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F63BE1" w:rsidRDefault="00F63BE1" w:rsidP="00F63BE1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144-19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D67CB7">
        <w:rPr>
          <w:b/>
          <w:szCs w:val="20"/>
        </w:rPr>
        <w:t>Куйбышевского</w:t>
      </w:r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D67CB7">
        <w:t>Куйбышевского</w:t>
      </w:r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D67CB7">
        <w:rPr>
          <w:szCs w:val="20"/>
        </w:rPr>
        <w:t>Куйбышевского</w:t>
      </w:r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D67CB7">
        <w:rPr>
          <w:szCs w:val="20"/>
        </w:rPr>
        <w:t>9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103"/>
      </w:tblGrid>
      <w:tr w:rsidR="00BE690E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 xml:space="preserve">Бузычкин </w:t>
            </w:r>
          </w:p>
          <w:p w:rsidR="00D67CB7" w:rsidRPr="00D67CB7" w:rsidRDefault="00D67CB7" w:rsidP="00D67CB7">
            <w:pPr>
              <w:jc w:val="left"/>
            </w:pPr>
            <w:r w:rsidRPr="00D67CB7">
              <w:t>Николай Константинович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right="-126" w:firstLine="35"/>
            </w:pPr>
            <w:r w:rsidRPr="00D67CB7">
              <w:rPr>
                <w:color w:val="000000"/>
                <w:lang w:bidi="ru-RU"/>
              </w:rPr>
              <w:t xml:space="preserve">РОСТОВСКОЕ ОБЛАСТНОЕ ОТДЕЛЕНИЕ политической партии </w:t>
            </w:r>
            <w:r w:rsidRPr="00D67CB7">
              <w:rPr>
                <w:b/>
                <w:color w:val="000000"/>
                <w:lang w:bidi="ru-RU"/>
              </w:rPr>
              <w:t>«КОММУНИСТИЧЕСКАЯ ПАРТИЯ РОССИЙСКОЙ ФЕДЕРАЦИИ»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 xml:space="preserve">Вдовина </w:t>
            </w:r>
          </w:p>
          <w:p w:rsidR="00D67CB7" w:rsidRPr="00D67CB7" w:rsidRDefault="00D67CB7" w:rsidP="00D67CB7">
            <w:pPr>
              <w:jc w:val="left"/>
            </w:pPr>
            <w:r w:rsidRPr="00D67CB7">
              <w:t>Инна Викторовна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right="-126" w:firstLine="35"/>
              <w:rPr>
                <w:u w:val="double"/>
              </w:rPr>
            </w:pPr>
            <w:r w:rsidRPr="00D67CB7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 xml:space="preserve">Власова </w:t>
            </w:r>
          </w:p>
          <w:p w:rsidR="00D67CB7" w:rsidRPr="00D67CB7" w:rsidRDefault="00D67CB7" w:rsidP="00D67CB7">
            <w:pPr>
              <w:jc w:val="left"/>
              <w:rPr>
                <w:color w:val="FF0000"/>
              </w:rPr>
            </w:pPr>
            <w:r w:rsidRPr="00D67CB7">
              <w:t>Ирина Александровна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firstLine="35"/>
            </w:pPr>
            <w:r w:rsidRPr="00D67CB7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 xml:space="preserve">Гречко </w:t>
            </w:r>
          </w:p>
          <w:p w:rsidR="00D67CB7" w:rsidRPr="00D67CB7" w:rsidRDefault="00D67CB7" w:rsidP="00D67CB7">
            <w:pPr>
              <w:jc w:val="left"/>
            </w:pPr>
            <w:r w:rsidRPr="00D67CB7">
              <w:t>Марина Андреевна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right="-126" w:firstLine="35"/>
            </w:pPr>
            <w:r>
              <w:t>Предыдущий состав ТИК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 xml:space="preserve">Донушкина </w:t>
            </w:r>
          </w:p>
          <w:p w:rsidR="00D67CB7" w:rsidRPr="00D67CB7" w:rsidRDefault="00D67CB7" w:rsidP="00D67CB7">
            <w:pPr>
              <w:jc w:val="left"/>
            </w:pPr>
            <w:r w:rsidRPr="00D67CB7">
              <w:t>Татьяна Сергеевна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firstLine="35"/>
            </w:pPr>
            <w:r w:rsidRPr="00D67CB7">
              <w:t xml:space="preserve">РОСТОВСКОЕ ОБЛАСТНОЕ ОТДЕЛЕНИЕ  </w:t>
            </w:r>
            <w:r w:rsidRPr="00D67CB7">
              <w:rPr>
                <w:b/>
              </w:rPr>
              <w:t>Политической партии</w:t>
            </w:r>
            <w:r w:rsidRPr="00D67CB7">
              <w:t xml:space="preserve"> </w:t>
            </w:r>
            <w:r w:rsidRPr="00D67CB7">
              <w:rPr>
                <w:b/>
              </w:rPr>
              <w:t>КОММУНИСТИЧЕСКАЯ ПАРТИЯ КОММУНИСТЫ РОССИИ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 xml:space="preserve">Есина </w:t>
            </w:r>
          </w:p>
          <w:p w:rsidR="00D67CB7" w:rsidRPr="00D67CB7" w:rsidRDefault="00D67CB7" w:rsidP="00D67CB7">
            <w:pPr>
              <w:jc w:val="left"/>
            </w:pPr>
            <w:r w:rsidRPr="00D67CB7">
              <w:t xml:space="preserve">Ирина Николаевна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firstLine="35"/>
            </w:pPr>
            <w:r w:rsidRPr="00D67CB7">
              <w:rPr>
                <w:color w:val="000000"/>
                <w:lang w:bidi="ru-RU"/>
              </w:rPr>
              <w:t xml:space="preserve">Ростовское региональное отделение Всероссийской политической партии </w:t>
            </w:r>
            <w:r w:rsidRPr="00D67CB7">
              <w:rPr>
                <w:b/>
                <w:color w:val="000000"/>
                <w:lang w:bidi="ru-RU"/>
              </w:rPr>
              <w:t>«ЕДИНАЯ РОССИЯ»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 xml:space="preserve">Лисняк </w:t>
            </w:r>
          </w:p>
          <w:p w:rsidR="00D67CB7" w:rsidRPr="00D67CB7" w:rsidRDefault="00D67CB7" w:rsidP="00D67CB7">
            <w:pPr>
              <w:jc w:val="left"/>
            </w:pPr>
            <w:r w:rsidRPr="00D67CB7">
              <w:t>Александр Олегович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firstLine="35"/>
              <w:rPr>
                <w:u w:val="double"/>
              </w:rPr>
            </w:pPr>
            <w:r w:rsidRPr="00D67CB7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>Сафронов</w:t>
            </w:r>
            <w:r w:rsidRPr="00D67CB7">
              <w:br/>
              <w:t>Альберт Борисович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ind w:left="-35" w:right="-126" w:firstLine="35"/>
            </w:pPr>
            <w:r w:rsidRPr="00D67CB7">
              <w:t xml:space="preserve">Ростовское региональное отделение Политической партии </w:t>
            </w:r>
            <w:r w:rsidRPr="00D67CB7">
              <w:rPr>
                <w:b/>
              </w:rPr>
              <w:t>ЛДПР</w:t>
            </w:r>
            <w:r w:rsidRPr="00D67CB7">
              <w:t xml:space="preserve"> – Либерально-демократической партии России</w:t>
            </w:r>
          </w:p>
        </w:tc>
      </w:tr>
      <w:tr w:rsidR="00D67CB7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BE690E" w:rsidRDefault="00D67CB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D67CB7">
            <w:pPr>
              <w:jc w:val="left"/>
            </w:pPr>
            <w:r w:rsidRPr="00D67CB7">
              <w:t>Юрченко</w:t>
            </w:r>
          </w:p>
          <w:p w:rsidR="00D67CB7" w:rsidRPr="00D67CB7" w:rsidRDefault="00D67CB7" w:rsidP="00D67CB7">
            <w:pPr>
              <w:jc w:val="left"/>
            </w:pPr>
            <w:r w:rsidRPr="00D67CB7">
              <w:t>Татьяна Григорьевна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B7" w:rsidRPr="00D67CB7" w:rsidRDefault="00D67CB7" w:rsidP="0026167F">
            <w:pPr>
              <w:pStyle w:val="ab"/>
              <w:ind w:left="-35" w:right="-126" w:firstLine="35"/>
              <w:rPr>
                <w:szCs w:val="24"/>
              </w:rPr>
            </w:pPr>
            <w:r w:rsidRPr="00D67CB7">
              <w:rPr>
                <w:szCs w:val="24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D67CB7">
        <w:rPr>
          <w:bCs/>
          <w:szCs w:val="20"/>
        </w:rPr>
        <w:t>Куйбышевского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3BE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02D0F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74DC5"/>
    <w:rsid w:val="00CE0C5F"/>
    <w:rsid w:val="00CE6219"/>
    <w:rsid w:val="00D25C94"/>
    <w:rsid w:val="00D34A21"/>
    <w:rsid w:val="00D67CB7"/>
    <w:rsid w:val="00D735CC"/>
    <w:rsid w:val="00DB440B"/>
    <w:rsid w:val="00DD44B3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63BE1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7CDE3C-D63B-4AB5-99BE-BBE5C04AD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2021-03-22T06:31:00Z</cp:lastPrinted>
  <dcterms:created xsi:type="dcterms:W3CDTF">2021-04-06T10:34:00Z</dcterms:created>
  <dcterms:modified xsi:type="dcterms:W3CDTF">2021-04-21T14:41:00Z</dcterms:modified>
</cp:coreProperties>
</file>