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F8D" w:rsidRPr="00C96180" w:rsidRDefault="00606F8D" w:rsidP="00606F8D">
      <w:pPr>
        <w:ind w:right="-1"/>
        <w:jc w:val="center"/>
        <w:rPr>
          <w:sz w:val="8"/>
          <w:szCs w:val="20"/>
        </w:rPr>
      </w:pPr>
    </w:p>
    <w:p w:rsidR="00606F8D" w:rsidRPr="00C96180" w:rsidRDefault="00606F8D" w:rsidP="00606F8D">
      <w:pPr>
        <w:ind w:right="-1"/>
        <w:jc w:val="center"/>
        <w:rPr>
          <w:sz w:val="8"/>
          <w:szCs w:val="20"/>
        </w:rPr>
      </w:pPr>
    </w:p>
    <w:p w:rsidR="00830D59" w:rsidRPr="00830D59" w:rsidRDefault="00830D59" w:rsidP="00830D59">
      <w:pPr>
        <w:suppressAutoHyphens w:val="0"/>
        <w:jc w:val="center"/>
        <w:rPr>
          <w:sz w:val="28"/>
          <w:szCs w:val="28"/>
          <w:lang w:eastAsia="ru-RU"/>
        </w:rPr>
      </w:pPr>
      <w:r w:rsidRPr="00830D59">
        <w:rPr>
          <w:lang w:eastAsia="ru-RU"/>
        </w:rPr>
        <w:object w:dxaOrig="84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2pt" o:ole="" fillcolor="window">
            <v:imagedata r:id="rId9" o:title=""/>
          </v:shape>
          <o:OLEObject Type="Embed" ProgID="Word.Picture.8" ShapeID="_x0000_i1025" DrawAspect="Content" ObjectID="_1844413265" r:id="rId10"/>
        </w:object>
      </w:r>
    </w:p>
    <w:p w:rsidR="00830D59" w:rsidRPr="00830D59" w:rsidRDefault="00830D59" w:rsidP="00830D59">
      <w:pPr>
        <w:suppressAutoHyphens w:val="0"/>
        <w:jc w:val="center"/>
        <w:rPr>
          <w:sz w:val="28"/>
          <w:szCs w:val="28"/>
          <w:lang w:eastAsia="ru-RU"/>
        </w:rPr>
      </w:pPr>
    </w:p>
    <w:p w:rsidR="00830D59" w:rsidRPr="00830D59" w:rsidRDefault="00830D59" w:rsidP="00830D59">
      <w:pPr>
        <w:suppressAutoHyphens w:val="0"/>
        <w:jc w:val="center"/>
        <w:outlineLvl w:val="0"/>
        <w:rPr>
          <w:b/>
          <w:sz w:val="28"/>
          <w:szCs w:val="28"/>
          <w:lang w:eastAsia="ru-RU"/>
        </w:rPr>
      </w:pPr>
      <w:r w:rsidRPr="00830D59">
        <w:rPr>
          <w:b/>
          <w:sz w:val="28"/>
          <w:szCs w:val="28"/>
          <w:lang w:eastAsia="ru-RU"/>
        </w:rPr>
        <w:t xml:space="preserve">ТЕРРИТОРИАЛЬНАЯ ИЗБИРАТЕЛЬНАЯ КОМИССИЯ </w:t>
      </w:r>
    </w:p>
    <w:p w:rsidR="00830D59" w:rsidRPr="00830D59" w:rsidRDefault="00830D59" w:rsidP="00830D59">
      <w:pPr>
        <w:suppressAutoHyphens w:val="0"/>
        <w:jc w:val="center"/>
        <w:rPr>
          <w:b/>
          <w:sz w:val="28"/>
          <w:szCs w:val="28"/>
          <w:lang w:eastAsia="ru-RU"/>
        </w:rPr>
      </w:pPr>
      <w:r w:rsidRPr="00830D59">
        <w:rPr>
          <w:b/>
          <w:sz w:val="28"/>
          <w:szCs w:val="28"/>
          <w:lang w:eastAsia="ru-RU"/>
        </w:rPr>
        <w:t>КУЙБЫШЕВСКОГО РАЙОНА РОСТОВСКОЙ ОБЛАСТИ</w:t>
      </w:r>
    </w:p>
    <w:p w:rsidR="00830D59" w:rsidRPr="00830D59" w:rsidRDefault="00830D59" w:rsidP="00830D59">
      <w:pPr>
        <w:suppressAutoHyphens w:val="0"/>
        <w:jc w:val="center"/>
        <w:rPr>
          <w:i/>
          <w:sz w:val="18"/>
          <w:szCs w:val="18"/>
          <w:lang w:eastAsia="ru-RU"/>
        </w:rPr>
      </w:pPr>
    </w:p>
    <w:p w:rsidR="00830D59" w:rsidRPr="00830D59" w:rsidRDefault="00830D59" w:rsidP="00830D59">
      <w:pPr>
        <w:tabs>
          <w:tab w:val="left" w:pos="750"/>
          <w:tab w:val="left" w:pos="900"/>
        </w:tabs>
        <w:suppressAutoHyphens w:val="0"/>
        <w:rPr>
          <w:szCs w:val="28"/>
          <w:lang w:eastAsia="ru-RU"/>
        </w:rPr>
      </w:pPr>
    </w:p>
    <w:p w:rsidR="00830D59" w:rsidRPr="00830D59" w:rsidRDefault="00830D59" w:rsidP="00830D59">
      <w:pPr>
        <w:tabs>
          <w:tab w:val="left" w:pos="750"/>
          <w:tab w:val="left" w:pos="900"/>
        </w:tabs>
        <w:suppressAutoHyphens w:val="0"/>
        <w:jc w:val="center"/>
        <w:rPr>
          <w:b/>
          <w:sz w:val="28"/>
          <w:szCs w:val="28"/>
          <w:lang w:eastAsia="ru-RU"/>
        </w:rPr>
      </w:pPr>
      <w:r w:rsidRPr="00830D59">
        <w:rPr>
          <w:b/>
          <w:sz w:val="28"/>
          <w:szCs w:val="28"/>
          <w:lang w:eastAsia="ru-RU"/>
        </w:rPr>
        <w:t>ПОСТАНОВЛЕНИЕ</w:t>
      </w:r>
    </w:p>
    <w:p w:rsidR="00606F8D" w:rsidRPr="00C96180" w:rsidRDefault="003002AF" w:rsidP="00606F8D">
      <w:pPr>
        <w:tabs>
          <w:tab w:val="left" w:pos="750"/>
          <w:tab w:val="left" w:pos="900"/>
        </w:tabs>
        <w:rPr>
          <w:sz w:val="28"/>
          <w:szCs w:val="20"/>
        </w:rPr>
      </w:pPr>
      <w:r>
        <w:rPr>
          <w:sz w:val="28"/>
          <w:szCs w:val="28"/>
        </w:rPr>
        <w:t>0</w:t>
      </w:r>
      <w:r w:rsidR="002006CA">
        <w:rPr>
          <w:sz w:val="28"/>
          <w:szCs w:val="28"/>
        </w:rPr>
        <w:t>1</w:t>
      </w:r>
      <w:r>
        <w:rPr>
          <w:sz w:val="28"/>
          <w:szCs w:val="28"/>
        </w:rPr>
        <w:t xml:space="preserve"> июл</w:t>
      </w:r>
      <w:r w:rsidR="00994BDC">
        <w:rPr>
          <w:sz w:val="28"/>
          <w:szCs w:val="28"/>
        </w:rPr>
        <w:t xml:space="preserve">я </w:t>
      </w:r>
      <w:r w:rsidR="00606F8D" w:rsidRPr="00C96180">
        <w:rPr>
          <w:sz w:val="28"/>
          <w:szCs w:val="28"/>
        </w:rPr>
        <w:t>20</w:t>
      </w:r>
      <w:r w:rsidR="00227101">
        <w:rPr>
          <w:sz w:val="28"/>
          <w:szCs w:val="28"/>
        </w:rPr>
        <w:t>2</w:t>
      </w:r>
      <w:r>
        <w:rPr>
          <w:sz w:val="28"/>
          <w:szCs w:val="28"/>
        </w:rPr>
        <w:t>6</w:t>
      </w:r>
      <w:r w:rsidR="00606F8D" w:rsidRPr="00C96180">
        <w:rPr>
          <w:sz w:val="28"/>
          <w:szCs w:val="28"/>
        </w:rPr>
        <w:t xml:space="preserve"> г.                                                                                № </w:t>
      </w:r>
      <w:r>
        <w:rPr>
          <w:sz w:val="28"/>
          <w:szCs w:val="28"/>
        </w:rPr>
        <w:t>4-17</w:t>
      </w:r>
    </w:p>
    <w:p w:rsidR="00606F8D" w:rsidRPr="00C96180" w:rsidRDefault="00227101" w:rsidP="00606F8D">
      <w:pPr>
        <w:tabs>
          <w:tab w:val="left" w:pos="750"/>
          <w:tab w:val="left" w:pos="900"/>
        </w:tabs>
        <w:ind w:right="-185"/>
        <w:jc w:val="center"/>
        <w:rPr>
          <w:sz w:val="28"/>
          <w:szCs w:val="20"/>
        </w:rPr>
      </w:pPr>
      <w:r>
        <w:rPr>
          <w:sz w:val="28"/>
          <w:szCs w:val="20"/>
        </w:rPr>
        <w:t>с. Куйбышево</w:t>
      </w:r>
    </w:p>
    <w:p w:rsidR="00CE28D5" w:rsidRDefault="00CE28D5" w:rsidP="00CE28D5">
      <w:pPr>
        <w:jc w:val="center"/>
        <w:rPr>
          <w:rFonts w:ascii="Times New Roman CYR" w:hAnsi="Times New Roman CYR" w:cs="Times New Roman CYR"/>
          <w:sz w:val="28"/>
        </w:rPr>
      </w:pPr>
    </w:p>
    <w:tbl>
      <w:tblPr>
        <w:tblW w:w="0" w:type="auto"/>
        <w:jc w:val="center"/>
        <w:tblInd w:w="1242" w:type="dxa"/>
        <w:tblLayout w:type="fixed"/>
        <w:tblLook w:val="0000" w:firstRow="0" w:lastRow="0" w:firstColumn="0" w:lastColumn="0" w:noHBand="0" w:noVBand="0"/>
      </w:tblPr>
      <w:tblGrid>
        <w:gridCol w:w="7230"/>
      </w:tblGrid>
      <w:tr w:rsidR="00CE28D5" w:rsidTr="00606F8D">
        <w:trPr>
          <w:trHeight w:val="1830"/>
          <w:jc w:val="center"/>
        </w:trPr>
        <w:tc>
          <w:tcPr>
            <w:tcW w:w="7230" w:type="dxa"/>
            <w:shd w:val="clear" w:color="auto" w:fill="auto"/>
          </w:tcPr>
          <w:p w:rsidR="00CE28D5" w:rsidRDefault="00CE28D5" w:rsidP="003002AF">
            <w:pPr>
              <w:jc w:val="both"/>
            </w:pPr>
            <w:r>
              <w:rPr>
                <w:b/>
                <w:sz w:val="28"/>
                <w:szCs w:val="28"/>
              </w:rPr>
              <w:t xml:space="preserve">О порядке приема документов, представляемых </w:t>
            </w:r>
            <w:r w:rsidR="00606F8D">
              <w:rPr>
                <w:b/>
                <w:sz w:val="28"/>
                <w:szCs w:val="28"/>
              </w:rPr>
              <w:t xml:space="preserve">кандидатами, уполномоченными представителями избирательных объединений в Территориальную избирательную комиссию </w:t>
            </w:r>
            <w:r w:rsidR="00227101">
              <w:rPr>
                <w:b/>
                <w:sz w:val="28"/>
                <w:szCs w:val="28"/>
              </w:rPr>
              <w:t xml:space="preserve"> Куйбышевского района Ростовской области  </w:t>
            </w:r>
            <w:r w:rsidR="00606F8D">
              <w:rPr>
                <w:b/>
                <w:sz w:val="28"/>
                <w:szCs w:val="28"/>
              </w:rPr>
              <w:t xml:space="preserve"> при проведении выборов депутатов </w:t>
            </w:r>
            <w:r w:rsidR="00CC45AF">
              <w:rPr>
                <w:b/>
                <w:sz w:val="28"/>
                <w:szCs w:val="28"/>
              </w:rPr>
              <w:t>Собрания депутатов К</w:t>
            </w:r>
            <w:r w:rsidR="003002AF">
              <w:rPr>
                <w:b/>
                <w:sz w:val="28"/>
                <w:szCs w:val="28"/>
              </w:rPr>
              <w:t xml:space="preserve">ринично-Лугского и Лысогорского </w:t>
            </w:r>
            <w:r w:rsidR="00CC45AF">
              <w:rPr>
                <w:b/>
                <w:sz w:val="28"/>
                <w:szCs w:val="28"/>
              </w:rPr>
              <w:t>сельск</w:t>
            </w:r>
            <w:r w:rsidR="003002AF">
              <w:rPr>
                <w:b/>
                <w:sz w:val="28"/>
                <w:szCs w:val="28"/>
              </w:rPr>
              <w:t>их</w:t>
            </w:r>
            <w:r w:rsidR="00CC45AF">
              <w:rPr>
                <w:b/>
                <w:sz w:val="28"/>
                <w:szCs w:val="28"/>
              </w:rPr>
              <w:t xml:space="preserve"> поселени</w:t>
            </w:r>
            <w:r w:rsidR="003002AF">
              <w:rPr>
                <w:b/>
                <w:sz w:val="28"/>
                <w:szCs w:val="28"/>
              </w:rPr>
              <w:t>й</w:t>
            </w:r>
            <w:r w:rsidR="002006CA">
              <w:rPr>
                <w:b/>
                <w:sz w:val="28"/>
                <w:szCs w:val="28"/>
              </w:rPr>
              <w:t xml:space="preserve"> шестого созыва</w:t>
            </w:r>
          </w:p>
        </w:tc>
      </w:tr>
    </w:tbl>
    <w:p w:rsidR="00CE28D5" w:rsidRDefault="00CE28D5" w:rsidP="00D942D5">
      <w:pPr>
        <w:pStyle w:val="a9"/>
        <w:jc w:val="both"/>
        <w:rPr>
          <w:sz w:val="28"/>
          <w:szCs w:val="28"/>
        </w:rPr>
      </w:pPr>
    </w:p>
    <w:p w:rsidR="003002AF" w:rsidRDefault="00CE28D5" w:rsidP="003002AF">
      <w:pPr>
        <w:pStyle w:val="a9"/>
        <w:spacing w:after="0"/>
        <w:ind w:left="0" w:firstLine="709"/>
        <w:jc w:val="both"/>
        <w:rPr>
          <w:sz w:val="28"/>
        </w:rPr>
      </w:pPr>
      <w:proofErr w:type="gramStart"/>
      <w:r>
        <w:rPr>
          <w:sz w:val="28"/>
          <w:szCs w:val="28"/>
        </w:rPr>
        <w:t>В соответствии статьей 15</w:t>
      </w:r>
      <w:r>
        <w:rPr>
          <w:bCs/>
          <w:sz w:val="28"/>
          <w:szCs w:val="28"/>
        </w:rPr>
        <w:t xml:space="preserve"> Областного закона от 12.05.2016 № 525-ЗС</w:t>
      </w:r>
      <w:r w:rsidR="00E63119">
        <w:rPr>
          <w:bCs/>
          <w:sz w:val="28"/>
          <w:szCs w:val="28"/>
        </w:rPr>
        <w:t xml:space="preserve"> </w:t>
      </w:r>
      <w:r w:rsidR="00FD1056">
        <w:rPr>
          <w:bCs/>
          <w:sz w:val="28"/>
          <w:szCs w:val="28"/>
        </w:rPr>
        <w:t>«</w:t>
      </w:r>
      <w:r>
        <w:rPr>
          <w:bCs/>
          <w:sz w:val="28"/>
          <w:szCs w:val="28"/>
        </w:rPr>
        <w:t>О выборах и референдумах в Ростовской области</w:t>
      </w:r>
      <w:r w:rsidR="00FD1056">
        <w:rPr>
          <w:bCs/>
          <w:sz w:val="28"/>
          <w:szCs w:val="28"/>
        </w:rPr>
        <w:t>»</w:t>
      </w:r>
      <w:r>
        <w:rPr>
          <w:bCs/>
          <w:sz w:val="28"/>
          <w:szCs w:val="28"/>
        </w:rPr>
        <w:t>, Методическими рекомендациями по приему документов, представляемых кандидатами, уполномоченными представителями избирательных объединений,</w:t>
      </w:r>
      <w:r w:rsidR="00E63119">
        <w:rPr>
          <w:bCs/>
          <w:sz w:val="28"/>
          <w:szCs w:val="28"/>
        </w:rPr>
        <w:t xml:space="preserve"> </w:t>
      </w:r>
      <w:r w:rsidR="00606F8D">
        <w:rPr>
          <w:bCs/>
          <w:sz w:val="28"/>
          <w:szCs w:val="28"/>
        </w:rPr>
        <w:br/>
      </w:r>
      <w:r>
        <w:rPr>
          <w:bCs/>
          <w:sz w:val="28"/>
          <w:szCs w:val="28"/>
        </w:rPr>
        <w:t>и о некоторых вопросах регистрации кандидатов,</w:t>
      </w:r>
      <w:r w:rsidR="00E63119">
        <w:rPr>
          <w:bCs/>
          <w:sz w:val="28"/>
          <w:szCs w:val="28"/>
        </w:rPr>
        <w:t xml:space="preserve"> </w:t>
      </w:r>
      <w:r>
        <w:rPr>
          <w:bCs/>
          <w:sz w:val="28"/>
          <w:szCs w:val="28"/>
        </w:rPr>
        <w:t>муниципальных списков кандидатов на выборах депутатов представительных органов муниципальных образований в Ростовской области, утвержденными постан</w:t>
      </w:r>
      <w:r w:rsidR="00E63119">
        <w:rPr>
          <w:bCs/>
          <w:sz w:val="28"/>
          <w:szCs w:val="28"/>
        </w:rPr>
        <w:t>овлением Избирательной комиссии</w:t>
      </w:r>
      <w:r>
        <w:rPr>
          <w:bCs/>
          <w:sz w:val="28"/>
          <w:szCs w:val="28"/>
        </w:rPr>
        <w:t xml:space="preserve"> Ростовской области от </w:t>
      </w:r>
      <w:r w:rsidR="003002AF">
        <w:rPr>
          <w:bCs/>
          <w:sz w:val="28"/>
          <w:szCs w:val="28"/>
        </w:rPr>
        <w:t>26.06.2026г.</w:t>
      </w:r>
      <w:r w:rsidR="00E63119">
        <w:rPr>
          <w:bCs/>
          <w:sz w:val="28"/>
          <w:szCs w:val="28"/>
        </w:rPr>
        <w:t xml:space="preserve"> </w:t>
      </w:r>
      <w:r>
        <w:rPr>
          <w:bCs/>
          <w:sz w:val="28"/>
          <w:szCs w:val="28"/>
        </w:rPr>
        <w:t xml:space="preserve">№ </w:t>
      </w:r>
      <w:r w:rsidR="003002AF">
        <w:rPr>
          <w:bCs/>
          <w:sz w:val="28"/>
          <w:szCs w:val="28"/>
        </w:rPr>
        <w:t>153-31</w:t>
      </w:r>
      <w:r>
        <w:rPr>
          <w:bCs/>
          <w:sz w:val="28"/>
          <w:szCs w:val="28"/>
        </w:rPr>
        <w:t>,</w:t>
      </w:r>
      <w:r w:rsidR="00E63119">
        <w:rPr>
          <w:bCs/>
          <w:sz w:val="28"/>
          <w:szCs w:val="28"/>
        </w:rPr>
        <w:t xml:space="preserve"> </w:t>
      </w:r>
      <w:r>
        <w:rPr>
          <w:sz w:val="28"/>
        </w:rPr>
        <w:t>в целях организации</w:t>
      </w:r>
      <w:r w:rsidR="00E63119">
        <w:rPr>
          <w:sz w:val="28"/>
        </w:rPr>
        <w:t xml:space="preserve"> </w:t>
      </w:r>
      <w:r>
        <w:rPr>
          <w:sz w:val="28"/>
        </w:rPr>
        <w:t>приема</w:t>
      </w:r>
      <w:proofErr w:type="gramEnd"/>
      <w:r>
        <w:rPr>
          <w:sz w:val="28"/>
        </w:rPr>
        <w:t xml:space="preserve"> и проверки</w:t>
      </w:r>
      <w:r w:rsidR="00E63119">
        <w:rPr>
          <w:sz w:val="28"/>
        </w:rPr>
        <w:t xml:space="preserve"> </w:t>
      </w:r>
      <w:r w:rsidR="00D942D5">
        <w:rPr>
          <w:sz w:val="28"/>
        </w:rPr>
        <w:t xml:space="preserve">избирательных </w:t>
      </w:r>
      <w:r>
        <w:rPr>
          <w:sz w:val="28"/>
        </w:rPr>
        <w:t xml:space="preserve">документов, представляемых </w:t>
      </w:r>
      <w:r w:rsidR="00D942D5" w:rsidRPr="00D942D5">
        <w:rPr>
          <w:sz w:val="28"/>
        </w:rPr>
        <w:t xml:space="preserve">кандидатами, уполномоченными представителями избирательных объединений в </w:t>
      </w:r>
      <w:r w:rsidR="00606F8D" w:rsidRPr="00606F8D">
        <w:rPr>
          <w:sz w:val="28"/>
        </w:rPr>
        <w:t xml:space="preserve">Территориальную избирательную комиссию </w:t>
      </w:r>
      <w:r w:rsidR="00227101">
        <w:rPr>
          <w:sz w:val="28"/>
        </w:rPr>
        <w:t xml:space="preserve"> Куйбышевского района Ростовской области  </w:t>
      </w:r>
      <w:r w:rsidR="00606F8D" w:rsidRPr="00606F8D">
        <w:rPr>
          <w:sz w:val="28"/>
        </w:rPr>
        <w:t xml:space="preserve"> при проведении выборов депутатов </w:t>
      </w:r>
      <w:r w:rsidR="00CC45AF">
        <w:rPr>
          <w:sz w:val="28"/>
        </w:rPr>
        <w:t xml:space="preserve">Собрания депутатов </w:t>
      </w:r>
      <w:r w:rsidR="003002AF" w:rsidRPr="003002AF">
        <w:rPr>
          <w:sz w:val="28"/>
        </w:rPr>
        <w:t xml:space="preserve">Кринично-Лугского и Лысогорского сельских поселений шестого созыва </w:t>
      </w:r>
    </w:p>
    <w:p w:rsidR="00CE28D5" w:rsidRDefault="00CE28D5" w:rsidP="003002AF">
      <w:pPr>
        <w:pStyle w:val="a9"/>
        <w:spacing w:after="0"/>
        <w:ind w:left="0" w:firstLine="709"/>
        <w:jc w:val="both"/>
      </w:pPr>
      <w:r>
        <w:rPr>
          <w:sz w:val="28"/>
          <w:szCs w:val="28"/>
        </w:rPr>
        <w:t xml:space="preserve">Территориальная избирательная комиссия </w:t>
      </w:r>
      <w:r w:rsidR="00227101">
        <w:rPr>
          <w:sz w:val="28"/>
        </w:rPr>
        <w:t xml:space="preserve"> Куйбышевского района Ростовской области  </w:t>
      </w:r>
      <w:r w:rsidR="003956C6" w:rsidRPr="00606F8D">
        <w:rPr>
          <w:sz w:val="28"/>
        </w:rPr>
        <w:t xml:space="preserve"> </w:t>
      </w:r>
      <w:r>
        <w:rPr>
          <w:sz w:val="28"/>
          <w:szCs w:val="28"/>
        </w:rPr>
        <w:t>ПОСТАНОВЛЯЕТ:</w:t>
      </w:r>
    </w:p>
    <w:p w:rsidR="00CE28D5" w:rsidRDefault="00CE28D5" w:rsidP="007F3C97">
      <w:pPr>
        <w:pStyle w:val="a7"/>
        <w:ind w:firstLine="709"/>
      </w:pPr>
      <w:r>
        <w:rPr>
          <w:szCs w:val="28"/>
        </w:rPr>
        <w:t>1.</w:t>
      </w:r>
      <w:r w:rsidR="00D942D5">
        <w:rPr>
          <w:szCs w:val="28"/>
        </w:rPr>
        <w:t> </w:t>
      </w:r>
      <w:r>
        <w:rPr>
          <w:szCs w:val="28"/>
        </w:rPr>
        <w:t xml:space="preserve">Утвердить Порядок </w:t>
      </w:r>
      <w:r>
        <w:rPr>
          <w:color w:val="000000"/>
          <w:szCs w:val="28"/>
        </w:rPr>
        <w:t xml:space="preserve">приема документов, представляемых </w:t>
      </w:r>
      <w:r w:rsidR="00606F8D" w:rsidRPr="00606F8D">
        <w:rPr>
          <w:color w:val="000000"/>
          <w:szCs w:val="28"/>
        </w:rPr>
        <w:t>кандидатами</w:t>
      </w:r>
      <w:r w:rsidR="00606F8D">
        <w:rPr>
          <w:color w:val="000000"/>
          <w:szCs w:val="28"/>
        </w:rPr>
        <w:t>,</w:t>
      </w:r>
      <w:r w:rsidR="00606F8D" w:rsidRPr="00606F8D">
        <w:rPr>
          <w:color w:val="000000"/>
          <w:szCs w:val="28"/>
        </w:rPr>
        <w:t xml:space="preserve"> уполномоченными представителями избирательных объединений в Территориальную избирательную комиссию </w:t>
      </w:r>
      <w:r w:rsidR="00227101">
        <w:rPr>
          <w:color w:val="000000"/>
          <w:szCs w:val="28"/>
        </w:rPr>
        <w:t xml:space="preserve"> Куйбышевского района Ростовской области  </w:t>
      </w:r>
      <w:r w:rsidR="00606F8D" w:rsidRPr="00606F8D">
        <w:rPr>
          <w:color w:val="000000"/>
          <w:szCs w:val="28"/>
        </w:rPr>
        <w:t xml:space="preserve"> при проведении выборов депутатов </w:t>
      </w:r>
      <w:r w:rsidR="00227101">
        <w:rPr>
          <w:color w:val="000000"/>
          <w:szCs w:val="28"/>
        </w:rPr>
        <w:t xml:space="preserve">Собрания депутатов </w:t>
      </w:r>
      <w:r w:rsidR="003002AF" w:rsidRPr="003002AF">
        <w:rPr>
          <w:color w:val="000000"/>
          <w:szCs w:val="28"/>
        </w:rPr>
        <w:t xml:space="preserve">Кринично-Лугского и Лысогорского сельских поселений шестого созыва </w:t>
      </w:r>
      <w:r w:rsidR="00D942D5">
        <w:rPr>
          <w:szCs w:val="28"/>
        </w:rPr>
        <w:t xml:space="preserve">согласно </w:t>
      </w:r>
      <w:r>
        <w:rPr>
          <w:szCs w:val="28"/>
        </w:rPr>
        <w:t>прил</w:t>
      </w:r>
      <w:r w:rsidR="00D942D5">
        <w:rPr>
          <w:szCs w:val="28"/>
        </w:rPr>
        <w:t>ожению</w:t>
      </w:r>
      <w:r>
        <w:t>.</w:t>
      </w:r>
    </w:p>
    <w:p w:rsidR="00F36CF5" w:rsidRPr="00704669" w:rsidRDefault="00CE28D5" w:rsidP="007F3C97">
      <w:pPr>
        <w:pStyle w:val="a7"/>
        <w:ind w:right="28" w:firstLine="709"/>
        <w:rPr>
          <w:b/>
        </w:rPr>
      </w:pPr>
      <w:r>
        <w:rPr>
          <w:szCs w:val="28"/>
        </w:rPr>
        <w:lastRenderedPageBreak/>
        <w:t>2. </w:t>
      </w:r>
      <w:proofErr w:type="gramStart"/>
      <w:r w:rsidR="00F36CF5">
        <w:t>Разместить</w:t>
      </w:r>
      <w:proofErr w:type="gramEnd"/>
      <w:r w:rsidR="00F36CF5">
        <w:t xml:space="preserve"> настоящее постановление</w:t>
      </w:r>
      <w:r w:rsidR="00F36CF5" w:rsidRPr="00704669">
        <w:t xml:space="preserve"> на сайте </w:t>
      </w:r>
      <w:r w:rsidR="00606F8D">
        <w:rPr>
          <w:color w:val="000000"/>
          <w:szCs w:val="28"/>
        </w:rPr>
        <w:t>Территориальной</w:t>
      </w:r>
      <w:r w:rsidR="00606F8D" w:rsidRPr="00606F8D">
        <w:rPr>
          <w:color w:val="000000"/>
          <w:szCs w:val="28"/>
        </w:rPr>
        <w:t xml:space="preserve"> избирательн</w:t>
      </w:r>
      <w:r w:rsidR="00606F8D">
        <w:rPr>
          <w:color w:val="000000"/>
          <w:szCs w:val="28"/>
        </w:rPr>
        <w:t>ой</w:t>
      </w:r>
      <w:r w:rsidR="00606F8D" w:rsidRPr="00606F8D">
        <w:rPr>
          <w:color w:val="000000"/>
          <w:szCs w:val="28"/>
        </w:rPr>
        <w:t xml:space="preserve"> комисси</w:t>
      </w:r>
      <w:r w:rsidR="00606F8D">
        <w:rPr>
          <w:color w:val="000000"/>
          <w:szCs w:val="28"/>
        </w:rPr>
        <w:t>и</w:t>
      </w:r>
      <w:r w:rsidR="00606F8D" w:rsidRPr="00606F8D">
        <w:rPr>
          <w:color w:val="000000"/>
          <w:szCs w:val="28"/>
        </w:rPr>
        <w:t xml:space="preserve"> </w:t>
      </w:r>
      <w:r w:rsidR="00227101">
        <w:rPr>
          <w:color w:val="000000"/>
          <w:szCs w:val="28"/>
        </w:rPr>
        <w:t xml:space="preserve"> Куйбышевского района Ростовской области  </w:t>
      </w:r>
      <w:r w:rsidR="00606F8D" w:rsidRPr="00606F8D">
        <w:rPr>
          <w:color w:val="000000"/>
          <w:szCs w:val="28"/>
        </w:rPr>
        <w:t xml:space="preserve"> </w:t>
      </w:r>
      <w:r w:rsidR="00F36CF5" w:rsidRPr="00704669">
        <w:t xml:space="preserve">в информационно-телекоммуникационной сети </w:t>
      </w:r>
      <w:r w:rsidR="00FD1056">
        <w:t>«</w:t>
      </w:r>
      <w:r w:rsidR="00F36CF5" w:rsidRPr="00704669">
        <w:t>Интернет</w:t>
      </w:r>
      <w:r w:rsidR="00FD1056">
        <w:t>»</w:t>
      </w:r>
      <w:r w:rsidR="00F36CF5" w:rsidRPr="00704669">
        <w:t>.</w:t>
      </w:r>
    </w:p>
    <w:p w:rsidR="00F36CF5" w:rsidRPr="00704669" w:rsidRDefault="00F36CF5" w:rsidP="007F3C97">
      <w:pPr>
        <w:pStyle w:val="a7"/>
        <w:ind w:right="28" w:firstLine="709"/>
        <w:rPr>
          <w:b/>
        </w:rPr>
      </w:pPr>
      <w:r>
        <w:t>3. </w:t>
      </w:r>
      <w:proofErr w:type="gramStart"/>
      <w:r w:rsidRPr="00704669">
        <w:t>Контроль за</w:t>
      </w:r>
      <w:proofErr w:type="gramEnd"/>
      <w:r w:rsidRPr="00704669">
        <w:t xml:space="preserve"> исполнением настоящего постановления возложить </w:t>
      </w:r>
      <w:r>
        <w:br/>
      </w:r>
      <w:r w:rsidRPr="00704669">
        <w:t xml:space="preserve">на </w:t>
      </w:r>
      <w:r w:rsidR="00994BDC">
        <w:t xml:space="preserve">заместителя председателя комиссии </w:t>
      </w:r>
      <w:proofErr w:type="spellStart"/>
      <w:r w:rsidR="002006CA">
        <w:t>Рычко</w:t>
      </w:r>
      <w:proofErr w:type="spellEnd"/>
      <w:r w:rsidR="002006CA">
        <w:t xml:space="preserve"> П.Я</w:t>
      </w:r>
      <w:r w:rsidR="00994BDC">
        <w:t>.</w:t>
      </w:r>
    </w:p>
    <w:p w:rsidR="00CE28D5" w:rsidRDefault="00CE28D5" w:rsidP="00F36CF5">
      <w:pPr>
        <w:pStyle w:val="ab"/>
        <w:rPr>
          <w:sz w:val="28"/>
          <w:szCs w:val="28"/>
        </w:rPr>
      </w:pPr>
    </w:p>
    <w:p w:rsidR="00CE28D5" w:rsidRDefault="00CE28D5" w:rsidP="00CE28D5">
      <w:pPr>
        <w:ind w:firstLine="708"/>
        <w:jc w:val="both"/>
        <w:rPr>
          <w:sz w:val="28"/>
          <w:szCs w:val="28"/>
        </w:rPr>
      </w:pPr>
    </w:p>
    <w:p w:rsidR="00CE28D5" w:rsidRDefault="00CE28D5" w:rsidP="00994BDC">
      <w:pPr>
        <w:tabs>
          <w:tab w:val="left" w:pos="708"/>
          <w:tab w:val="left" w:pos="1416"/>
          <w:tab w:val="left" w:pos="2124"/>
          <w:tab w:val="left" w:pos="2832"/>
          <w:tab w:val="left" w:pos="3540"/>
          <w:tab w:val="left" w:pos="4248"/>
          <w:tab w:val="left" w:pos="4956"/>
          <w:tab w:val="left" w:pos="5664"/>
          <w:tab w:val="left" w:pos="6345"/>
        </w:tabs>
        <w:jc w:val="both"/>
      </w:pPr>
      <w:r>
        <w:rPr>
          <w:sz w:val="28"/>
          <w:szCs w:val="28"/>
        </w:rPr>
        <w:t>Председатель</w:t>
      </w:r>
      <w:r w:rsidR="00E63119">
        <w:rPr>
          <w:sz w:val="28"/>
          <w:szCs w:val="28"/>
        </w:rPr>
        <w:t xml:space="preserve"> </w:t>
      </w:r>
      <w:r>
        <w:rPr>
          <w:sz w:val="28"/>
          <w:szCs w:val="28"/>
        </w:rPr>
        <w:t>комиссии</w:t>
      </w:r>
      <w:r>
        <w:rPr>
          <w:sz w:val="28"/>
          <w:szCs w:val="28"/>
        </w:rPr>
        <w:tab/>
      </w:r>
      <w:r>
        <w:rPr>
          <w:sz w:val="28"/>
          <w:szCs w:val="28"/>
        </w:rPr>
        <w:tab/>
      </w:r>
      <w:r>
        <w:rPr>
          <w:sz w:val="28"/>
          <w:szCs w:val="28"/>
        </w:rPr>
        <w:tab/>
      </w:r>
      <w:r w:rsidR="00E63119">
        <w:rPr>
          <w:sz w:val="28"/>
          <w:szCs w:val="28"/>
        </w:rPr>
        <w:t xml:space="preserve"> </w:t>
      </w:r>
      <w:r>
        <w:rPr>
          <w:sz w:val="28"/>
          <w:szCs w:val="28"/>
        </w:rPr>
        <w:tab/>
      </w:r>
      <w:r w:rsidR="00994BDC">
        <w:rPr>
          <w:sz w:val="28"/>
          <w:szCs w:val="28"/>
        </w:rPr>
        <w:tab/>
      </w:r>
      <w:proofErr w:type="spellStart"/>
      <w:r w:rsidR="00994BDC">
        <w:rPr>
          <w:sz w:val="28"/>
          <w:szCs w:val="28"/>
        </w:rPr>
        <w:t>М.А.Гречко</w:t>
      </w:r>
      <w:proofErr w:type="spellEnd"/>
    </w:p>
    <w:p w:rsidR="00CE28D5" w:rsidRDefault="00E63119" w:rsidP="00CE28D5">
      <w:pPr>
        <w:ind w:firstLine="709"/>
        <w:jc w:val="both"/>
      </w:pPr>
      <w:r>
        <w:rPr>
          <w:sz w:val="28"/>
          <w:szCs w:val="28"/>
        </w:rPr>
        <w:t xml:space="preserve"> </w:t>
      </w:r>
    </w:p>
    <w:p w:rsidR="00CE28D5" w:rsidRDefault="00CE28D5" w:rsidP="00CE28D5">
      <w:pPr>
        <w:ind w:firstLine="709"/>
        <w:jc w:val="both"/>
        <w:rPr>
          <w:sz w:val="28"/>
          <w:szCs w:val="28"/>
        </w:rPr>
      </w:pPr>
    </w:p>
    <w:p w:rsidR="00CE28D5" w:rsidRDefault="00CE28D5" w:rsidP="00994BDC">
      <w:pPr>
        <w:tabs>
          <w:tab w:val="left" w:pos="708"/>
          <w:tab w:val="left" w:pos="1416"/>
          <w:tab w:val="left" w:pos="2124"/>
          <w:tab w:val="left" w:pos="2832"/>
          <w:tab w:val="left" w:pos="3540"/>
          <w:tab w:val="left" w:pos="4248"/>
          <w:tab w:val="left" w:pos="4956"/>
          <w:tab w:val="left" w:pos="5664"/>
          <w:tab w:val="left" w:pos="6405"/>
        </w:tabs>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sidR="00E63119">
        <w:rPr>
          <w:sz w:val="28"/>
          <w:szCs w:val="28"/>
        </w:rPr>
        <w:t xml:space="preserve"> </w:t>
      </w:r>
      <w:r w:rsidR="00994BDC">
        <w:rPr>
          <w:sz w:val="28"/>
          <w:szCs w:val="28"/>
        </w:rPr>
        <w:tab/>
      </w:r>
      <w:proofErr w:type="spellStart"/>
      <w:r w:rsidR="00994BDC">
        <w:rPr>
          <w:sz w:val="28"/>
          <w:szCs w:val="28"/>
        </w:rPr>
        <w:t>И.Н.Есина</w:t>
      </w:r>
      <w:proofErr w:type="spellEnd"/>
    </w:p>
    <w:p w:rsidR="00CE28D5" w:rsidRDefault="00CE28D5" w:rsidP="00CE28D5">
      <w:pPr>
        <w:rPr>
          <w:sz w:val="28"/>
          <w:szCs w:val="28"/>
        </w:rPr>
      </w:pPr>
    </w:p>
    <w:p w:rsidR="00CE28D5" w:rsidRDefault="00CE28D5" w:rsidP="00CE28D5">
      <w:pPr>
        <w:rPr>
          <w:sz w:val="28"/>
          <w:szCs w:val="28"/>
        </w:rPr>
      </w:pPr>
    </w:p>
    <w:p w:rsidR="00CE28D5" w:rsidRDefault="00CE28D5" w:rsidP="00CE28D5">
      <w:pPr>
        <w:rPr>
          <w:sz w:val="28"/>
          <w:szCs w:val="28"/>
        </w:rPr>
      </w:pPr>
    </w:p>
    <w:p w:rsidR="00876724" w:rsidRDefault="00876724" w:rsidP="00CE28D5">
      <w:pPr>
        <w:rPr>
          <w:sz w:val="28"/>
          <w:szCs w:val="28"/>
        </w:rPr>
        <w:sectPr w:rsidR="00876724">
          <w:headerReference w:type="default" r:id="rId11"/>
          <w:pgSz w:w="11906" w:h="16838"/>
          <w:pgMar w:top="1134" w:right="851" w:bottom="1134" w:left="1701" w:header="709" w:footer="720" w:gutter="0"/>
          <w:pgNumType w:start="1"/>
          <w:cols w:space="720"/>
          <w:titlePg/>
          <w:docGrid w:linePitch="360"/>
        </w:sectPr>
      </w:pPr>
    </w:p>
    <w:p w:rsidR="00606F8D" w:rsidRDefault="00606F8D" w:rsidP="00606F8D">
      <w:pPr>
        <w:pageBreakBefore/>
        <w:widowControl w:val="0"/>
        <w:ind w:left="5245"/>
        <w:jc w:val="center"/>
      </w:pPr>
      <w:r>
        <w:lastRenderedPageBreak/>
        <w:t>УТВЕРЖДЕН</w:t>
      </w:r>
    </w:p>
    <w:p w:rsidR="00606F8D" w:rsidRDefault="00606F8D" w:rsidP="00606F8D">
      <w:pPr>
        <w:widowControl w:val="0"/>
        <w:ind w:left="5245"/>
        <w:jc w:val="center"/>
      </w:pPr>
      <w:r>
        <w:t xml:space="preserve">постановлением Территориальной избирательной комиссии </w:t>
      </w:r>
      <w:r w:rsidR="00227101">
        <w:t xml:space="preserve"> Куйбышевского района Ростовской области  </w:t>
      </w:r>
    </w:p>
    <w:p w:rsidR="00606F8D" w:rsidRDefault="00606F8D" w:rsidP="00606F8D">
      <w:pPr>
        <w:pStyle w:val="ae"/>
        <w:ind w:left="5245"/>
        <w:jc w:val="center"/>
        <w:rPr>
          <w:sz w:val="22"/>
          <w:szCs w:val="22"/>
        </w:rPr>
      </w:pPr>
      <w:r>
        <w:rPr>
          <w:sz w:val="22"/>
          <w:szCs w:val="22"/>
        </w:rPr>
        <w:t xml:space="preserve">от </w:t>
      </w:r>
      <w:r w:rsidR="003002AF">
        <w:rPr>
          <w:sz w:val="22"/>
          <w:szCs w:val="22"/>
        </w:rPr>
        <w:t>01.07.2026</w:t>
      </w:r>
      <w:r>
        <w:rPr>
          <w:sz w:val="22"/>
          <w:szCs w:val="22"/>
        </w:rPr>
        <w:t xml:space="preserve"> г. № </w:t>
      </w:r>
      <w:r w:rsidR="003002AF">
        <w:rPr>
          <w:sz w:val="22"/>
          <w:szCs w:val="22"/>
        </w:rPr>
        <w:t>4-17</w:t>
      </w:r>
    </w:p>
    <w:p w:rsidR="00CE28D5" w:rsidRDefault="00CE28D5" w:rsidP="00CE28D5">
      <w:pPr>
        <w:pStyle w:val="ae"/>
        <w:ind w:left="5245"/>
        <w:jc w:val="center"/>
      </w:pPr>
    </w:p>
    <w:p w:rsidR="00CE28D5" w:rsidRDefault="00CE28D5" w:rsidP="00CE28D5">
      <w:pPr>
        <w:pStyle w:val="14-150"/>
        <w:widowControl/>
        <w:spacing w:line="240" w:lineRule="auto"/>
        <w:ind w:firstLine="0"/>
        <w:jc w:val="center"/>
        <w:rPr>
          <w:sz w:val="22"/>
          <w:szCs w:val="22"/>
        </w:rPr>
      </w:pPr>
    </w:p>
    <w:p w:rsidR="00CE28D5" w:rsidRPr="00F7408C" w:rsidRDefault="00CE28D5" w:rsidP="00D942D5">
      <w:pPr>
        <w:jc w:val="center"/>
      </w:pPr>
      <w:r w:rsidRPr="00F7408C">
        <w:rPr>
          <w:sz w:val="28"/>
          <w:szCs w:val="28"/>
        </w:rPr>
        <w:t>Порядок</w:t>
      </w:r>
    </w:p>
    <w:p w:rsidR="00CE28D5" w:rsidRPr="00F7408C" w:rsidRDefault="00CE28D5" w:rsidP="003002AF">
      <w:pPr>
        <w:jc w:val="both"/>
      </w:pPr>
      <w:r w:rsidRPr="00F7408C">
        <w:rPr>
          <w:sz w:val="28"/>
          <w:szCs w:val="28"/>
        </w:rPr>
        <w:t xml:space="preserve"> приема документов, представляемых кандидатами, уполномоченными представителями избирательных объединений</w:t>
      </w:r>
      <w:r w:rsidRPr="00F7408C">
        <w:t xml:space="preserve"> </w:t>
      </w:r>
      <w:r w:rsidRPr="00F7408C">
        <w:rPr>
          <w:sz w:val="28"/>
          <w:szCs w:val="28"/>
        </w:rPr>
        <w:t xml:space="preserve">в </w:t>
      </w:r>
      <w:r w:rsidR="004D6B4F" w:rsidRPr="00F7408C">
        <w:rPr>
          <w:sz w:val="28"/>
          <w:szCs w:val="28"/>
        </w:rPr>
        <w:t xml:space="preserve">Территориальную избирательную комиссию </w:t>
      </w:r>
      <w:r w:rsidR="00227101" w:rsidRPr="00F7408C">
        <w:rPr>
          <w:sz w:val="28"/>
          <w:szCs w:val="28"/>
        </w:rPr>
        <w:t xml:space="preserve"> Куйбышевского района Ростовской области  </w:t>
      </w:r>
      <w:r w:rsidR="004D6B4F" w:rsidRPr="00F7408C">
        <w:rPr>
          <w:sz w:val="28"/>
          <w:szCs w:val="28"/>
        </w:rPr>
        <w:t xml:space="preserve"> при проведении выборов депутатов </w:t>
      </w:r>
      <w:r w:rsidR="00227101" w:rsidRPr="00F7408C">
        <w:rPr>
          <w:sz w:val="28"/>
          <w:szCs w:val="28"/>
        </w:rPr>
        <w:t xml:space="preserve">Собрания депутатов </w:t>
      </w:r>
      <w:r w:rsidR="003002AF" w:rsidRPr="00F7408C">
        <w:rPr>
          <w:sz w:val="28"/>
          <w:szCs w:val="28"/>
        </w:rPr>
        <w:t xml:space="preserve">Кринично-Лугского и Лысогорского сельских поселений шестого созыва </w:t>
      </w:r>
    </w:p>
    <w:p w:rsidR="008449AB" w:rsidRPr="00894262" w:rsidRDefault="008449AB" w:rsidP="00F7408C">
      <w:pPr>
        <w:autoSpaceDE w:val="0"/>
        <w:autoSpaceDN w:val="0"/>
        <w:adjustRightInd w:val="0"/>
        <w:spacing w:line="276" w:lineRule="auto"/>
        <w:jc w:val="both"/>
        <w:rPr>
          <w:color w:val="000000"/>
          <w:sz w:val="28"/>
          <w:szCs w:val="28"/>
        </w:rPr>
      </w:pPr>
    </w:p>
    <w:p w:rsidR="008449AB" w:rsidRPr="00894262" w:rsidRDefault="008449AB" w:rsidP="008449AB">
      <w:pPr>
        <w:autoSpaceDE w:val="0"/>
        <w:autoSpaceDN w:val="0"/>
        <w:adjustRightInd w:val="0"/>
        <w:spacing w:line="276" w:lineRule="auto"/>
        <w:jc w:val="center"/>
        <w:outlineLvl w:val="1"/>
        <w:rPr>
          <w:b/>
          <w:color w:val="000000"/>
          <w:sz w:val="28"/>
          <w:szCs w:val="28"/>
        </w:rPr>
      </w:pPr>
      <w:bookmarkStart w:id="0" w:name="Par58"/>
      <w:bookmarkStart w:id="1" w:name="Par85"/>
      <w:bookmarkEnd w:id="0"/>
      <w:bookmarkEnd w:id="1"/>
      <w:r w:rsidRPr="00894262">
        <w:rPr>
          <w:b/>
          <w:color w:val="000000"/>
          <w:sz w:val="28"/>
          <w:szCs w:val="28"/>
        </w:rPr>
        <w:t xml:space="preserve">1. Мероприятия, проводимые </w:t>
      </w:r>
      <w:r w:rsidR="00F7408C">
        <w:rPr>
          <w:b/>
          <w:color w:val="000000"/>
          <w:sz w:val="28"/>
          <w:szCs w:val="28"/>
        </w:rPr>
        <w:t xml:space="preserve">территориальной </w:t>
      </w:r>
      <w:r w:rsidRPr="00894262">
        <w:rPr>
          <w:b/>
          <w:color w:val="000000"/>
          <w:sz w:val="28"/>
          <w:szCs w:val="28"/>
        </w:rPr>
        <w:t>избирательн</w:t>
      </w:r>
      <w:r w:rsidR="00F7408C">
        <w:rPr>
          <w:b/>
          <w:color w:val="000000"/>
          <w:sz w:val="28"/>
          <w:szCs w:val="28"/>
        </w:rPr>
        <w:t>ой</w:t>
      </w:r>
      <w:r w:rsidRPr="00894262">
        <w:rPr>
          <w:b/>
          <w:color w:val="000000"/>
          <w:sz w:val="28"/>
          <w:szCs w:val="28"/>
        </w:rPr>
        <w:t xml:space="preserve"> комисси</w:t>
      </w:r>
      <w:r w:rsidR="00F7408C">
        <w:rPr>
          <w:b/>
          <w:color w:val="000000"/>
          <w:sz w:val="28"/>
          <w:szCs w:val="28"/>
        </w:rPr>
        <w:t xml:space="preserve">ей </w:t>
      </w:r>
      <w:r w:rsidRPr="00894262">
        <w:rPr>
          <w:b/>
          <w:color w:val="000000"/>
          <w:sz w:val="28"/>
          <w:szCs w:val="28"/>
        </w:rPr>
        <w:t xml:space="preserve">в целях подготовки к приему и проверке документов, </w:t>
      </w:r>
      <w:r w:rsidRPr="00894262">
        <w:rPr>
          <w:b/>
          <w:color w:val="000000"/>
          <w:sz w:val="28"/>
          <w:szCs w:val="28"/>
        </w:rPr>
        <w:br/>
        <w:t xml:space="preserve">представляемых для уведомления о выдвижении </w:t>
      </w:r>
      <w:r w:rsidRPr="00894262">
        <w:rPr>
          <w:b/>
          <w:color w:val="000000"/>
          <w:sz w:val="28"/>
          <w:szCs w:val="28"/>
        </w:rPr>
        <w:br/>
        <w:t>и регистрации кандидатов</w:t>
      </w:r>
    </w:p>
    <w:p w:rsidR="008449AB" w:rsidRPr="00894262" w:rsidRDefault="008449AB" w:rsidP="008449AB">
      <w:pPr>
        <w:autoSpaceDE w:val="0"/>
        <w:autoSpaceDN w:val="0"/>
        <w:adjustRightInd w:val="0"/>
        <w:spacing w:line="276" w:lineRule="auto"/>
        <w:jc w:val="center"/>
        <w:rPr>
          <w:color w:val="000000"/>
          <w:sz w:val="28"/>
          <w:szCs w:val="28"/>
        </w:rPr>
      </w:pPr>
    </w:p>
    <w:p w:rsidR="008449AB" w:rsidRPr="00894262" w:rsidRDefault="008449AB" w:rsidP="008449AB">
      <w:pPr>
        <w:pStyle w:val="af"/>
        <w:numPr>
          <w:ilvl w:val="1"/>
          <w:numId w:val="16"/>
        </w:numPr>
        <w:suppressAutoHyphens w:val="0"/>
        <w:autoSpaceDE w:val="0"/>
        <w:autoSpaceDN w:val="0"/>
        <w:adjustRightInd w:val="0"/>
        <w:spacing w:line="276" w:lineRule="auto"/>
        <w:ind w:left="0" w:firstLine="708"/>
        <w:jc w:val="both"/>
        <w:rPr>
          <w:color w:val="000000"/>
          <w:szCs w:val="28"/>
        </w:rPr>
      </w:pPr>
      <w:bookmarkStart w:id="2" w:name="Par92"/>
      <w:bookmarkEnd w:id="2"/>
      <w:proofErr w:type="gramStart"/>
      <w:r w:rsidRPr="00894262">
        <w:rPr>
          <w:color w:val="000000"/>
          <w:szCs w:val="28"/>
        </w:rPr>
        <w:t xml:space="preserve">В целях организации приема и проверки документов, представляемых для уведомления о выдвижении и регистрации кандидатов, ТИК своим постановлением утверждает перечень документов, рекомендуемых, а в случаях, предусмотренных законом, и обязательные формы документов, которые в соответствии с Федеральным законом </w:t>
      </w:r>
      <w:r w:rsidRPr="00894262">
        <w:rPr>
          <w:color w:val="000000"/>
          <w:szCs w:val="28"/>
        </w:rPr>
        <w:br/>
        <w:t xml:space="preserve">№ 67-ФЗ, Областным законом № 525-ЗС необходимо представить </w:t>
      </w:r>
      <w:r w:rsidRPr="00894262">
        <w:rPr>
          <w:color w:val="000000"/>
          <w:szCs w:val="28"/>
        </w:rPr>
        <w:br/>
        <w:t>на соответствующих выборах для уведомления о выдвижении и регистрации кандидата.</w:t>
      </w:r>
      <w:proofErr w:type="gramEnd"/>
      <w:r w:rsidRPr="00894262">
        <w:rPr>
          <w:color w:val="000000"/>
          <w:szCs w:val="28"/>
        </w:rPr>
        <w:t xml:space="preserve"> Перечень и формы документов размещаются на сайте ТИК в информационно-телекоммуникационной сети «Интернет» (далее – сайт ТИК) не позднее чем за один день до дня, начиная с которого </w:t>
      </w:r>
      <w:r w:rsidRPr="00894262">
        <w:rPr>
          <w:color w:val="000000"/>
          <w:szCs w:val="28"/>
        </w:rPr>
        <w:br/>
        <w:t xml:space="preserve">в соответствии Областным законом № 525-ЗС комиссии могут уведомляться о выдвижении кандидатов, то есть не </w:t>
      </w:r>
      <w:proofErr w:type="gramStart"/>
      <w:r w:rsidRPr="00894262">
        <w:rPr>
          <w:color w:val="000000"/>
          <w:szCs w:val="28"/>
        </w:rPr>
        <w:t>позднее</w:t>
      </w:r>
      <w:proofErr w:type="gramEnd"/>
      <w:r w:rsidRPr="00894262">
        <w:rPr>
          <w:color w:val="000000"/>
          <w:szCs w:val="28"/>
        </w:rPr>
        <w:t xml:space="preserve"> чем за 63 дней до дня голосования.</w:t>
      </w:r>
    </w:p>
    <w:p w:rsidR="008449AB" w:rsidRPr="00894262" w:rsidRDefault="008449AB" w:rsidP="008449AB">
      <w:pPr>
        <w:pStyle w:val="af"/>
        <w:autoSpaceDE w:val="0"/>
        <w:autoSpaceDN w:val="0"/>
        <w:adjustRightInd w:val="0"/>
        <w:spacing w:line="276" w:lineRule="auto"/>
        <w:ind w:left="0" w:firstLine="708"/>
        <w:jc w:val="both"/>
        <w:rPr>
          <w:color w:val="000000"/>
          <w:szCs w:val="28"/>
        </w:rPr>
      </w:pPr>
      <w:r w:rsidRPr="00894262">
        <w:rPr>
          <w:color w:val="000000"/>
          <w:szCs w:val="28"/>
        </w:rPr>
        <w:t>Кроме того, ТИК своими постановлениями:</w:t>
      </w:r>
    </w:p>
    <w:p w:rsidR="008449AB" w:rsidRPr="00894262" w:rsidRDefault="008449AB" w:rsidP="008449AB">
      <w:pPr>
        <w:autoSpaceDE w:val="0"/>
        <w:autoSpaceDN w:val="0"/>
        <w:adjustRightInd w:val="0"/>
        <w:spacing w:line="276" w:lineRule="auto"/>
        <w:ind w:firstLine="709"/>
        <w:jc w:val="both"/>
        <w:rPr>
          <w:color w:val="000000"/>
          <w:sz w:val="28"/>
          <w:szCs w:val="28"/>
        </w:rPr>
      </w:pPr>
      <w:r w:rsidRPr="00894262">
        <w:rPr>
          <w:color w:val="000000"/>
          <w:sz w:val="28"/>
          <w:szCs w:val="28"/>
        </w:rPr>
        <w:t>создает рабочую группу по приему и проверке документов, представляемых кандидатами, уполномоченными представителями избирательных объединений в избирательную комиссию (далее – Рабочая группа);</w:t>
      </w:r>
    </w:p>
    <w:p w:rsidR="008449AB" w:rsidRPr="00894262" w:rsidRDefault="008449AB" w:rsidP="008449AB">
      <w:pPr>
        <w:autoSpaceDE w:val="0"/>
        <w:autoSpaceDN w:val="0"/>
        <w:adjustRightInd w:val="0"/>
        <w:spacing w:line="276" w:lineRule="auto"/>
        <w:ind w:firstLine="709"/>
        <w:jc w:val="both"/>
        <w:rPr>
          <w:color w:val="000000"/>
          <w:sz w:val="28"/>
          <w:szCs w:val="28"/>
        </w:rPr>
      </w:pPr>
      <w:r w:rsidRPr="00894262">
        <w:rPr>
          <w:color w:val="000000"/>
          <w:sz w:val="28"/>
          <w:szCs w:val="28"/>
        </w:rPr>
        <w:t>утверждает график работы</w:t>
      </w:r>
      <w:r>
        <w:rPr>
          <w:color w:val="000000"/>
          <w:sz w:val="28"/>
          <w:szCs w:val="28"/>
        </w:rPr>
        <w:t xml:space="preserve"> Рабочей группы</w:t>
      </w:r>
      <w:r w:rsidRPr="00894262">
        <w:rPr>
          <w:color w:val="000000"/>
          <w:sz w:val="28"/>
          <w:szCs w:val="28"/>
        </w:rPr>
        <w:t xml:space="preserve">; </w:t>
      </w:r>
    </w:p>
    <w:p w:rsidR="008449AB" w:rsidRPr="00894262" w:rsidRDefault="008449AB" w:rsidP="008449AB">
      <w:pPr>
        <w:autoSpaceDE w:val="0"/>
        <w:autoSpaceDN w:val="0"/>
        <w:adjustRightInd w:val="0"/>
        <w:spacing w:line="276" w:lineRule="auto"/>
        <w:ind w:firstLine="709"/>
        <w:jc w:val="both"/>
        <w:rPr>
          <w:color w:val="000000"/>
          <w:sz w:val="28"/>
          <w:szCs w:val="28"/>
        </w:rPr>
      </w:pPr>
      <w:r w:rsidRPr="00894262">
        <w:rPr>
          <w:color w:val="000000"/>
          <w:sz w:val="28"/>
          <w:szCs w:val="28"/>
        </w:rPr>
        <w:t>определяет порядок приема документов, представляемых кандидатами, уполномоченными представителями избирательных объединений;</w:t>
      </w:r>
    </w:p>
    <w:p w:rsidR="008449AB" w:rsidRPr="00894262" w:rsidRDefault="008449AB" w:rsidP="008449AB">
      <w:pPr>
        <w:autoSpaceDE w:val="0"/>
        <w:autoSpaceDN w:val="0"/>
        <w:adjustRightInd w:val="0"/>
        <w:spacing w:line="276" w:lineRule="auto"/>
        <w:ind w:firstLine="709"/>
        <w:jc w:val="both"/>
        <w:rPr>
          <w:color w:val="000000"/>
          <w:sz w:val="28"/>
          <w:szCs w:val="28"/>
        </w:rPr>
      </w:pPr>
      <w:r w:rsidRPr="00894262">
        <w:rPr>
          <w:color w:val="000000"/>
          <w:sz w:val="28"/>
          <w:szCs w:val="28"/>
        </w:rPr>
        <w:t xml:space="preserve">определяет в абсолютном выражении для каждого одномандатного (многомандатного) избирательного округа необходимое для регистрации </w:t>
      </w:r>
      <w:r w:rsidRPr="00894262">
        <w:rPr>
          <w:color w:val="000000"/>
          <w:sz w:val="28"/>
          <w:szCs w:val="28"/>
        </w:rPr>
        <w:lastRenderedPageBreak/>
        <w:t xml:space="preserve">кандидата количество подписей избирателей, предельное количество подписей избирателей, представляемых для регистрации кандидата, а также количество подлежащих проверке подписей избирателей в соответствии </w:t>
      </w:r>
      <w:r w:rsidRPr="00894262">
        <w:rPr>
          <w:color w:val="000000"/>
          <w:sz w:val="28"/>
          <w:szCs w:val="28"/>
        </w:rPr>
        <w:br/>
        <w:t xml:space="preserve">с требованиями частей 2, 3 и 6 статьи 29, части 2 статьи 32 Областного закона № 525-ЗС; </w:t>
      </w:r>
    </w:p>
    <w:p w:rsidR="008449AB" w:rsidRPr="00894262" w:rsidRDefault="008449AB" w:rsidP="008449AB">
      <w:pPr>
        <w:autoSpaceDE w:val="0"/>
        <w:autoSpaceDN w:val="0"/>
        <w:adjustRightInd w:val="0"/>
        <w:spacing w:line="276" w:lineRule="auto"/>
        <w:ind w:firstLine="709"/>
        <w:jc w:val="both"/>
        <w:rPr>
          <w:color w:val="000000"/>
          <w:sz w:val="28"/>
          <w:szCs w:val="28"/>
        </w:rPr>
      </w:pPr>
      <w:r w:rsidRPr="00894262">
        <w:rPr>
          <w:color w:val="000000"/>
          <w:sz w:val="28"/>
          <w:szCs w:val="28"/>
        </w:rPr>
        <w:t>утверждает образец заполнения подписного листа (отдельно для каждого одномандатного (многомандатного) избирательного округа) в части, касающейся указания наименования представительного органа муниципального образования, наименования и (или) номера избирательного округа.</w:t>
      </w:r>
    </w:p>
    <w:p w:rsidR="008449AB" w:rsidRPr="00894262" w:rsidRDefault="008449AB" w:rsidP="008449AB">
      <w:pPr>
        <w:pStyle w:val="af"/>
        <w:numPr>
          <w:ilvl w:val="1"/>
          <w:numId w:val="16"/>
        </w:numPr>
        <w:suppressAutoHyphens w:val="0"/>
        <w:autoSpaceDE w:val="0"/>
        <w:autoSpaceDN w:val="0"/>
        <w:adjustRightInd w:val="0"/>
        <w:spacing w:line="276" w:lineRule="auto"/>
        <w:ind w:left="0" w:firstLine="709"/>
        <w:jc w:val="both"/>
        <w:rPr>
          <w:color w:val="000000"/>
          <w:szCs w:val="28"/>
        </w:rPr>
      </w:pPr>
      <w:r w:rsidRPr="00894262">
        <w:rPr>
          <w:color w:val="000000"/>
          <w:szCs w:val="28"/>
        </w:rPr>
        <w:t>Принятые ТИК постановления доводятся до сведения граждан, избирательных объединений, а также размещаются на сайте ТИК в информационно-телекоммуникационной сети «Интернет».</w:t>
      </w:r>
    </w:p>
    <w:p w:rsidR="008449AB" w:rsidRPr="00894262" w:rsidRDefault="008449AB" w:rsidP="008449AB">
      <w:pPr>
        <w:pStyle w:val="af"/>
        <w:numPr>
          <w:ilvl w:val="1"/>
          <w:numId w:val="16"/>
        </w:numPr>
        <w:suppressAutoHyphens w:val="0"/>
        <w:autoSpaceDE w:val="0"/>
        <w:autoSpaceDN w:val="0"/>
        <w:adjustRightInd w:val="0"/>
        <w:spacing w:before="280" w:line="276" w:lineRule="auto"/>
        <w:ind w:left="0" w:firstLine="708"/>
        <w:jc w:val="both"/>
        <w:rPr>
          <w:color w:val="000000"/>
          <w:szCs w:val="28"/>
        </w:rPr>
      </w:pPr>
      <w:r w:rsidRPr="00894262">
        <w:rPr>
          <w:color w:val="000000"/>
          <w:szCs w:val="28"/>
        </w:rPr>
        <w:t>Прием документов осуществля</w:t>
      </w:r>
      <w:r>
        <w:rPr>
          <w:color w:val="000000"/>
          <w:szCs w:val="28"/>
        </w:rPr>
        <w:t>ется</w:t>
      </w:r>
      <w:r w:rsidRPr="00894262">
        <w:rPr>
          <w:color w:val="000000"/>
          <w:szCs w:val="28"/>
        </w:rPr>
        <w:t xml:space="preserve"> в рабочие дни с понедельника по пятницу с 9.00 до 18.00 часов, начиная со дня, с которого в соответствии с Федеральным законом № 67-ФЗ и Областным законом № 525-ЗС комиссия может быть уведомлена о выдвижении кандидатов. В выходные и праздничные дни продолжительность работы по приему документов должна составлять не менее шести часов.</w:t>
      </w:r>
    </w:p>
    <w:p w:rsidR="008449AB" w:rsidRPr="00894262" w:rsidRDefault="008449AB" w:rsidP="008449AB">
      <w:pPr>
        <w:spacing w:line="276" w:lineRule="auto"/>
        <w:ind w:firstLine="709"/>
        <w:jc w:val="both"/>
        <w:rPr>
          <w:color w:val="000000"/>
          <w:sz w:val="28"/>
          <w:szCs w:val="28"/>
        </w:rPr>
      </w:pPr>
      <w:r w:rsidRPr="00894262">
        <w:rPr>
          <w:color w:val="000000"/>
          <w:sz w:val="28"/>
          <w:szCs w:val="28"/>
        </w:rPr>
        <w:t>В день, в который истекает срок для представления документов для регистрации кандидата – с 9.00 до 18.00.</w:t>
      </w:r>
    </w:p>
    <w:p w:rsidR="008449AB" w:rsidRPr="00894262" w:rsidRDefault="008449AB" w:rsidP="008449AB">
      <w:pPr>
        <w:spacing w:line="276" w:lineRule="auto"/>
        <w:ind w:firstLine="709"/>
        <w:jc w:val="both"/>
        <w:rPr>
          <w:rFonts w:eastAsia="PT Astra Serif"/>
          <w:color w:val="000000"/>
          <w:sz w:val="28"/>
          <w:szCs w:val="28"/>
        </w:rPr>
      </w:pPr>
      <w:r w:rsidRPr="00894262">
        <w:rPr>
          <w:rFonts w:eastAsia="PT Astra Serif"/>
          <w:color w:val="000000"/>
          <w:sz w:val="28"/>
          <w:szCs w:val="28"/>
        </w:rPr>
        <w:t xml:space="preserve">Если день истечения срока, в который могут быть поданы документы, приходится на выходной или нерабочий праздничный день, ТИК </w:t>
      </w:r>
      <w:proofErr w:type="gramStart"/>
      <w:r w:rsidRPr="00894262">
        <w:rPr>
          <w:rFonts w:eastAsia="PT Astra Serif"/>
          <w:color w:val="000000"/>
          <w:sz w:val="28"/>
          <w:szCs w:val="28"/>
        </w:rPr>
        <w:t>обязана</w:t>
      </w:r>
      <w:proofErr w:type="gramEnd"/>
      <w:r w:rsidRPr="00894262">
        <w:rPr>
          <w:rFonts w:eastAsia="PT Astra Serif"/>
          <w:color w:val="000000"/>
          <w:sz w:val="28"/>
          <w:szCs w:val="28"/>
        </w:rPr>
        <w:t xml:space="preserve"> организовать работу по приему документов в этот день до истечения указанного времени.</w:t>
      </w:r>
    </w:p>
    <w:p w:rsidR="008449AB" w:rsidRPr="00894262" w:rsidRDefault="008449AB" w:rsidP="008449AB">
      <w:pPr>
        <w:spacing w:line="276" w:lineRule="auto"/>
        <w:ind w:firstLine="709"/>
        <w:jc w:val="both"/>
        <w:rPr>
          <w:i/>
          <w:color w:val="000000"/>
          <w:sz w:val="28"/>
          <w:szCs w:val="28"/>
        </w:rPr>
      </w:pPr>
      <w:r w:rsidRPr="00894262">
        <w:rPr>
          <w:color w:val="000000"/>
          <w:sz w:val="28"/>
          <w:szCs w:val="28"/>
        </w:rPr>
        <w:t xml:space="preserve">1.4. График работы по приему документов кандидатов, избирательных объединений должен быть общедоступен – вывешен у входа в здание (помещение), в котором размещена ТИК, размещен на сайте ТИК в информационно-телекоммуникационной сети «Интернет» не </w:t>
      </w:r>
      <w:proofErr w:type="gramStart"/>
      <w:r w:rsidRPr="00894262">
        <w:rPr>
          <w:color w:val="000000"/>
          <w:sz w:val="28"/>
          <w:szCs w:val="28"/>
        </w:rPr>
        <w:t>позднее</w:t>
      </w:r>
      <w:proofErr w:type="gramEnd"/>
      <w:r w:rsidRPr="00894262">
        <w:rPr>
          <w:color w:val="000000"/>
          <w:sz w:val="28"/>
          <w:szCs w:val="28"/>
        </w:rPr>
        <w:t xml:space="preserve"> чем на следующий день после дня официального опубликования (публикации) решения о назначении выборов.</w:t>
      </w:r>
      <w:r w:rsidRPr="00894262">
        <w:rPr>
          <w:b/>
          <w:color w:val="000000"/>
          <w:sz w:val="28"/>
          <w:szCs w:val="28"/>
        </w:rPr>
        <w:t xml:space="preserve"> </w:t>
      </w:r>
    </w:p>
    <w:p w:rsidR="008449AB" w:rsidRPr="00894262" w:rsidRDefault="008449AB" w:rsidP="008449AB">
      <w:pPr>
        <w:spacing w:line="276" w:lineRule="auto"/>
        <w:ind w:firstLine="709"/>
        <w:jc w:val="both"/>
        <w:rPr>
          <w:color w:val="000000"/>
          <w:sz w:val="28"/>
          <w:szCs w:val="28"/>
        </w:rPr>
      </w:pPr>
      <w:r w:rsidRPr="00894262">
        <w:rPr>
          <w:color w:val="000000"/>
          <w:sz w:val="28"/>
          <w:szCs w:val="28"/>
        </w:rPr>
        <w:t xml:space="preserve">1.5. </w:t>
      </w:r>
      <w:r w:rsidRPr="00894262">
        <w:rPr>
          <w:rFonts w:eastAsia="PT Astra Serif"/>
          <w:color w:val="000000"/>
          <w:sz w:val="28"/>
          <w:szCs w:val="28"/>
        </w:rPr>
        <w:t>По согласованию с кандидатом, уполномоченным представителем избирательного объединения рекомендуется предварительно определять конкретную дату и время представления документов в ТИК. Все кандидаты, избирательные объединения должны иметь возможность указанного согласования на равных условиях. При этом накануне дня представления документов кандидату, уполномоченному представителю избирательного объединения рекомендуется информировать ТИК о намерении представить документы к рассмотрению и о времени представления документов.</w:t>
      </w:r>
    </w:p>
    <w:p w:rsidR="008449AB" w:rsidRPr="00894262" w:rsidRDefault="008449AB" w:rsidP="008449AB">
      <w:pPr>
        <w:spacing w:line="276" w:lineRule="auto"/>
        <w:ind w:firstLine="709"/>
        <w:jc w:val="both"/>
        <w:rPr>
          <w:color w:val="000000"/>
          <w:sz w:val="28"/>
          <w:szCs w:val="28"/>
        </w:rPr>
      </w:pPr>
      <w:r w:rsidRPr="00894262">
        <w:rPr>
          <w:color w:val="000000"/>
          <w:sz w:val="28"/>
          <w:szCs w:val="28"/>
        </w:rPr>
        <w:lastRenderedPageBreak/>
        <w:t>1.6. В целях своевременной проверки документов ТИК рекомендуется осуществлять информирование кандидатов, уполномоченных представителей избирательных объединений об установленных законом сроках представления документов в избирательную комиссию и сроках их проверки.</w:t>
      </w:r>
    </w:p>
    <w:p w:rsidR="008449AB" w:rsidRPr="00894262" w:rsidRDefault="008449AB" w:rsidP="008449AB">
      <w:pPr>
        <w:spacing w:line="276" w:lineRule="auto"/>
        <w:ind w:firstLine="709"/>
        <w:jc w:val="both"/>
        <w:rPr>
          <w:color w:val="000000"/>
          <w:sz w:val="28"/>
          <w:szCs w:val="28"/>
        </w:rPr>
      </w:pPr>
      <w:r w:rsidRPr="00894262">
        <w:rPr>
          <w:color w:val="000000"/>
          <w:sz w:val="28"/>
          <w:szCs w:val="28"/>
        </w:rPr>
        <w:t>Прием документов для уведомления о выдвижении и регистрации кандидатов в последний день соответствующего периода требует дополнительной организации в связи с возможным образованием очереди.</w:t>
      </w:r>
    </w:p>
    <w:p w:rsidR="008449AB" w:rsidRPr="00894262" w:rsidRDefault="008449AB" w:rsidP="008449AB">
      <w:pPr>
        <w:autoSpaceDE w:val="0"/>
        <w:autoSpaceDN w:val="0"/>
        <w:adjustRightInd w:val="0"/>
        <w:spacing w:line="276" w:lineRule="auto"/>
        <w:ind w:firstLine="709"/>
        <w:jc w:val="both"/>
        <w:rPr>
          <w:color w:val="000000"/>
          <w:sz w:val="28"/>
          <w:szCs w:val="28"/>
        </w:rPr>
      </w:pPr>
      <w:r w:rsidRPr="00894262">
        <w:rPr>
          <w:rFonts w:eastAsia="PT Astra Serif"/>
          <w:color w:val="000000"/>
          <w:sz w:val="28"/>
          <w:szCs w:val="28"/>
        </w:rPr>
        <w:t>Кандидат, уполномоченный представитель избирательного объединения, явившийся в ТИК до 18.00 по местному времени в день истечения срока, в который могут быть представлены документы, считаются выполнившими требование закона о сроке представления документов.</w:t>
      </w:r>
    </w:p>
    <w:p w:rsidR="008449AB" w:rsidRPr="00894262" w:rsidRDefault="008449AB" w:rsidP="008449AB">
      <w:pPr>
        <w:autoSpaceDE w:val="0"/>
        <w:autoSpaceDN w:val="0"/>
        <w:adjustRightInd w:val="0"/>
        <w:spacing w:line="276" w:lineRule="auto"/>
        <w:ind w:firstLine="709"/>
        <w:jc w:val="both"/>
        <w:rPr>
          <w:color w:val="000000"/>
          <w:sz w:val="28"/>
          <w:szCs w:val="28"/>
        </w:rPr>
      </w:pPr>
      <w:r w:rsidRPr="00894262">
        <w:rPr>
          <w:color w:val="000000"/>
          <w:sz w:val="28"/>
          <w:szCs w:val="28"/>
        </w:rPr>
        <w:t xml:space="preserve">Время явки кандидата, уполномоченного представителя избирательного объединения в ТИК подлежит фиксации как время представления документов, а прием документов осуществляется членами Рабочей группы в порядке очередности, определенной по времени явки </w:t>
      </w:r>
      <w:r w:rsidRPr="00894262">
        <w:rPr>
          <w:color w:val="000000"/>
          <w:sz w:val="28"/>
          <w:szCs w:val="28"/>
        </w:rPr>
        <w:br/>
        <w:t>в ТИК.</w:t>
      </w:r>
    </w:p>
    <w:p w:rsidR="008449AB" w:rsidRPr="00894262" w:rsidRDefault="008449AB" w:rsidP="008449AB">
      <w:pPr>
        <w:autoSpaceDE w:val="0"/>
        <w:autoSpaceDN w:val="0"/>
        <w:adjustRightInd w:val="0"/>
        <w:spacing w:line="276" w:lineRule="auto"/>
        <w:ind w:firstLine="709"/>
        <w:jc w:val="both"/>
        <w:rPr>
          <w:color w:val="000000"/>
          <w:sz w:val="28"/>
          <w:szCs w:val="28"/>
        </w:rPr>
      </w:pPr>
      <w:r w:rsidRPr="00894262">
        <w:rPr>
          <w:color w:val="000000"/>
          <w:sz w:val="28"/>
          <w:szCs w:val="28"/>
        </w:rPr>
        <w:t>1.7. Во избежание спорных, а также конфликтных ситуаций, связанных с доказыванием факта и времени представления или непредставления избирательными объединениями, кандидатами документов, ТИК может осуществлять аудио- и видеозапись процесса приема документов, о чем информирует кандидатов, уполномоченных представителей избирательных объединений.</w:t>
      </w:r>
    </w:p>
    <w:p w:rsidR="008449AB" w:rsidRPr="00894262" w:rsidRDefault="008449AB" w:rsidP="008449AB">
      <w:pPr>
        <w:spacing w:line="276" w:lineRule="auto"/>
        <w:ind w:firstLine="709"/>
        <w:jc w:val="both"/>
        <w:rPr>
          <w:rFonts w:eastAsia="PT Astra Serif"/>
          <w:color w:val="000000"/>
          <w:sz w:val="28"/>
          <w:szCs w:val="28"/>
        </w:rPr>
      </w:pPr>
      <w:r w:rsidRPr="00894262">
        <w:rPr>
          <w:rFonts w:eastAsia="PT Astra Serif"/>
          <w:color w:val="000000"/>
          <w:sz w:val="28"/>
          <w:szCs w:val="28"/>
        </w:rPr>
        <w:t xml:space="preserve">В случае ведения </w:t>
      </w:r>
      <w:proofErr w:type="gramStart"/>
      <w:r w:rsidRPr="00894262">
        <w:rPr>
          <w:rFonts w:eastAsia="PT Astra Serif"/>
          <w:color w:val="000000"/>
          <w:sz w:val="28"/>
          <w:szCs w:val="28"/>
        </w:rPr>
        <w:t>аудио-и</w:t>
      </w:r>
      <w:proofErr w:type="gramEnd"/>
      <w:r w:rsidRPr="00894262">
        <w:rPr>
          <w:rFonts w:eastAsia="PT Astra Serif"/>
          <w:color w:val="000000"/>
          <w:sz w:val="28"/>
          <w:szCs w:val="28"/>
        </w:rPr>
        <w:t xml:space="preserve"> видеозаписи кандидатом, уполномоченным представителем избирательного объединения он уведомляет об этом избирательную комиссию.</w:t>
      </w:r>
    </w:p>
    <w:p w:rsidR="008449AB" w:rsidRPr="00894262" w:rsidRDefault="008449AB" w:rsidP="008449AB">
      <w:pPr>
        <w:autoSpaceDE w:val="0"/>
        <w:autoSpaceDN w:val="0"/>
        <w:adjustRightInd w:val="0"/>
        <w:spacing w:line="276" w:lineRule="auto"/>
        <w:ind w:firstLine="709"/>
        <w:jc w:val="both"/>
        <w:rPr>
          <w:color w:val="000000"/>
          <w:sz w:val="28"/>
          <w:szCs w:val="28"/>
        </w:rPr>
      </w:pPr>
      <w:r w:rsidRPr="00894262">
        <w:rPr>
          <w:color w:val="000000"/>
          <w:sz w:val="28"/>
          <w:szCs w:val="28"/>
        </w:rPr>
        <w:t>В период избирательной кампании должна быть обеспечена возможность оперативного сбора членов ТИК с правом решающего голоса для принятия решения.</w:t>
      </w:r>
    </w:p>
    <w:p w:rsidR="008449AB" w:rsidRPr="00894262" w:rsidRDefault="008449AB" w:rsidP="008449AB">
      <w:pPr>
        <w:pStyle w:val="af"/>
        <w:autoSpaceDE w:val="0"/>
        <w:autoSpaceDN w:val="0"/>
        <w:adjustRightInd w:val="0"/>
        <w:spacing w:line="276" w:lineRule="auto"/>
        <w:ind w:left="0"/>
        <w:jc w:val="both"/>
        <w:rPr>
          <w:color w:val="000000"/>
          <w:szCs w:val="28"/>
        </w:rPr>
      </w:pPr>
    </w:p>
    <w:p w:rsidR="008449AB" w:rsidRPr="00894262" w:rsidRDefault="008449AB" w:rsidP="008449AB">
      <w:pPr>
        <w:autoSpaceDE w:val="0"/>
        <w:autoSpaceDN w:val="0"/>
        <w:adjustRightInd w:val="0"/>
        <w:spacing w:line="276" w:lineRule="auto"/>
        <w:jc w:val="center"/>
        <w:outlineLvl w:val="1"/>
        <w:rPr>
          <w:b/>
          <w:color w:val="000000"/>
          <w:sz w:val="28"/>
          <w:szCs w:val="28"/>
        </w:rPr>
      </w:pPr>
      <w:bookmarkStart w:id="3" w:name="Par110"/>
      <w:bookmarkStart w:id="4" w:name="Par173"/>
      <w:bookmarkEnd w:id="3"/>
      <w:bookmarkEnd w:id="4"/>
      <w:r w:rsidRPr="00894262">
        <w:rPr>
          <w:b/>
          <w:color w:val="000000"/>
          <w:sz w:val="28"/>
          <w:szCs w:val="28"/>
        </w:rPr>
        <w:t>2. Выдвижение кандидатов избирательными объединениями</w:t>
      </w:r>
    </w:p>
    <w:p w:rsidR="008449AB" w:rsidRPr="00894262" w:rsidRDefault="008449AB" w:rsidP="008449AB">
      <w:pPr>
        <w:autoSpaceDE w:val="0"/>
        <w:autoSpaceDN w:val="0"/>
        <w:adjustRightInd w:val="0"/>
        <w:spacing w:line="276" w:lineRule="auto"/>
        <w:jc w:val="center"/>
        <w:outlineLvl w:val="1"/>
        <w:rPr>
          <w:b/>
          <w:color w:val="000000"/>
          <w:sz w:val="28"/>
          <w:szCs w:val="28"/>
        </w:rPr>
      </w:pPr>
    </w:p>
    <w:p w:rsidR="008449AB" w:rsidRPr="00894262" w:rsidRDefault="008449AB" w:rsidP="008449AB">
      <w:pPr>
        <w:pStyle w:val="af"/>
        <w:numPr>
          <w:ilvl w:val="0"/>
          <w:numId w:val="16"/>
        </w:numPr>
        <w:suppressAutoHyphens w:val="0"/>
        <w:autoSpaceDE w:val="0"/>
        <w:autoSpaceDN w:val="0"/>
        <w:adjustRightInd w:val="0"/>
        <w:spacing w:line="276" w:lineRule="auto"/>
        <w:jc w:val="both"/>
        <w:rPr>
          <w:vanish/>
          <w:color w:val="000000"/>
          <w:szCs w:val="28"/>
        </w:rPr>
      </w:pPr>
    </w:p>
    <w:p w:rsidR="008449AB" w:rsidRPr="00894262" w:rsidRDefault="008449AB" w:rsidP="008449AB">
      <w:pPr>
        <w:pStyle w:val="af"/>
        <w:numPr>
          <w:ilvl w:val="1"/>
          <w:numId w:val="16"/>
        </w:numPr>
        <w:suppressAutoHyphens w:val="0"/>
        <w:autoSpaceDE w:val="0"/>
        <w:autoSpaceDN w:val="0"/>
        <w:adjustRightInd w:val="0"/>
        <w:spacing w:line="276" w:lineRule="auto"/>
        <w:ind w:left="0" w:firstLine="702"/>
        <w:jc w:val="both"/>
        <w:rPr>
          <w:color w:val="000000"/>
          <w:szCs w:val="28"/>
        </w:rPr>
      </w:pPr>
      <w:r w:rsidRPr="00894262">
        <w:rPr>
          <w:color w:val="000000"/>
          <w:szCs w:val="28"/>
        </w:rPr>
        <w:t xml:space="preserve">В соответствии с подпунктом 25 статьи 2 Федерального закона </w:t>
      </w:r>
      <w:r w:rsidRPr="00894262">
        <w:rPr>
          <w:color w:val="000000"/>
          <w:szCs w:val="28"/>
        </w:rPr>
        <w:br/>
        <w:t>№ 67-ФЗ при проведении выборов депутатов представительных органов муниципальных образований по одномандатным и (или) многомандатным избирательным округам избирательными объединениями являются:</w:t>
      </w:r>
    </w:p>
    <w:p w:rsidR="008449AB" w:rsidRPr="00894262" w:rsidRDefault="008449AB" w:rsidP="008449AB">
      <w:pPr>
        <w:pStyle w:val="af"/>
        <w:numPr>
          <w:ilvl w:val="2"/>
          <w:numId w:val="16"/>
        </w:numPr>
        <w:suppressAutoHyphens w:val="0"/>
        <w:autoSpaceDE w:val="0"/>
        <w:autoSpaceDN w:val="0"/>
        <w:adjustRightInd w:val="0"/>
        <w:spacing w:line="276" w:lineRule="auto"/>
        <w:ind w:left="0" w:firstLine="709"/>
        <w:jc w:val="both"/>
        <w:rPr>
          <w:color w:val="000000"/>
          <w:szCs w:val="28"/>
        </w:rPr>
      </w:pPr>
      <w:r w:rsidRPr="00894262">
        <w:rPr>
          <w:color w:val="000000"/>
          <w:szCs w:val="28"/>
        </w:rPr>
        <w:t xml:space="preserve">Политическая партия, имеющая в соответствии со статьей 36 Федерального закона № 95-ФЗ право участвовать в выборах, а также региональное отделение или иное структурное подразделение такой политической партии, имеющие в соответствии с Федеральным законом </w:t>
      </w:r>
      <w:r w:rsidRPr="00894262">
        <w:rPr>
          <w:color w:val="000000"/>
          <w:szCs w:val="28"/>
        </w:rPr>
        <w:br/>
      </w:r>
      <w:r w:rsidRPr="00894262">
        <w:rPr>
          <w:color w:val="000000"/>
          <w:szCs w:val="28"/>
        </w:rPr>
        <w:lastRenderedPageBreak/>
        <w:t>№ 95-ФЗ уставом политической партии право участвовать в выборах соответствующего уровня.</w:t>
      </w:r>
    </w:p>
    <w:p w:rsidR="008449AB" w:rsidRPr="00894262" w:rsidRDefault="008449AB" w:rsidP="008449AB">
      <w:pPr>
        <w:pStyle w:val="af"/>
        <w:autoSpaceDE w:val="0"/>
        <w:autoSpaceDN w:val="0"/>
        <w:adjustRightInd w:val="0"/>
        <w:spacing w:line="276" w:lineRule="auto"/>
        <w:ind w:left="709"/>
        <w:jc w:val="both"/>
        <w:rPr>
          <w:color w:val="000000"/>
          <w:szCs w:val="28"/>
        </w:rPr>
      </w:pPr>
    </w:p>
    <w:p w:rsidR="008449AB" w:rsidRPr="00894262" w:rsidRDefault="008449AB" w:rsidP="008449AB">
      <w:pPr>
        <w:pStyle w:val="af"/>
        <w:numPr>
          <w:ilvl w:val="2"/>
          <w:numId w:val="16"/>
        </w:numPr>
        <w:suppressAutoHyphens w:val="0"/>
        <w:autoSpaceDE w:val="0"/>
        <w:autoSpaceDN w:val="0"/>
        <w:adjustRightInd w:val="0"/>
        <w:spacing w:line="276" w:lineRule="auto"/>
        <w:ind w:left="0" w:firstLine="709"/>
        <w:jc w:val="both"/>
        <w:rPr>
          <w:color w:val="000000"/>
          <w:szCs w:val="28"/>
        </w:rPr>
      </w:pPr>
      <w:r w:rsidRPr="00894262">
        <w:rPr>
          <w:color w:val="000000"/>
          <w:szCs w:val="28"/>
        </w:rPr>
        <w:t xml:space="preserve">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w:t>
      </w:r>
      <w:r w:rsidRPr="00894262">
        <w:rPr>
          <w:color w:val="000000"/>
          <w:szCs w:val="28"/>
        </w:rPr>
        <w:br/>
        <w:t xml:space="preserve">и зарегистрировано в соответствии с законом на уровне, соответствующем уровню выборов, или на более высоком уровне, или соответствующее структурное подразделение указанного общественного объединения. При этом указанное общественное объединение либо внесенные в его устав изменения и дополнения, предусматривающие участие в выборах, должны быть зарегистрированы не </w:t>
      </w:r>
      <w:proofErr w:type="gramStart"/>
      <w:r w:rsidRPr="00894262">
        <w:rPr>
          <w:color w:val="000000"/>
          <w:szCs w:val="28"/>
        </w:rPr>
        <w:t>позднее</w:t>
      </w:r>
      <w:proofErr w:type="gramEnd"/>
      <w:r w:rsidRPr="00894262">
        <w:rPr>
          <w:color w:val="000000"/>
          <w:szCs w:val="28"/>
        </w:rPr>
        <w:t xml:space="preserve"> чем за один год до дня голосования, </w:t>
      </w:r>
      <w:r w:rsidRPr="00894262">
        <w:rPr>
          <w:color w:val="000000"/>
          <w:szCs w:val="28"/>
        </w:rPr>
        <w:br/>
        <w:t>а в случае назначения выборов депутатов представительного органа муниципального образования в связи с досрочным прекращением его полномочий – не позднее чем за шесть месяцев до дня голосования. Указанные сроки не распространяются на иные изменения и дополнения, вносимые в устав общественного объединения.</w:t>
      </w:r>
    </w:p>
    <w:p w:rsidR="008449AB" w:rsidRPr="00894262" w:rsidRDefault="008449AB" w:rsidP="008449AB">
      <w:pPr>
        <w:pStyle w:val="af"/>
        <w:autoSpaceDE w:val="0"/>
        <w:autoSpaceDN w:val="0"/>
        <w:adjustRightInd w:val="0"/>
        <w:spacing w:line="276" w:lineRule="auto"/>
        <w:ind w:left="0" w:firstLine="702"/>
        <w:jc w:val="both"/>
        <w:rPr>
          <w:color w:val="000000"/>
          <w:szCs w:val="28"/>
        </w:rPr>
      </w:pPr>
      <w:proofErr w:type="gramStart"/>
      <w:r w:rsidRPr="00894262">
        <w:rPr>
          <w:color w:val="000000"/>
          <w:szCs w:val="28"/>
        </w:rPr>
        <w:t>Главное управление Министерства юстиции Российской Федерации по Ростовской области (далее – ГУ Минюста России по РО) составляет список политических партий, региональных отделений и иных структурных подразделений политических партий, иных общественных объединений, имеющих право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и не позднее чем через три дня со дня</w:t>
      </w:r>
      <w:proofErr w:type="gramEnd"/>
      <w:r w:rsidRPr="00894262">
        <w:rPr>
          <w:color w:val="000000"/>
          <w:szCs w:val="28"/>
        </w:rPr>
        <w:t xml:space="preserve"> официального опубликования (публикации) решения о назначении выборов размещает его на своем официальном сайте в информационно-телекоммуникационной сети «Интернет», а также в этот же срок направляет указанный список в ТИК, </w:t>
      </w:r>
      <w:proofErr w:type="gramStart"/>
      <w:r w:rsidRPr="00894262">
        <w:rPr>
          <w:color w:val="000000"/>
          <w:szCs w:val="28"/>
        </w:rPr>
        <w:t>организующую</w:t>
      </w:r>
      <w:proofErr w:type="gramEnd"/>
      <w:r w:rsidRPr="00894262">
        <w:rPr>
          <w:color w:val="000000"/>
          <w:szCs w:val="28"/>
        </w:rPr>
        <w:t xml:space="preserve"> выборы. </w:t>
      </w:r>
    </w:p>
    <w:p w:rsidR="008449AB" w:rsidRPr="00894262" w:rsidRDefault="008449AB" w:rsidP="008449AB">
      <w:pPr>
        <w:pStyle w:val="af"/>
        <w:autoSpaceDE w:val="0"/>
        <w:autoSpaceDN w:val="0"/>
        <w:adjustRightInd w:val="0"/>
        <w:spacing w:line="276" w:lineRule="auto"/>
        <w:ind w:left="0" w:firstLine="702"/>
        <w:jc w:val="both"/>
        <w:rPr>
          <w:color w:val="000000"/>
          <w:szCs w:val="28"/>
        </w:rPr>
      </w:pPr>
      <w:r w:rsidRPr="00894262">
        <w:rPr>
          <w:color w:val="000000"/>
          <w:szCs w:val="28"/>
        </w:rPr>
        <w:t xml:space="preserve">В указанный список включаются политические партии, </w:t>
      </w:r>
      <w:r w:rsidRPr="00894262">
        <w:rPr>
          <w:color w:val="000000"/>
          <w:szCs w:val="28"/>
        </w:rPr>
        <w:br/>
        <w:t xml:space="preserve">их соответствующие региональные отделения и иные структурные подразделения, имеющие право в соответствии с Федеральным законом </w:t>
      </w:r>
      <w:r w:rsidRPr="00894262">
        <w:rPr>
          <w:color w:val="000000"/>
          <w:szCs w:val="28"/>
        </w:rPr>
        <w:br/>
        <w:t>№ 95-ФЗ принимать участие в выборах, а также иные общественные объединения, которые отвечают требованиям, предусмотренным подпунктом 25 статьи 2 Федерального закона № 67-ФЗ, и их соответствующие структурные подразделения.</w:t>
      </w:r>
    </w:p>
    <w:p w:rsidR="008449AB" w:rsidRPr="00894262" w:rsidRDefault="008449AB" w:rsidP="008449AB">
      <w:pPr>
        <w:pStyle w:val="af"/>
        <w:numPr>
          <w:ilvl w:val="1"/>
          <w:numId w:val="16"/>
        </w:numPr>
        <w:suppressAutoHyphens w:val="0"/>
        <w:autoSpaceDE w:val="0"/>
        <w:autoSpaceDN w:val="0"/>
        <w:adjustRightInd w:val="0"/>
        <w:spacing w:line="276" w:lineRule="auto"/>
        <w:ind w:left="0" w:firstLine="709"/>
        <w:jc w:val="both"/>
        <w:rPr>
          <w:color w:val="000000"/>
          <w:szCs w:val="28"/>
        </w:rPr>
      </w:pPr>
      <w:r w:rsidRPr="00894262">
        <w:rPr>
          <w:color w:val="000000"/>
          <w:szCs w:val="28"/>
        </w:rPr>
        <w:t>Избирательное объединение обязано извещать ТИК о проведении мероприятий, связанных с выдвижением своих кандидатов в депутаты представительного органа муниципального образования:</w:t>
      </w:r>
    </w:p>
    <w:p w:rsidR="008449AB" w:rsidRPr="00894262" w:rsidRDefault="008449AB" w:rsidP="008449AB">
      <w:pPr>
        <w:pStyle w:val="af"/>
        <w:autoSpaceDE w:val="0"/>
        <w:autoSpaceDN w:val="0"/>
        <w:adjustRightInd w:val="0"/>
        <w:spacing w:line="276" w:lineRule="auto"/>
        <w:ind w:left="0" w:firstLine="709"/>
        <w:jc w:val="both"/>
        <w:rPr>
          <w:color w:val="000000"/>
          <w:szCs w:val="28"/>
        </w:rPr>
      </w:pPr>
      <w:r w:rsidRPr="00894262">
        <w:rPr>
          <w:color w:val="000000"/>
          <w:szCs w:val="28"/>
        </w:rPr>
        <w:lastRenderedPageBreak/>
        <w:t xml:space="preserve">не </w:t>
      </w:r>
      <w:proofErr w:type="gramStart"/>
      <w:r w:rsidRPr="00894262">
        <w:rPr>
          <w:color w:val="000000"/>
          <w:szCs w:val="28"/>
        </w:rPr>
        <w:t>позднее</w:t>
      </w:r>
      <w:proofErr w:type="gramEnd"/>
      <w:r w:rsidRPr="00894262">
        <w:rPr>
          <w:color w:val="000000"/>
          <w:szCs w:val="28"/>
        </w:rPr>
        <w:t xml:space="preserve"> чем за один день до дня проведения мероприятия при его проведении в пределах населенного пункта, в котором расположена ТИК;</w:t>
      </w:r>
    </w:p>
    <w:p w:rsidR="008449AB" w:rsidRPr="00894262" w:rsidRDefault="008449AB" w:rsidP="008449AB">
      <w:pPr>
        <w:pStyle w:val="af"/>
        <w:autoSpaceDE w:val="0"/>
        <w:autoSpaceDN w:val="0"/>
        <w:adjustRightInd w:val="0"/>
        <w:spacing w:line="276" w:lineRule="auto"/>
        <w:ind w:left="0" w:firstLine="702"/>
        <w:jc w:val="both"/>
        <w:rPr>
          <w:color w:val="000000"/>
          <w:szCs w:val="28"/>
        </w:rPr>
      </w:pPr>
      <w:r w:rsidRPr="00894262">
        <w:rPr>
          <w:color w:val="000000"/>
          <w:szCs w:val="28"/>
        </w:rPr>
        <w:t xml:space="preserve">не </w:t>
      </w:r>
      <w:proofErr w:type="gramStart"/>
      <w:r w:rsidRPr="00894262">
        <w:rPr>
          <w:color w:val="000000"/>
          <w:szCs w:val="28"/>
        </w:rPr>
        <w:t>позднее</w:t>
      </w:r>
      <w:proofErr w:type="gramEnd"/>
      <w:r w:rsidRPr="00894262">
        <w:rPr>
          <w:color w:val="000000"/>
          <w:szCs w:val="28"/>
        </w:rPr>
        <w:t xml:space="preserve"> чем за три дня до дня проведения мероприятия при его проведении за пределами указанного населенного пункта.</w:t>
      </w:r>
    </w:p>
    <w:p w:rsidR="008449AB" w:rsidRPr="00894262" w:rsidRDefault="008449AB" w:rsidP="008449AB">
      <w:pPr>
        <w:pStyle w:val="af"/>
        <w:autoSpaceDE w:val="0"/>
        <w:autoSpaceDN w:val="0"/>
        <w:adjustRightInd w:val="0"/>
        <w:spacing w:line="276" w:lineRule="auto"/>
        <w:ind w:left="0" w:firstLine="702"/>
        <w:jc w:val="both"/>
        <w:rPr>
          <w:color w:val="000000"/>
          <w:szCs w:val="28"/>
        </w:rPr>
      </w:pPr>
      <w:r w:rsidRPr="00894262">
        <w:rPr>
          <w:color w:val="000000"/>
          <w:szCs w:val="28"/>
        </w:rPr>
        <w:t xml:space="preserve">Избирательное объединение обязано допускать представителей ТИК </w:t>
      </w:r>
      <w:r w:rsidRPr="00894262">
        <w:rPr>
          <w:color w:val="000000"/>
          <w:szCs w:val="28"/>
        </w:rPr>
        <w:br/>
        <w:t>на указанные мероприятия.</w:t>
      </w:r>
    </w:p>
    <w:p w:rsidR="008449AB" w:rsidRPr="00894262" w:rsidRDefault="008449AB" w:rsidP="008449AB">
      <w:pPr>
        <w:pStyle w:val="af"/>
        <w:numPr>
          <w:ilvl w:val="1"/>
          <w:numId w:val="16"/>
        </w:numPr>
        <w:suppressAutoHyphens w:val="0"/>
        <w:autoSpaceDE w:val="0"/>
        <w:autoSpaceDN w:val="0"/>
        <w:adjustRightInd w:val="0"/>
        <w:spacing w:line="276" w:lineRule="auto"/>
        <w:ind w:left="0" w:firstLine="702"/>
        <w:jc w:val="both"/>
        <w:rPr>
          <w:color w:val="000000"/>
          <w:szCs w:val="28"/>
        </w:rPr>
      </w:pPr>
      <w:r w:rsidRPr="00894262">
        <w:rPr>
          <w:color w:val="000000"/>
          <w:szCs w:val="28"/>
        </w:rPr>
        <w:t xml:space="preserve">Извещать ТИК о проведении мероприятий </w:t>
      </w:r>
      <w:r>
        <w:rPr>
          <w:color w:val="000000"/>
          <w:szCs w:val="28"/>
        </w:rPr>
        <w:t>необходимо</w:t>
      </w:r>
      <w:r w:rsidRPr="00894262">
        <w:rPr>
          <w:color w:val="000000"/>
          <w:szCs w:val="28"/>
        </w:rPr>
        <w:t xml:space="preserve"> </w:t>
      </w:r>
      <w:r w:rsidRPr="00894262">
        <w:rPr>
          <w:color w:val="000000"/>
          <w:szCs w:val="28"/>
        </w:rPr>
        <w:br/>
        <w:t xml:space="preserve">в письменной форме. В соответствующем извещении избирательного объединения необходимо указывать дату, время и место проведения мероприятия, наименование органа избирательного объединения, уполномоченного в соответствии с уставом политической партии, иного общественного объединения принимать решение о выдвижении кандидатов, контактный телефон и контактное лицо. </w:t>
      </w:r>
    </w:p>
    <w:p w:rsidR="008449AB" w:rsidRPr="00894262" w:rsidRDefault="008449AB" w:rsidP="008449AB">
      <w:pPr>
        <w:pStyle w:val="af"/>
        <w:autoSpaceDE w:val="0"/>
        <w:autoSpaceDN w:val="0"/>
        <w:adjustRightInd w:val="0"/>
        <w:spacing w:line="276" w:lineRule="auto"/>
        <w:ind w:left="0" w:firstLine="702"/>
        <w:jc w:val="both"/>
        <w:rPr>
          <w:color w:val="000000"/>
          <w:szCs w:val="28"/>
        </w:rPr>
      </w:pPr>
      <w:r w:rsidRPr="00894262">
        <w:rPr>
          <w:color w:val="000000"/>
          <w:szCs w:val="28"/>
        </w:rPr>
        <w:t xml:space="preserve">Рекомендуемая форма извещения содержится в приложении № 1 </w:t>
      </w:r>
      <w:r w:rsidRPr="00894262">
        <w:rPr>
          <w:color w:val="000000"/>
          <w:szCs w:val="28"/>
        </w:rPr>
        <w:br/>
        <w:t>к настоящим Методическим рекомендациям.</w:t>
      </w:r>
    </w:p>
    <w:p w:rsidR="008449AB" w:rsidRPr="00894262" w:rsidRDefault="008449AB" w:rsidP="008449AB">
      <w:pPr>
        <w:pStyle w:val="af"/>
        <w:autoSpaceDE w:val="0"/>
        <w:autoSpaceDN w:val="0"/>
        <w:adjustRightInd w:val="0"/>
        <w:spacing w:line="276" w:lineRule="auto"/>
        <w:ind w:left="0" w:firstLine="702"/>
        <w:jc w:val="both"/>
        <w:rPr>
          <w:color w:val="000000"/>
          <w:szCs w:val="28"/>
        </w:rPr>
      </w:pPr>
      <w:r w:rsidRPr="00894262">
        <w:rPr>
          <w:color w:val="000000"/>
          <w:szCs w:val="28"/>
        </w:rPr>
        <w:t>Указанное извещение в адрес ТИК может быть доставлено представителем избирательного объединения лично, нарочным (с выдачей расписки в получении), передано с помощью электронной почты, а также посредством факсимильной связи либо направлено заблаговременно по почте. Представителям избирательного объединения рекомендуется убедиться о том, что ТИК получила соответствующее извещение о проведении мероприятия.</w:t>
      </w:r>
    </w:p>
    <w:p w:rsidR="008449AB" w:rsidRPr="00894262" w:rsidRDefault="008449AB" w:rsidP="008449AB">
      <w:pPr>
        <w:pStyle w:val="af"/>
        <w:numPr>
          <w:ilvl w:val="1"/>
          <w:numId w:val="16"/>
        </w:numPr>
        <w:suppressAutoHyphens w:val="0"/>
        <w:autoSpaceDE w:val="0"/>
        <w:autoSpaceDN w:val="0"/>
        <w:adjustRightInd w:val="0"/>
        <w:spacing w:line="276" w:lineRule="auto"/>
        <w:ind w:left="0" w:firstLine="702"/>
        <w:jc w:val="both"/>
        <w:rPr>
          <w:color w:val="000000"/>
          <w:szCs w:val="28"/>
        </w:rPr>
      </w:pPr>
      <w:r w:rsidRPr="00894262">
        <w:rPr>
          <w:color w:val="000000"/>
          <w:szCs w:val="28"/>
        </w:rPr>
        <w:t xml:space="preserve">В случае несоблюдения избирательным объединением требований, предусмотренных пунктами 2.2, 2.3 настоящих Методических рекомендаций, </w:t>
      </w:r>
      <w:proofErr w:type="gramStart"/>
      <w:r w:rsidRPr="00894262">
        <w:rPr>
          <w:color w:val="000000"/>
          <w:szCs w:val="28"/>
        </w:rPr>
        <w:t>организующая</w:t>
      </w:r>
      <w:proofErr w:type="gramEnd"/>
      <w:r w:rsidRPr="00894262">
        <w:rPr>
          <w:color w:val="000000"/>
          <w:szCs w:val="28"/>
        </w:rPr>
        <w:t xml:space="preserve"> выборы ТИК обязана известить об этом ГУ Минюста России по РО. </w:t>
      </w:r>
    </w:p>
    <w:p w:rsidR="008449AB" w:rsidRPr="00894262" w:rsidRDefault="008449AB" w:rsidP="008449AB">
      <w:pPr>
        <w:pStyle w:val="af"/>
        <w:numPr>
          <w:ilvl w:val="1"/>
          <w:numId w:val="16"/>
        </w:numPr>
        <w:suppressAutoHyphens w:val="0"/>
        <w:autoSpaceDE w:val="0"/>
        <w:autoSpaceDN w:val="0"/>
        <w:adjustRightInd w:val="0"/>
        <w:spacing w:line="276" w:lineRule="auto"/>
        <w:ind w:left="0" w:firstLine="702"/>
        <w:jc w:val="both"/>
        <w:rPr>
          <w:color w:val="000000"/>
          <w:szCs w:val="28"/>
        </w:rPr>
      </w:pPr>
      <w:r w:rsidRPr="00894262">
        <w:rPr>
          <w:color w:val="000000"/>
          <w:szCs w:val="28"/>
        </w:rPr>
        <w:t xml:space="preserve">Незамедлительно после получения извещения избирательного объединения о проведении мероприятия по выдвижению кандидатов </w:t>
      </w:r>
      <w:r w:rsidRPr="00894262">
        <w:rPr>
          <w:color w:val="000000"/>
          <w:szCs w:val="28"/>
        </w:rPr>
        <w:br/>
        <w:t>ТИК рекомендуется уведомлять ГУ Минюста России по РО о данном факте.</w:t>
      </w:r>
    </w:p>
    <w:p w:rsidR="008449AB" w:rsidRPr="00894262" w:rsidRDefault="008449AB" w:rsidP="008449AB">
      <w:pPr>
        <w:pStyle w:val="af"/>
        <w:autoSpaceDE w:val="0"/>
        <w:autoSpaceDN w:val="0"/>
        <w:adjustRightInd w:val="0"/>
        <w:spacing w:line="276" w:lineRule="auto"/>
        <w:ind w:left="0" w:firstLine="702"/>
        <w:jc w:val="both"/>
        <w:rPr>
          <w:color w:val="000000"/>
          <w:szCs w:val="28"/>
        </w:rPr>
      </w:pPr>
      <w:r w:rsidRPr="00894262">
        <w:rPr>
          <w:color w:val="000000"/>
          <w:szCs w:val="28"/>
        </w:rPr>
        <w:t>ТИК также рекомендуется запрашивать у ГУ Минюста России по РО информацию об участии их представителей в проводимом избирательным объединением мероприятии по выдвижению кандидатов, о том, состоялось ли мероприятие и осуществлялось ли голосование по выдвижению кандидатов тайно.</w:t>
      </w:r>
    </w:p>
    <w:p w:rsidR="008449AB" w:rsidRPr="00894262" w:rsidRDefault="008449AB" w:rsidP="008449AB">
      <w:pPr>
        <w:pStyle w:val="af"/>
        <w:numPr>
          <w:ilvl w:val="1"/>
          <w:numId w:val="16"/>
        </w:numPr>
        <w:suppressAutoHyphens w:val="0"/>
        <w:autoSpaceDE w:val="0"/>
        <w:autoSpaceDN w:val="0"/>
        <w:adjustRightInd w:val="0"/>
        <w:spacing w:line="276" w:lineRule="auto"/>
        <w:ind w:left="0" w:firstLine="702"/>
        <w:jc w:val="both"/>
        <w:rPr>
          <w:color w:val="000000"/>
          <w:szCs w:val="28"/>
        </w:rPr>
      </w:pPr>
      <w:r w:rsidRPr="00894262">
        <w:rPr>
          <w:color w:val="000000"/>
          <w:szCs w:val="28"/>
        </w:rPr>
        <w:t xml:space="preserve">   </w:t>
      </w:r>
      <w:r w:rsidRPr="00894262">
        <w:rPr>
          <w:rFonts w:eastAsia="PT Astra Serif"/>
          <w:color w:val="000000"/>
          <w:szCs w:val="28"/>
        </w:rPr>
        <w:t>На мероприятии могут присутствовать члены ТИК с правом решающего голоса, члены Избирательной комиссии Ростовской области с правом решающего голоса, работники аппарата Избирательной комиссии Ростовской области.</w:t>
      </w:r>
    </w:p>
    <w:p w:rsidR="008449AB" w:rsidRPr="00894262" w:rsidRDefault="008449AB" w:rsidP="008449AB">
      <w:pPr>
        <w:spacing w:line="276" w:lineRule="auto"/>
        <w:ind w:firstLine="709"/>
        <w:jc w:val="both"/>
        <w:rPr>
          <w:rFonts w:eastAsia="PT Astra Serif"/>
          <w:color w:val="000000"/>
          <w:sz w:val="28"/>
          <w:szCs w:val="28"/>
        </w:rPr>
      </w:pPr>
      <w:r w:rsidRPr="00894262">
        <w:rPr>
          <w:rFonts w:eastAsia="PT Astra Serif"/>
          <w:color w:val="000000"/>
          <w:sz w:val="28"/>
          <w:szCs w:val="28"/>
        </w:rPr>
        <w:lastRenderedPageBreak/>
        <w:t>Документом, подтверждающим полномочия указанных лиц, является удостоверение члена избирательной комиссии с правом решающего голоса или работника аппарата избирательной комиссии, иной документ, например, служебное удостоверение или письмо об участии в мероприятии представителя комиссии.</w:t>
      </w:r>
    </w:p>
    <w:p w:rsidR="008449AB" w:rsidRPr="00452209" w:rsidRDefault="008449AB" w:rsidP="008449AB">
      <w:pPr>
        <w:numPr>
          <w:ilvl w:val="1"/>
          <w:numId w:val="16"/>
        </w:numPr>
        <w:suppressAutoHyphens w:val="0"/>
        <w:spacing w:line="276" w:lineRule="auto"/>
        <w:ind w:left="0" w:firstLine="709"/>
        <w:jc w:val="both"/>
        <w:rPr>
          <w:color w:val="000000"/>
          <w:sz w:val="28"/>
          <w:szCs w:val="28"/>
        </w:rPr>
      </w:pPr>
      <w:r w:rsidRPr="00452209">
        <w:rPr>
          <w:color w:val="000000"/>
          <w:sz w:val="28"/>
          <w:szCs w:val="28"/>
        </w:rPr>
        <w:t xml:space="preserve">Избирательное объединение в ходе проведения мероприятий по выдвижению кандидатов, по требованию присутствующих на данных мероприятиях представителей ТИК обязано знакомить их с документами, которые связаны с созывом, организацией и проведением данных мероприятий, предоставлять копии указанных документов, а также не препятствовать представителям ТИК в проведении фотосъемки, видеозаписи хода проведения мероприятий. </w:t>
      </w:r>
    </w:p>
    <w:p w:rsidR="008449AB" w:rsidRPr="00894262" w:rsidRDefault="008449AB" w:rsidP="008449AB">
      <w:pPr>
        <w:numPr>
          <w:ilvl w:val="1"/>
          <w:numId w:val="16"/>
        </w:numPr>
        <w:suppressAutoHyphens w:val="0"/>
        <w:autoSpaceDE w:val="0"/>
        <w:autoSpaceDN w:val="0"/>
        <w:adjustRightInd w:val="0"/>
        <w:spacing w:line="276" w:lineRule="auto"/>
        <w:ind w:left="0" w:firstLine="709"/>
        <w:jc w:val="both"/>
        <w:rPr>
          <w:color w:val="000000"/>
          <w:sz w:val="28"/>
          <w:szCs w:val="28"/>
        </w:rPr>
      </w:pPr>
      <w:proofErr w:type="gramStart"/>
      <w:r w:rsidRPr="00894262">
        <w:rPr>
          <w:color w:val="000000"/>
          <w:sz w:val="28"/>
          <w:szCs w:val="28"/>
        </w:rPr>
        <w:t>В случае если в указанные в извещении избирательного объединения о проведении мероприятия по выдвижению кандидатов дату, время и место проведения данное мероприятие не проводится либо проводится с нарушением требований законодательства Российской Федерации, представителю ТИК рекомендуется оформить документ (акт, справка) о выявленных нарушениях с указанием норм закона, которые были нарушены.</w:t>
      </w:r>
      <w:proofErr w:type="gramEnd"/>
    </w:p>
    <w:p w:rsidR="008449AB" w:rsidRPr="00894262" w:rsidRDefault="008449AB" w:rsidP="008449AB">
      <w:pPr>
        <w:pStyle w:val="af"/>
        <w:autoSpaceDE w:val="0"/>
        <w:autoSpaceDN w:val="0"/>
        <w:adjustRightInd w:val="0"/>
        <w:spacing w:line="276" w:lineRule="auto"/>
        <w:ind w:left="0" w:firstLine="709"/>
        <w:jc w:val="both"/>
        <w:rPr>
          <w:color w:val="000000"/>
          <w:szCs w:val="28"/>
        </w:rPr>
      </w:pPr>
      <w:r w:rsidRPr="00894262">
        <w:rPr>
          <w:color w:val="000000"/>
          <w:szCs w:val="28"/>
        </w:rPr>
        <w:t xml:space="preserve">По требованию представителя избирательного объединения ему должна быть предоставлена возможность ознакомиться с вышеуказанным документом незамедлительно после его составления, поставить подпись </w:t>
      </w:r>
      <w:r w:rsidRPr="00894262">
        <w:rPr>
          <w:color w:val="000000"/>
          <w:szCs w:val="28"/>
        </w:rPr>
        <w:br/>
        <w:t xml:space="preserve">на нем, в случае несогласия с его содержанием – представить письменные возражения. Указанный документ, а также возражения (при их наличии) рассматриваются Рабочей группой в ходе подготовки проекта постановления ТИК о </w:t>
      </w:r>
      <w:proofErr w:type="gramStart"/>
      <w:r w:rsidRPr="00894262">
        <w:rPr>
          <w:color w:val="000000"/>
          <w:szCs w:val="28"/>
        </w:rPr>
        <w:t>заверении списка</w:t>
      </w:r>
      <w:proofErr w:type="gramEnd"/>
      <w:r w:rsidRPr="00894262">
        <w:rPr>
          <w:color w:val="000000"/>
          <w:szCs w:val="28"/>
        </w:rPr>
        <w:t xml:space="preserve"> кандидатов по одномандатным (многомандатным) избирательным округам, а также о регистрации кандидатов.</w:t>
      </w:r>
    </w:p>
    <w:p w:rsidR="008449AB" w:rsidRPr="00894262" w:rsidRDefault="008449AB" w:rsidP="008449AB">
      <w:pPr>
        <w:pStyle w:val="af"/>
        <w:numPr>
          <w:ilvl w:val="1"/>
          <w:numId w:val="16"/>
        </w:numPr>
        <w:suppressAutoHyphens w:val="0"/>
        <w:autoSpaceDE w:val="0"/>
        <w:autoSpaceDN w:val="0"/>
        <w:adjustRightInd w:val="0"/>
        <w:spacing w:line="276" w:lineRule="auto"/>
        <w:ind w:left="0" w:firstLine="702"/>
        <w:jc w:val="both"/>
        <w:rPr>
          <w:color w:val="000000"/>
          <w:szCs w:val="28"/>
        </w:rPr>
      </w:pPr>
      <w:r w:rsidRPr="00894262">
        <w:rPr>
          <w:color w:val="000000"/>
          <w:szCs w:val="28"/>
        </w:rPr>
        <w:t>Выдвижение кандидатов в депутаты представительного органа муниципального образования осуществляется:</w:t>
      </w:r>
    </w:p>
    <w:p w:rsidR="008449AB" w:rsidRPr="00894262" w:rsidRDefault="008449AB" w:rsidP="008449AB">
      <w:pPr>
        <w:pStyle w:val="af"/>
        <w:numPr>
          <w:ilvl w:val="2"/>
          <w:numId w:val="16"/>
        </w:numPr>
        <w:tabs>
          <w:tab w:val="left" w:pos="1560"/>
        </w:tabs>
        <w:suppressAutoHyphens w:val="0"/>
        <w:autoSpaceDE w:val="0"/>
        <w:autoSpaceDN w:val="0"/>
        <w:adjustRightInd w:val="0"/>
        <w:spacing w:line="276" w:lineRule="auto"/>
        <w:ind w:left="0" w:firstLine="709"/>
        <w:jc w:val="both"/>
        <w:rPr>
          <w:color w:val="000000"/>
          <w:szCs w:val="28"/>
        </w:rPr>
      </w:pPr>
      <w:r w:rsidRPr="00894262">
        <w:rPr>
          <w:color w:val="000000"/>
          <w:szCs w:val="28"/>
        </w:rPr>
        <w:t>На съезде политической партии, в работе которого принимают участие делегаты от региональных отделений политической партии, образованных не менее чем в половине субъектов Российской Федерации, – при выдвижении кандидатов политической партией;</w:t>
      </w:r>
    </w:p>
    <w:p w:rsidR="008449AB" w:rsidRPr="00894262" w:rsidRDefault="008449AB" w:rsidP="008449AB">
      <w:pPr>
        <w:pStyle w:val="af"/>
        <w:numPr>
          <w:ilvl w:val="2"/>
          <w:numId w:val="16"/>
        </w:numPr>
        <w:tabs>
          <w:tab w:val="left" w:pos="1560"/>
        </w:tabs>
        <w:suppressAutoHyphens w:val="0"/>
        <w:autoSpaceDE w:val="0"/>
        <w:autoSpaceDN w:val="0"/>
        <w:adjustRightInd w:val="0"/>
        <w:spacing w:line="276" w:lineRule="auto"/>
        <w:ind w:left="0" w:firstLine="709"/>
        <w:jc w:val="both"/>
        <w:rPr>
          <w:color w:val="000000"/>
          <w:szCs w:val="28"/>
        </w:rPr>
      </w:pPr>
      <w:r w:rsidRPr="00894262">
        <w:rPr>
          <w:color w:val="000000"/>
          <w:szCs w:val="28"/>
        </w:rPr>
        <w:t>На конференции или общем собрании регионального отделения политической партии – при выдвижении кандидатов региональным отделением политической партии;</w:t>
      </w:r>
    </w:p>
    <w:p w:rsidR="008449AB" w:rsidRPr="00894262" w:rsidRDefault="008449AB" w:rsidP="008449AB">
      <w:pPr>
        <w:pStyle w:val="af"/>
        <w:numPr>
          <w:ilvl w:val="2"/>
          <w:numId w:val="16"/>
        </w:numPr>
        <w:tabs>
          <w:tab w:val="left" w:pos="1560"/>
        </w:tabs>
        <w:suppressAutoHyphens w:val="0"/>
        <w:autoSpaceDE w:val="0"/>
        <w:autoSpaceDN w:val="0"/>
        <w:adjustRightInd w:val="0"/>
        <w:spacing w:line="276" w:lineRule="auto"/>
        <w:ind w:left="0" w:firstLine="709"/>
        <w:jc w:val="both"/>
        <w:rPr>
          <w:color w:val="000000"/>
          <w:szCs w:val="28"/>
        </w:rPr>
      </w:pPr>
      <w:r w:rsidRPr="00894262">
        <w:rPr>
          <w:color w:val="000000"/>
          <w:szCs w:val="28"/>
        </w:rPr>
        <w:t xml:space="preserve">Общим собранием соответствующего структурного подразделения либо иным органом, предусмотренным уставом политической </w:t>
      </w:r>
      <w:r w:rsidRPr="00894262">
        <w:rPr>
          <w:color w:val="000000"/>
          <w:szCs w:val="28"/>
        </w:rPr>
        <w:lastRenderedPageBreak/>
        <w:t>партии, – при выдвижении кандидатов иными структурными подразделениями политической партии.</w:t>
      </w:r>
    </w:p>
    <w:p w:rsidR="008449AB" w:rsidRPr="00894262" w:rsidRDefault="008449AB" w:rsidP="008449AB">
      <w:pPr>
        <w:pStyle w:val="af"/>
        <w:numPr>
          <w:ilvl w:val="1"/>
          <w:numId w:val="16"/>
        </w:numPr>
        <w:suppressAutoHyphens w:val="0"/>
        <w:autoSpaceDE w:val="0"/>
        <w:autoSpaceDN w:val="0"/>
        <w:adjustRightInd w:val="0"/>
        <w:spacing w:line="276" w:lineRule="auto"/>
        <w:ind w:left="0" w:firstLine="702"/>
        <w:jc w:val="both"/>
        <w:rPr>
          <w:color w:val="000000"/>
          <w:szCs w:val="28"/>
        </w:rPr>
      </w:pPr>
      <w:r w:rsidRPr="00894262">
        <w:rPr>
          <w:color w:val="000000"/>
          <w:szCs w:val="28"/>
        </w:rPr>
        <w:t>Уставом политической партии может быть предусмотрено, что решение о выдвижении кандидатов в депутаты представительных органов муниципальных образований на повторных и дополнительных выборах принимается соответствующим коллегиальным постоянно действующим руководящим органом.</w:t>
      </w:r>
    </w:p>
    <w:p w:rsidR="008449AB" w:rsidRPr="00894262" w:rsidRDefault="008449AB" w:rsidP="008449AB">
      <w:pPr>
        <w:pStyle w:val="af"/>
        <w:numPr>
          <w:ilvl w:val="1"/>
          <w:numId w:val="16"/>
        </w:numPr>
        <w:suppressAutoHyphens w:val="0"/>
        <w:autoSpaceDE w:val="0"/>
        <w:autoSpaceDN w:val="0"/>
        <w:adjustRightInd w:val="0"/>
        <w:spacing w:line="276" w:lineRule="auto"/>
        <w:ind w:left="0" w:firstLine="702"/>
        <w:jc w:val="both"/>
        <w:rPr>
          <w:color w:val="000000"/>
          <w:szCs w:val="28"/>
        </w:rPr>
      </w:pPr>
      <w:r w:rsidRPr="00894262">
        <w:rPr>
          <w:color w:val="000000"/>
          <w:szCs w:val="28"/>
        </w:rPr>
        <w:t>В случае отсутствия регионального или местного отделения политической партии уставом политической партии может быть предусмотрено, что решение о выдвижении кандидатов в депутаты представительных органов муниципальных образований может быть принято коллегиальным постоянно действующим руководящим органом политической партии или ее регионального отделения.</w:t>
      </w:r>
    </w:p>
    <w:p w:rsidR="008449AB" w:rsidRPr="00894262" w:rsidRDefault="008449AB" w:rsidP="008449AB">
      <w:pPr>
        <w:pStyle w:val="af"/>
        <w:numPr>
          <w:ilvl w:val="1"/>
          <w:numId w:val="16"/>
        </w:numPr>
        <w:suppressAutoHyphens w:val="0"/>
        <w:autoSpaceDE w:val="0"/>
        <w:autoSpaceDN w:val="0"/>
        <w:adjustRightInd w:val="0"/>
        <w:spacing w:line="276" w:lineRule="auto"/>
        <w:ind w:left="0" w:firstLine="702"/>
        <w:jc w:val="both"/>
        <w:rPr>
          <w:color w:val="000000"/>
          <w:szCs w:val="28"/>
        </w:rPr>
      </w:pPr>
      <w:r w:rsidRPr="00894262">
        <w:rPr>
          <w:color w:val="000000"/>
          <w:szCs w:val="28"/>
        </w:rPr>
        <w:t>Решения о выдвижении кандидатов в депутаты представительных органов муниципальных образований принимаются тайным голосованием.</w:t>
      </w:r>
    </w:p>
    <w:p w:rsidR="008449AB" w:rsidRPr="00894262" w:rsidRDefault="008449AB" w:rsidP="008449AB">
      <w:pPr>
        <w:pStyle w:val="af"/>
        <w:autoSpaceDE w:val="0"/>
        <w:autoSpaceDN w:val="0"/>
        <w:adjustRightInd w:val="0"/>
        <w:spacing w:line="276" w:lineRule="auto"/>
        <w:ind w:left="0" w:firstLine="702"/>
        <w:jc w:val="both"/>
        <w:rPr>
          <w:color w:val="000000"/>
          <w:szCs w:val="28"/>
        </w:rPr>
      </w:pPr>
      <w:r w:rsidRPr="00894262">
        <w:rPr>
          <w:color w:val="000000"/>
          <w:szCs w:val="28"/>
        </w:rPr>
        <w:t>Решения принимаются в соответствии с уставом политической партии, но не менее чем большинством голосов от числа присутствующих на съезде политической партии или конференции ее регионального отделения делегатов, участников общего собрания регионального отделения политической партии, членов коллегиального постоянно действующего руководящего органа политической партии, ее регионального отделения или иного структурного подразделения.</w:t>
      </w:r>
    </w:p>
    <w:p w:rsidR="008449AB" w:rsidRPr="00894262" w:rsidRDefault="008449AB" w:rsidP="008449AB">
      <w:pPr>
        <w:pStyle w:val="af"/>
        <w:numPr>
          <w:ilvl w:val="1"/>
          <w:numId w:val="16"/>
        </w:numPr>
        <w:suppressAutoHyphens w:val="0"/>
        <w:autoSpaceDE w:val="0"/>
        <w:autoSpaceDN w:val="0"/>
        <w:adjustRightInd w:val="0"/>
        <w:spacing w:line="276" w:lineRule="auto"/>
        <w:ind w:left="0" w:firstLine="702"/>
        <w:jc w:val="both"/>
        <w:rPr>
          <w:color w:val="000000"/>
          <w:szCs w:val="28"/>
        </w:rPr>
      </w:pPr>
      <w:r w:rsidRPr="00894262">
        <w:rPr>
          <w:color w:val="000000"/>
          <w:szCs w:val="28"/>
        </w:rPr>
        <w:t xml:space="preserve">Выдвижение кандидатов иными общественными объединениями осуществляется на съездах (конференциях, общих собраниях) общественных объединений, их региональных или местных отделений, иным органом, предусмотренным уставом иного общественного объединения, </w:t>
      </w:r>
      <w:r w:rsidRPr="00894262">
        <w:rPr>
          <w:color w:val="000000"/>
          <w:szCs w:val="28"/>
        </w:rPr>
        <w:br/>
        <w:t xml:space="preserve">с соблюдением требований, предъявляемых федеральным законом </w:t>
      </w:r>
      <w:r w:rsidRPr="00894262">
        <w:rPr>
          <w:color w:val="000000"/>
          <w:szCs w:val="28"/>
        </w:rPr>
        <w:br/>
        <w:t>к выдвижению кандидатов для политических партий.</w:t>
      </w:r>
    </w:p>
    <w:p w:rsidR="008449AB" w:rsidRPr="00894262" w:rsidRDefault="008449AB" w:rsidP="008449AB">
      <w:pPr>
        <w:pStyle w:val="af"/>
        <w:numPr>
          <w:ilvl w:val="1"/>
          <w:numId w:val="16"/>
        </w:numPr>
        <w:suppressAutoHyphens w:val="0"/>
        <w:autoSpaceDE w:val="0"/>
        <w:autoSpaceDN w:val="0"/>
        <w:adjustRightInd w:val="0"/>
        <w:spacing w:line="276" w:lineRule="auto"/>
        <w:ind w:left="0" w:firstLine="702"/>
        <w:jc w:val="both"/>
        <w:rPr>
          <w:color w:val="000000"/>
          <w:szCs w:val="28"/>
        </w:rPr>
      </w:pPr>
      <w:proofErr w:type="gramStart"/>
      <w:r w:rsidRPr="00894262">
        <w:rPr>
          <w:color w:val="000000"/>
          <w:szCs w:val="28"/>
        </w:rPr>
        <w:t>Решение съезда политической партии (иного общественного объединения), конференции, общего собрания регионального отделения политической партии (иного общественного объединения), иного структурного подразделения либо иного органа, предусмотренного уставом политической партии (иного общественного объединения), о выдвижении кандидатов оформляется в форме документа, определенного уставом политической партии (иного общественного объединения) (решение, постановление, протокол, выписка из протокола, иной документ).</w:t>
      </w:r>
      <w:proofErr w:type="gramEnd"/>
    </w:p>
    <w:p w:rsidR="008449AB" w:rsidRPr="00894262" w:rsidRDefault="008449AB" w:rsidP="008449AB">
      <w:pPr>
        <w:pStyle w:val="af"/>
        <w:autoSpaceDE w:val="0"/>
        <w:autoSpaceDN w:val="0"/>
        <w:adjustRightInd w:val="0"/>
        <w:spacing w:line="276" w:lineRule="auto"/>
        <w:ind w:left="0" w:firstLine="702"/>
        <w:jc w:val="both"/>
        <w:rPr>
          <w:color w:val="000000"/>
          <w:szCs w:val="28"/>
        </w:rPr>
      </w:pPr>
      <w:r w:rsidRPr="00894262">
        <w:rPr>
          <w:color w:val="000000"/>
          <w:szCs w:val="28"/>
        </w:rPr>
        <w:t xml:space="preserve">Решение подписывается лицом, уполномоченным на то в соответствии с уставом политической партии (иного общественного объединения), </w:t>
      </w:r>
      <w:r w:rsidRPr="00894262">
        <w:rPr>
          <w:color w:val="000000"/>
          <w:szCs w:val="28"/>
        </w:rPr>
        <w:br/>
        <w:t xml:space="preserve">и заверяется печатью соответственно политической партии (иного </w:t>
      </w:r>
      <w:r w:rsidRPr="00894262">
        <w:rPr>
          <w:color w:val="000000"/>
          <w:szCs w:val="28"/>
        </w:rPr>
        <w:lastRenderedPageBreak/>
        <w:t>общественного объединения),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(если избирательное объединение является юридическим лицом).</w:t>
      </w:r>
    </w:p>
    <w:p w:rsidR="008449AB" w:rsidRPr="00894262" w:rsidRDefault="008449AB" w:rsidP="008449AB">
      <w:pPr>
        <w:autoSpaceDE w:val="0"/>
        <w:autoSpaceDN w:val="0"/>
        <w:adjustRightInd w:val="0"/>
        <w:spacing w:line="276" w:lineRule="auto"/>
        <w:jc w:val="center"/>
        <w:outlineLvl w:val="1"/>
        <w:rPr>
          <w:b/>
          <w:color w:val="000000"/>
          <w:sz w:val="28"/>
          <w:szCs w:val="28"/>
        </w:rPr>
      </w:pPr>
    </w:p>
    <w:p w:rsidR="008449AB" w:rsidRPr="00894262" w:rsidRDefault="008449AB" w:rsidP="008449AB">
      <w:pPr>
        <w:autoSpaceDE w:val="0"/>
        <w:autoSpaceDN w:val="0"/>
        <w:adjustRightInd w:val="0"/>
        <w:spacing w:line="276" w:lineRule="auto"/>
        <w:jc w:val="center"/>
        <w:outlineLvl w:val="1"/>
        <w:rPr>
          <w:b/>
          <w:color w:val="000000"/>
          <w:sz w:val="28"/>
          <w:szCs w:val="28"/>
        </w:rPr>
      </w:pPr>
      <w:r w:rsidRPr="00894262">
        <w:rPr>
          <w:b/>
          <w:color w:val="000000"/>
          <w:sz w:val="28"/>
          <w:szCs w:val="28"/>
        </w:rPr>
        <w:t xml:space="preserve">3. Прием документов, представленных для </w:t>
      </w:r>
      <w:proofErr w:type="gramStart"/>
      <w:r w:rsidRPr="00894262">
        <w:rPr>
          <w:b/>
          <w:color w:val="000000"/>
          <w:sz w:val="28"/>
          <w:szCs w:val="28"/>
        </w:rPr>
        <w:t>заверения списка</w:t>
      </w:r>
      <w:proofErr w:type="gramEnd"/>
      <w:r w:rsidRPr="00894262">
        <w:rPr>
          <w:b/>
          <w:color w:val="000000"/>
          <w:sz w:val="28"/>
          <w:szCs w:val="28"/>
        </w:rPr>
        <w:t xml:space="preserve"> кандидатов по одномандатным (многомандатным) избирательным округам</w:t>
      </w:r>
    </w:p>
    <w:p w:rsidR="008449AB" w:rsidRPr="00894262" w:rsidRDefault="008449AB" w:rsidP="008449AB">
      <w:pPr>
        <w:autoSpaceDE w:val="0"/>
        <w:autoSpaceDN w:val="0"/>
        <w:adjustRightInd w:val="0"/>
        <w:spacing w:line="276" w:lineRule="auto"/>
        <w:outlineLvl w:val="1"/>
        <w:rPr>
          <w:b/>
          <w:color w:val="000000"/>
          <w:sz w:val="28"/>
          <w:szCs w:val="28"/>
        </w:rPr>
      </w:pPr>
    </w:p>
    <w:p w:rsidR="008449AB" w:rsidRPr="00894262" w:rsidRDefault="008449AB" w:rsidP="008449AB">
      <w:pPr>
        <w:pStyle w:val="af"/>
        <w:numPr>
          <w:ilvl w:val="0"/>
          <w:numId w:val="16"/>
        </w:numPr>
        <w:suppressAutoHyphens w:val="0"/>
        <w:autoSpaceDE w:val="0"/>
        <w:autoSpaceDN w:val="0"/>
        <w:adjustRightInd w:val="0"/>
        <w:spacing w:line="276" w:lineRule="auto"/>
        <w:jc w:val="both"/>
        <w:rPr>
          <w:vanish/>
          <w:color w:val="000000"/>
          <w:szCs w:val="28"/>
        </w:rPr>
      </w:pPr>
    </w:p>
    <w:p w:rsidR="008449AB" w:rsidRPr="00894262" w:rsidRDefault="008449AB" w:rsidP="008449AB">
      <w:pPr>
        <w:pStyle w:val="af"/>
        <w:numPr>
          <w:ilvl w:val="1"/>
          <w:numId w:val="16"/>
        </w:numPr>
        <w:suppressAutoHyphens w:val="0"/>
        <w:autoSpaceDE w:val="0"/>
        <w:autoSpaceDN w:val="0"/>
        <w:adjustRightInd w:val="0"/>
        <w:spacing w:line="276" w:lineRule="auto"/>
        <w:ind w:left="0" w:firstLine="702"/>
        <w:jc w:val="both"/>
        <w:rPr>
          <w:color w:val="000000"/>
          <w:szCs w:val="28"/>
        </w:rPr>
      </w:pPr>
      <w:proofErr w:type="gramStart"/>
      <w:r w:rsidRPr="00894262">
        <w:rPr>
          <w:color w:val="000000"/>
          <w:szCs w:val="28"/>
        </w:rPr>
        <w:t xml:space="preserve">При выдвижении избирательным объединением кандидатов </w:t>
      </w:r>
      <w:r w:rsidRPr="00894262">
        <w:rPr>
          <w:color w:val="000000"/>
          <w:szCs w:val="28"/>
        </w:rPr>
        <w:br/>
        <w:t xml:space="preserve">по одномандатным (многомандатным) избирательным округам списком уполномоченный представитель избирательного объединения представляет </w:t>
      </w:r>
      <w:r w:rsidRPr="00894262">
        <w:rPr>
          <w:color w:val="000000"/>
          <w:szCs w:val="28"/>
        </w:rPr>
        <w:br/>
        <w:t>в ТИК для заверения список кандидатов по одномандатным (многомандатным) избирательным округам, заявление каждого кандидата, включенного в список, о согласии баллотироваться по соответствующему одномандатному (многомандатному) избирательному округу и иные документы, указанные в части 3 статьи 21, части 7 статьи 23, части 5 статьи 24 Областного</w:t>
      </w:r>
      <w:proofErr w:type="gramEnd"/>
      <w:r w:rsidRPr="00894262">
        <w:rPr>
          <w:color w:val="000000"/>
          <w:szCs w:val="28"/>
        </w:rPr>
        <w:t xml:space="preserve"> закона № 525-ЗС.</w:t>
      </w:r>
    </w:p>
    <w:p w:rsidR="008449AB" w:rsidRPr="00894262" w:rsidRDefault="008449AB" w:rsidP="008449AB">
      <w:pPr>
        <w:pStyle w:val="af"/>
        <w:numPr>
          <w:ilvl w:val="1"/>
          <w:numId w:val="16"/>
        </w:numPr>
        <w:suppressAutoHyphens w:val="0"/>
        <w:autoSpaceDE w:val="0"/>
        <w:autoSpaceDN w:val="0"/>
        <w:adjustRightInd w:val="0"/>
        <w:spacing w:line="276" w:lineRule="auto"/>
        <w:ind w:left="0" w:firstLine="702"/>
        <w:jc w:val="both"/>
        <w:rPr>
          <w:color w:val="000000"/>
          <w:szCs w:val="28"/>
        </w:rPr>
      </w:pPr>
      <w:r w:rsidRPr="00894262">
        <w:rPr>
          <w:color w:val="000000"/>
          <w:szCs w:val="28"/>
        </w:rPr>
        <w:t xml:space="preserve">При приеме документов следует учитывать, что в случае если кандидат указал в заявлении о согласии баллотироваться свою принадлежность не более чем к одной политической партии либо не более чем к одному иному общественному объединению, зарегистрированному </w:t>
      </w:r>
      <w:r w:rsidRPr="00894262">
        <w:rPr>
          <w:color w:val="000000"/>
          <w:szCs w:val="28"/>
        </w:rPr>
        <w:br/>
        <w:t xml:space="preserve">не </w:t>
      </w:r>
      <w:proofErr w:type="gramStart"/>
      <w:r w:rsidRPr="00894262">
        <w:rPr>
          <w:color w:val="000000"/>
          <w:szCs w:val="28"/>
        </w:rPr>
        <w:t>позднее</w:t>
      </w:r>
      <w:proofErr w:type="gramEnd"/>
      <w:r w:rsidRPr="00894262">
        <w:rPr>
          <w:color w:val="000000"/>
          <w:szCs w:val="28"/>
        </w:rPr>
        <w:t xml:space="preserve"> чем за один год до дня голосования в установленном законом порядке, и свой статус в этой политической партии, этом общественном объединении, вместе с заявлением кандидата о согласии баллотироваться представляется документ, подтверждающий указанные кандидатом сведения и подписанный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8449AB" w:rsidRPr="00894262" w:rsidRDefault="008449AB" w:rsidP="008449AB">
      <w:pPr>
        <w:pStyle w:val="af"/>
        <w:autoSpaceDE w:val="0"/>
        <w:autoSpaceDN w:val="0"/>
        <w:adjustRightInd w:val="0"/>
        <w:spacing w:line="276" w:lineRule="auto"/>
        <w:ind w:left="0" w:firstLine="702"/>
        <w:jc w:val="both"/>
        <w:rPr>
          <w:color w:val="000000"/>
          <w:szCs w:val="28"/>
        </w:rPr>
      </w:pPr>
      <w:r w:rsidRPr="00894262">
        <w:rPr>
          <w:color w:val="000000"/>
          <w:szCs w:val="28"/>
        </w:rPr>
        <w:t xml:space="preserve">Информация о зарегистрированных общественных объединениях размещается на сайте Минюста России </w:t>
      </w:r>
      <w:r w:rsidRPr="00894262">
        <w:rPr>
          <w:color w:val="000000"/>
          <w:szCs w:val="28"/>
          <w:lang w:val="en-US"/>
        </w:rPr>
        <w:t>www</w:t>
      </w:r>
      <w:r w:rsidRPr="00894262">
        <w:rPr>
          <w:color w:val="000000"/>
          <w:szCs w:val="28"/>
        </w:rPr>
        <w:t>.</w:t>
      </w:r>
      <w:proofErr w:type="spellStart"/>
      <w:r w:rsidRPr="00894262">
        <w:rPr>
          <w:color w:val="000000"/>
          <w:szCs w:val="28"/>
          <w:lang w:val="en-US"/>
        </w:rPr>
        <w:t>minjust</w:t>
      </w:r>
      <w:proofErr w:type="spellEnd"/>
      <w:r w:rsidRPr="00894262">
        <w:rPr>
          <w:color w:val="000000"/>
          <w:szCs w:val="28"/>
        </w:rPr>
        <w:t>.</w:t>
      </w:r>
      <w:proofErr w:type="spellStart"/>
      <w:r w:rsidRPr="00894262">
        <w:rPr>
          <w:color w:val="000000"/>
          <w:szCs w:val="28"/>
          <w:lang w:val="en-US"/>
        </w:rPr>
        <w:t>ru</w:t>
      </w:r>
      <w:proofErr w:type="spellEnd"/>
      <w:r w:rsidRPr="00894262">
        <w:rPr>
          <w:color w:val="000000"/>
          <w:szCs w:val="28"/>
        </w:rPr>
        <w:t>.</w:t>
      </w:r>
    </w:p>
    <w:p w:rsidR="008449AB" w:rsidRPr="00894262" w:rsidRDefault="008449AB" w:rsidP="008449AB">
      <w:pPr>
        <w:pStyle w:val="af"/>
        <w:numPr>
          <w:ilvl w:val="1"/>
          <w:numId w:val="16"/>
        </w:numPr>
        <w:suppressAutoHyphens w:val="0"/>
        <w:autoSpaceDE w:val="0"/>
        <w:autoSpaceDN w:val="0"/>
        <w:adjustRightInd w:val="0"/>
        <w:spacing w:line="276" w:lineRule="auto"/>
        <w:ind w:left="0" w:firstLine="702"/>
        <w:jc w:val="both"/>
        <w:rPr>
          <w:color w:val="000000"/>
          <w:szCs w:val="28"/>
        </w:rPr>
      </w:pPr>
      <w:r w:rsidRPr="00894262">
        <w:rPr>
          <w:color w:val="000000"/>
          <w:szCs w:val="28"/>
        </w:rPr>
        <w:t xml:space="preserve">После приема документов руководитель или член Рабочей группы незамедлительно выдает уполномоченному представителю избирательного объединения письменное подтверждение их получения (приложение № 2), </w:t>
      </w:r>
      <w:r w:rsidRPr="00894262">
        <w:rPr>
          <w:color w:val="000000"/>
          <w:szCs w:val="28"/>
        </w:rPr>
        <w:br/>
        <w:t xml:space="preserve">в котором перечисляются все принятые документы с указанием количества листов каждого из документов, проставляются дата и время начала </w:t>
      </w:r>
      <w:r w:rsidRPr="00894262">
        <w:rPr>
          <w:color w:val="000000"/>
          <w:szCs w:val="28"/>
        </w:rPr>
        <w:br/>
        <w:t>и окончания их приема.</w:t>
      </w:r>
    </w:p>
    <w:p w:rsidR="008449AB" w:rsidRPr="00894262" w:rsidRDefault="008449AB" w:rsidP="008449AB">
      <w:pPr>
        <w:pStyle w:val="af"/>
        <w:numPr>
          <w:ilvl w:val="1"/>
          <w:numId w:val="16"/>
        </w:numPr>
        <w:suppressAutoHyphens w:val="0"/>
        <w:autoSpaceDE w:val="0"/>
        <w:autoSpaceDN w:val="0"/>
        <w:adjustRightInd w:val="0"/>
        <w:spacing w:line="276" w:lineRule="auto"/>
        <w:ind w:left="0" w:firstLine="702"/>
        <w:jc w:val="both"/>
        <w:rPr>
          <w:color w:val="000000"/>
          <w:szCs w:val="28"/>
        </w:rPr>
      </w:pPr>
      <w:r w:rsidRPr="00894262">
        <w:rPr>
          <w:color w:val="000000"/>
          <w:szCs w:val="28"/>
        </w:rPr>
        <w:t xml:space="preserve">Подтверждение оформляется на бланке ТИК, составляется в двух экземплярах, подписывается руководителем и (или) членом Рабочей группы, </w:t>
      </w:r>
      <w:r w:rsidRPr="00894262">
        <w:rPr>
          <w:color w:val="000000"/>
          <w:szCs w:val="28"/>
        </w:rPr>
        <w:lastRenderedPageBreak/>
        <w:t>а также лицом, представившим документы (при составлении на нескольких листах подписи проставляются на каждом листе), и регистрируется как исходящий документ. Один экземпляр передается уполномоченному представителю избирательного объединения, а другой хранится у секретаря Рабочей группы вместе с представленными документами.</w:t>
      </w:r>
    </w:p>
    <w:p w:rsidR="008449AB" w:rsidRPr="00894262" w:rsidRDefault="008449AB" w:rsidP="008449AB">
      <w:pPr>
        <w:pStyle w:val="af"/>
        <w:numPr>
          <w:ilvl w:val="1"/>
          <w:numId w:val="16"/>
        </w:numPr>
        <w:suppressAutoHyphens w:val="0"/>
        <w:autoSpaceDE w:val="0"/>
        <w:autoSpaceDN w:val="0"/>
        <w:adjustRightInd w:val="0"/>
        <w:spacing w:line="276" w:lineRule="auto"/>
        <w:ind w:left="0" w:firstLine="702"/>
        <w:jc w:val="both"/>
        <w:rPr>
          <w:color w:val="000000"/>
          <w:szCs w:val="28"/>
        </w:rPr>
      </w:pPr>
      <w:r w:rsidRPr="00894262">
        <w:rPr>
          <w:color w:val="000000"/>
          <w:szCs w:val="28"/>
        </w:rPr>
        <w:t>В случае выявления Рабочей группой недостатков в оформлении представленных документов, отсутствия документа (документов) уполномоченные представители избирательного объединения незамедлительно извещаются о данном факте.</w:t>
      </w:r>
    </w:p>
    <w:p w:rsidR="008449AB" w:rsidRPr="00894262" w:rsidRDefault="008449AB" w:rsidP="008449AB">
      <w:pPr>
        <w:pStyle w:val="af"/>
        <w:numPr>
          <w:ilvl w:val="1"/>
          <w:numId w:val="16"/>
        </w:numPr>
        <w:suppressAutoHyphens w:val="0"/>
        <w:autoSpaceDE w:val="0"/>
        <w:autoSpaceDN w:val="0"/>
        <w:adjustRightInd w:val="0"/>
        <w:spacing w:line="276" w:lineRule="auto"/>
        <w:ind w:left="0" w:firstLine="702"/>
        <w:jc w:val="both"/>
        <w:rPr>
          <w:color w:val="000000"/>
          <w:szCs w:val="28"/>
        </w:rPr>
      </w:pPr>
      <w:r w:rsidRPr="00894262">
        <w:rPr>
          <w:color w:val="000000"/>
          <w:szCs w:val="28"/>
        </w:rPr>
        <w:t>Уведомление о недостатках в представленных документах на данном этапе позволит избирательному объединению либо устранить все выявленные недостатки незамедлительно, либо, устранив все выявленные недостатки, представить пакет документов повторно в пределах периода выдвижения кандидатов.</w:t>
      </w:r>
    </w:p>
    <w:p w:rsidR="008449AB" w:rsidRPr="00894262" w:rsidRDefault="008449AB" w:rsidP="008449AB">
      <w:pPr>
        <w:pStyle w:val="af"/>
        <w:numPr>
          <w:ilvl w:val="1"/>
          <w:numId w:val="16"/>
        </w:numPr>
        <w:suppressAutoHyphens w:val="0"/>
        <w:autoSpaceDE w:val="0"/>
        <w:autoSpaceDN w:val="0"/>
        <w:adjustRightInd w:val="0"/>
        <w:spacing w:line="276" w:lineRule="auto"/>
        <w:ind w:left="0" w:firstLine="702"/>
        <w:jc w:val="both"/>
        <w:rPr>
          <w:color w:val="000000"/>
          <w:szCs w:val="28"/>
        </w:rPr>
      </w:pPr>
      <w:r w:rsidRPr="00894262">
        <w:rPr>
          <w:color w:val="000000"/>
          <w:szCs w:val="28"/>
        </w:rPr>
        <w:t>Рассмотрение и анализ документов, представленных в ТИК уполномоченным представителем избирательного объединения, осуществляется Рабочей группой после завершения приема указанных документов от избирательного объединения.</w:t>
      </w:r>
    </w:p>
    <w:p w:rsidR="008449AB" w:rsidRPr="00894262" w:rsidRDefault="008449AB" w:rsidP="008449AB">
      <w:pPr>
        <w:autoSpaceDE w:val="0"/>
        <w:autoSpaceDN w:val="0"/>
        <w:adjustRightInd w:val="0"/>
        <w:spacing w:line="276" w:lineRule="auto"/>
        <w:ind w:firstLine="709"/>
        <w:jc w:val="both"/>
        <w:rPr>
          <w:color w:val="000000"/>
          <w:sz w:val="28"/>
          <w:szCs w:val="28"/>
        </w:rPr>
      </w:pPr>
      <w:r w:rsidRPr="00894262">
        <w:rPr>
          <w:color w:val="000000"/>
          <w:sz w:val="28"/>
          <w:szCs w:val="28"/>
        </w:rPr>
        <w:t>3.8. В течение трех дней после дня приема документов ТИК в порядке, предусмотренном пунктом 14</w:t>
      </w:r>
      <w:r w:rsidRPr="00894262">
        <w:rPr>
          <w:color w:val="000000"/>
          <w:sz w:val="28"/>
          <w:szCs w:val="28"/>
          <w:vertAlign w:val="superscript"/>
        </w:rPr>
        <w:t>2</w:t>
      </w:r>
      <w:r w:rsidRPr="00894262">
        <w:rPr>
          <w:color w:val="000000"/>
          <w:sz w:val="28"/>
          <w:szCs w:val="28"/>
        </w:rPr>
        <w:t xml:space="preserve"> статьи 35 Федерального закона № 67-ФЗ, частью 11 статьи 23 Областного закона № 525-ЗС, принимает постановление о </w:t>
      </w:r>
      <w:proofErr w:type="gramStart"/>
      <w:r w:rsidRPr="00894262">
        <w:rPr>
          <w:color w:val="000000"/>
          <w:sz w:val="28"/>
          <w:szCs w:val="28"/>
        </w:rPr>
        <w:t>заверении списка</w:t>
      </w:r>
      <w:proofErr w:type="gramEnd"/>
      <w:r w:rsidRPr="00894262">
        <w:rPr>
          <w:color w:val="000000"/>
          <w:sz w:val="28"/>
          <w:szCs w:val="28"/>
        </w:rPr>
        <w:t xml:space="preserve"> кандидатов по одномандатным (многомандатным) избирательным округам либо о мотивированном отказе </w:t>
      </w:r>
      <w:r w:rsidRPr="00894262">
        <w:rPr>
          <w:color w:val="000000"/>
          <w:sz w:val="28"/>
          <w:szCs w:val="28"/>
        </w:rPr>
        <w:br/>
        <w:t xml:space="preserve">в заверении данного списка. </w:t>
      </w:r>
    </w:p>
    <w:p w:rsidR="008449AB" w:rsidRPr="00894262" w:rsidRDefault="008449AB" w:rsidP="008449AB">
      <w:pPr>
        <w:spacing w:line="276" w:lineRule="auto"/>
        <w:ind w:firstLine="709"/>
        <w:jc w:val="both"/>
        <w:rPr>
          <w:color w:val="000000"/>
          <w:sz w:val="28"/>
          <w:szCs w:val="28"/>
        </w:rPr>
      </w:pPr>
      <w:r w:rsidRPr="00894262">
        <w:rPr>
          <w:rFonts w:eastAsia="PT Astra Serif"/>
          <w:color w:val="000000"/>
          <w:sz w:val="28"/>
          <w:szCs w:val="28"/>
        </w:rPr>
        <w:t>Согласно пункту 14</w:t>
      </w:r>
      <w:r w:rsidRPr="00894262">
        <w:rPr>
          <w:rFonts w:eastAsia="PT Astra Serif"/>
          <w:color w:val="000000"/>
          <w:sz w:val="28"/>
          <w:szCs w:val="28"/>
          <w:vertAlign w:val="superscript"/>
        </w:rPr>
        <w:t>3</w:t>
      </w:r>
      <w:r w:rsidRPr="00894262">
        <w:rPr>
          <w:rFonts w:eastAsia="PT Astra Serif"/>
          <w:color w:val="000000"/>
          <w:sz w:val="28"/>
          <w:szCs w:val="28"/>
        </w:rPr>
        <w:t xml:space="preserve"> статьи 35 Федерального закона № 67-ФЗ решение о </w:t>
      </w:r>
      <w:proofErr w:type="gramStart"/>
      <w:r w:rsidRPr="00894262">
        <w:rPr>
          <w:rFonts w:eastAsia="PT Astra Serif"/>
          <w:color w:val="000000"/>
          <w:sz w:val="28"/>
          <w:szCs w:val="28"/>
        </w:rPr>
        <w:t>заверении списка</w:t>
      </w:r>
      <w:proofErr w:type="gramEnd"/>
      <w:r w:rsidRPr="00894262">
        <w:rPr>
          <w:rFonts w:eastAsia="PT Astra Serif"/>
          <w:color w:val="000000"/>
          <w:sz w:val="28"/>
          <w:szCs w:val="28"/>
        </w:rPr>
        <w:t xml:space="preserve"> кандидатов по одномандатным (многомандатным) избирательным округам с копией заверенного списка либо решение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w:t>
      </w:r>
    </w:p>
    <w:p w:rsidR="008449AB" w:rsidRPr="00894262" w:rsidRDefault="008449AB" w:rsidP="008449AB">
      <w:pPr>
        <w:spacing w:line="276" w:lineRule="auto"/>
        <w:ind w:firstLine="709"/>
        <w:jc w:val="both"/>
        <w:rPr>
          <w:strike/>
          <w:color w:val="000000"/>
          <w:sz w:val="28"/>
          <w:szCs w:val="28"/>
        </w:rPr>
      </w:pPr>
      <w:r w:rsidRPr="00894262">
        <w:rPr>
          <w:color w:val="000000"/>
          <w:sz w:val="28"/>
          <w:szCs w:val="28"/>
        </w:rPr>
        <w:t>3.9. </w:t>
      </w:r>
      <w:r w:rsidRPr="00894262">
        <w:rPr>
          <w:rFonts w:eastAsia="PT Astra Serif"/>
          <w:color w:val="000000"/>
          <w:sz w:val="28"/>
          <w:szCs w:val="28"/>
        </w:rPr>
        <w:t xml:space="preserve">Основания для отказа в </w:t>
      </w:r>
      <w:proofErr w:type="gramStart"/>
      <w:r w:rsidRPr="00894262">
        <w:rPr>
          <w:rFonts w:eastAsia="PT Astra Serif"/>
          <w:color w:val="000000"/>
          <w:sz w:val="28"/>
          <w:szCs w:val="28"/>
        </w:rPr>
        <w:t>заверении списка</w:t>
      </w:r>
      <w:proofErr w:type="gramEnd"/>
      <w:r w:rsidRPr="00894262">
        <w:rPr>
          <w:rFonts w:eastAsia="PT Astra Serif"/>
          <w:color w:val="000000"/>
          <w:sz w:val="28"/>
          <w:szCs w:val="28"/>
        </w:rPr>
        <w:t xml:space="preserve"> кандидатов по одномандатным (многомандатным) избирательным округам установлены соответственно пунктом 14</w:t>
      </w:r>
      <w:r w:rsidRPr="00894262">
        <w:rPr>
          <w:rFonts w:eastAsia="PT Astra Serif"/>
          <w:color w:val="000000"/>
          <w:sz w:val="28"/>
          <w:szCs w:val="28"/>
          <w:vertAlign w:val="superscript"/>
        </w:rPr>
        <w:t>2</w:t>
      </w:r>
      <w:r w:rsidRPr="00894262">
        <w:rPr>
          <w:rFonts w:eastAsia="PT Astra Serif"/>
          <w:color w:val="000000"/>
          <w:sz w:val="28"/>
          <w:szCs w:val="28"/>
        </w:rPr>
        <w:t xml:space="preserve"> статьи 35 Федерального закона № 67-ФЗ.</w:t>
      </w:r>
    </w:p>
    <w:p w:rsidR="008449AB" w:rsidRPr="00894262" w:rsidRDefault="008449AB" w:rsidP="008449AB">
      <w:pPr>
        <w:spacing w:line="276" w:lineRule="auto"/>
        <w:ind w:firstLine="709"/>
        <w:jc w:val="both"/>
        <w:rPr>
          <w:color w:val="000000"/>
          <w:sz w:val="28"/>
          <w:szCs w:val="28"/>
        </w:rPr>
      </w:pPr>
      <w:r w:rsidRPr="00894262">
        <w:rPr>
          <w:rFonts w:eastAsia="PT Astra Serif"/>
          <w:color w:val="000000"/>
          <w:sz w:val="28"/>
          <w:szCs w:val="28"/>
        </w:rPr>
        <w:t xml:space="preserve">Отсутствие заявления кандидата, включенного в список кандидатов </w:t>
      </w:r>
      <w:r w:rsidRPr="00894262">
        <w:rPr>
          <w:rFonts w:eastAsia="PT Astra Serif"/>
          <w:color w:val="000000"/>
          <w:sz w:val="28"/>
          <w:szCs w:val="28"/>
        </w:rPr>
        <w:br/>
        <w:t>по одномандатным (многомандатным) избирательным округам, о согласии баллотироваться по соответствующему избирательному округу является основанием для исключения этого кандидата из указанного списка кандидатов до его заверения.</w:t>
      </w:r>
    </w:p>
    <w:p w:rsidR="008449AB" w:rsidRPr="00894262" w:rsidRDefault="008449AB" w:rsidP="008449AB">
      <w:pPr>
        <w:spacing w:line="276" w:lineRule="auto"/>
        <w:ind w:firstLine="709"/>
        <w:jc w:val="both"/>
        <w:rPr>
          <w:color w:val="000000"/>
          <w:sz w:val="28"/>
          <w:szCs w:val="28"/>
        </w:rPr>
      </w:pPr>
      <w:r w:rsidRPr="00894262">
        <w:rPr>
          <w:rFonts w:eastAsia="Calibri"/>
          <w:color w:val="000000"/>
          <w:sz w:val="28"/>
          <w:szCs w:val="28"/>
        </w:rPr>
        <w:lastRenderedPageBreak/>
        <w:t xml:space="preserve">Ошибки (опечатки), допущенные в оформлении представленных </w:t>
      </w:r>
      <w:r w:rsidRPr="00894262">
        <w:rPr>
          <w:rFonts w:eastAsia="Calibri"/>
          <w:color w:val="000000"/>
          <w:sz w:val="28"/>
          <w:szCs w:val="28"/>
        </w:rPr>
        <w:br/>
        <w:t>в ТИК документов в отношении отдельного кандидата, не позволяющие достоверно определить гражданина, выдвинутого в соответствующем одномандатном (многомандатном) избирательном округе, являются основанием для исключения соответствующего кандидата из списка кандидатов по одномандатным (многомандатным) избирательным округам до его заверения. Выдвижение в одномандатном (многомандатном) избирательном округе большего числа кандидатов, чем число депутатских мандатов, подлежащих замещению в этом избирательном округе, является основанием для исключения всех кандидатов, выдвинутых в данном избирательном округе, из списка кандидатов по одномандатным (многомандатным) избирательным округам до его заверения.</w:t>
      </w:r>
    </w:p>
    <w:p w:rsidR="008449AB" w:rsidRPr="00894262" w:rsidRDefault="008449AB" w:rsidP="008449AB">
      <w:pPr>
        <w:autoSpaceDE w:val="0"/>
        <w:autoSpaceDN w:val="0"/>
        <w:adjustRightInd w:val="0"/>
        <w:spacing w:line="276" w:lineRule="auto"/>
        <w:ind w:firstLine="709"/>
        <w:jc w:val="both"/>
        <w:rPr>
          <w:color w:val="000000"/>
          <w:sz w:val="28"/>
          <w:szCs w:val="28"/>
        </w:rPr>
      </w:pPr>
      <w:r w:rsidRPr="00894262">
        <w:rPr>
          <w:color w:val="000000"/>
          <w:sz w:val="28"/>
          <w:szCs w:val="28"/>
        </w:rPr>
        <w:t>3.10. </w:t>
      </w:r>
      <w:proofErr w:type="gramStart"/>
      <w:r w:rsidRPr="00894262">
        <w:rPr>
          <w:color w:val="000000"/>
          <w:sz w:val="28"/>
          <w:szCs w:val="28"/>
        </w:rPr>
        <w:t xml:space="preserve">При опубликовании (доведении до сведения) заверенного списка кандидатов по одномандатным (многомандатным) избирательным округам должны соблюдаться требования пункта 2 статьи 30 Федерального закона </w:t>
      </w:r>
      <w:r w:rsidRPr="00894262">
        <w:rPr>
          <w:color w:val="000000"/>
          <w:sz w:val="28"/>
          <w:szCs w:val="28"/>
        </w:rPr>
        <w:br/>
        <w:t>№ 67-ФЗ: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w:t>
      </w:r>
      <w:proofErr w:type="gramEnd"/>
      <w:r w:rsidRPr="00894262">
        <w:rPr>
          <w:color w:val="000000"/>
          <w:sz w:val="28"/>
          <w:szCs w:val="28"/>
        </w:rPr>
        <w:t xml:space="preserve"> Федерации, района, города или иного населенного пункта, где находится его место жительства.</w:t>
      </w:r>
    </w:p>
    <w:p w:rsidR="008449AB" w:rsidRPr="00894262" w:rsidRDefault="008449AB" w:rsidP="008449AB">
      <w:pPr>
        <w:autoSpaceDE w:val="0"/>
        <w:autoSpaceDN w:val="0"/>
        <w:adjustRightInd w:val="0"/>
        <w:spacing w:line="276" w:lineRule="auto"/>
        <w:ind w:firstLine="709"/>
        <w:jc w:val="both"/>
        <w:rPr>
          <w:color w:val="000000"/>
          <w:sz w:val="28"/>
          <w:szCs w:val="28"/>
        </w:rPr>
      </w:pPr>
      <w:r w:rsidRPr="00894262">
        <w:rPr>
          <w:color w:val="000000"/>
          <w:sz w:val="28"/>
          <w:szCs w:val="28"/>
        </w:rPr>
        <w:t xml:space="preserve">3.11. Кандидат, включенный в заверенный ТИК список кандидатов </w:t>
      </w:r>
      <w:r w:rsidRPr="00894262">
        <w:rPr>
          <w:color w:val="000000"/>
          <w:sz w:val="28"/>
          <w:szCs w:val="28"/>
        </w:rPr>
        <w:br/>
        <w:t xml:space="preserve">по одномандатным (многомандатным) избирательным округам, представляет в соответствии с пунктом 5 статьи 33 Федерального закона № 67-ФЗ, частью 12 статьи 21 Областного закона № 525-ЗС в ТИК документы, указанные </w:t>
      </w:r>
      <w:r w:rsidRPr="00894262">
        <w:rPr>
          <w:color w:val="000000"/>
          <w:sz w:val="28"/>
          <w:szCs w:val="28"/>
        </w:rPr>
        <w:br/>
        <w:t>в пунктах 2</w:t>
      </w:r>
      <w:r w:rsidRPr="00894262">
        <w:rPr>
          <w:color w:val="000000"/>
          <w:sz w:val="28"/>
          <w:szCs w:val="28"/>
          <w:vertAlign w:val="superscript"/>
        </w:rPr>
        <w:t>2</w:t>
      </w:r>
      <w:r w:rsidRPr="00894262">
        <w:rPr>
          <w:color w:val="000000"/>
          <w:sz w:val="28"/>
          <w:szCs w:val="28"/>
        </w:rPr>
        <w:t xml:space="preserve"> и 3 статьи 33 Федерального закона, частях 5 и 6 статьи 21 Областного закона № </w:t>
      </w:r>
      <w:proofErr w:type="gramStart"/>
      <w:r w:rsidRPr="00894262">
        <w:rPr>
          <w:color w:val="000000"/>
          <w:sz w:val="28"/>
          <w:szCs w:val="28"/>
        </w:rPr>
        <w:t>525-ЗС</w:t>
      </w:r>
      <w:proofErr w:type="gramEnd"/>
      <w:r w:rsidRPr="00894262">
        <w:rPr>
          <w:color w:val="000000"/>
          <w:sz w:val="28"/>
          <w:szCs w:val="28"/>
        </w:rPr>
        <w:t xml:space="preserve"> после чего считается выдвинутым, приобретает права и обязанности, </w:t>
      </w:r>
      <w:proofErr w:type="gramStart"/>
      <w:r w:rsidRPr="00894262">
        <w:rPr>
          <w:color w:val="000000"/>
          <w:sz w:val="28"/>
          <w:szCs w:val="28"/>
        </w:rPr>
        <w:t>предусмотренные</w:t>
      </w:r>
      <w:proofErr w:type="gramEnd"/>
      <w:r w:rsidRPr="00894262">
        <w:rPr>
          <w:color w:val="000000"/>
          <w:sz w:val="28"/>
          <w:szCs w:val="28"/>
        </w:rPr>
        <w:t xml:space="preserve"> Федеральным законом № 67-ФЗ, Областным законом № 525-ЗС, а ТИК считается уведомленной </w:t>
      </w:r>
      <w:r w:rsidRPr="00894262">
        <w:rPr>
          <w:color w:val="000000"/>
          <w:sz w:val="28"/>
          <w:szCs w:val="28"/>
        </w:rPr>
        <w:br/>
        <w:t xml:space="preserve">о выдвижении кандидата. </w:t>
      </w:r>
    </w:p>
    <w:p w:rsidR="008449AB" w:rsidRPr="00894262" w:rsidRDefault="008449AB" w:rsidP="008449AB">
      <w:pPr>
        <w:pStyle w:val="af"/>
        <w:autoSpaceDE w:val="0"/>
        <w:autoSpaceDN w:val="0"/>
        <w:adjustRightInd w:val="0"/>
        <w:spacing w:line="276" w:lineRule="auto"/>
        <w:ind w:left="0"/>
        <w:jc w:val="both"/>
        <w:rPr>
          <w:color w:val="000000"/>
          <w:szCs w:val="28"/>
        </w:rPr>
      </w:pPr>
    </w:p>
    <w:p w:rsidR="008449AB" w:rsidRPr="00894262" w:rsidRDefault="008449AB" w:rsidP="008449AB">
      <w:pPr>
        <w:autoSpaceDE w:val="0"/>
        <w:autoSpaceDN w:val="0"/>
        <w:adjustRightInd w:val="0"/>
        <w:spacing w:line="276" w:lineRule="auto"/>
        <w:jc w:val="center"/>
        <w:outlineLvl w:val="1"/>
        <w:rPr>
          <w:b/>
          <w:color w:val="000000"/>
          <w:sz w:val="28"/>
          <w:szCs w:val="28"/>
        </w:rPr>
      </w:pPr>
      <w:r w:rsidRPr="00894262">
        <w:rPr>
          <w:b/>
          <w:color w:val="000000"/>
          <w:sz w:val="28"/>
          <w:szCs w:val="28"/>
        </w:rPr>
        <w:t xml:space="preserve">4. Прием документов, представленных </w:t>
      </w:r>
    </w:p>
    <w:p w:rsidR="008449AB" w:rsidRPr="00894262" w:rsidRDefault="008449AB" w:rsidP="008449AB">
      <w:pPr>
        <w:autoSpaceDE w:val="0"/>
        <w:autoSpaceDN w:val="0"/>
        <w:adjustRightInd w:val="0"/>
        <w:spacing w:line="276" w:lineRule="auto"/>
        <w:jc w:val="center"/>
        <w:outlineLvl w:val="1"/>
        <w:rPr>
          <w:b/>
          <w:color w:val="000000"/>
          <w:sz w:val="28"/>
          <w:szCs w:val="28"/>
        </w:rPr>
      </w:pPr>
      <w:r w:rsidRPr="00894262">
        <w:rPr>
          <w:b/>
          <w:color w:val="000000"/>
          <w:sz w:val="28"/>
          <w:szCs w:val="28"/>
        </w:rPr>
        <w:t>для уведомления о выдвижении кандидата</w:t>
      </w:r>
    </w:p>
    <w:p w:rsidR="008449AB" w:rsidRPr="00894262" w:rsidRDefault="008449AB" w:rsidP="008449AB">
      <w:pPr>
        <w:autoSpaceDE w:val="0"/>
        <w:autoSpaceDN w:val="0"/>
        <w:adjustRightInd w:val="0"/>
        <w:spacing w:line="276" w:lineRule="auto"/>
        <w:rPr>
          <w:color w:val="000000"/>
          <w:sz w:val="28"/>
          <w:szCs w:val="28"/>
        </w:rPr>
      </w:pPr>
    </w:p>
    <w:p w:rsidR="008449AB" w:rsidRPr="00894262" w:rsidRDefault="008449AB" w:rsidP="008449AB">
      <w:pPr>
        <w:pStyle w:val="af"/>
        <w:autoSpaceDE w:val="0"/>
        <w:autoSpaceDN w:val="0"/>
        <w:adjustRightInd w:val="0"/>
        <w:spacing w:line="276" w:lineRule="auto"/>
        <w:ind w:left="1070"/>
        <w:jc w:val="both"/>
        <w:rPr>
          <w:vanish/>
          <w:color w:val="000000"/>
          <w:szCs w:val="28"/>
        </w:rPr>
      </w:pPr>
    </w:p>
    <w:p w:rsidR="008449AB" w:rsidRPr="00894262" w:rsidRDefault="008449AB" w:rsidP="008449AB">
      <w:pPr>
        <w:pStyle w:val="af"/>
        <w:numPr>
          <w:ilvl w:val="0"/>
          <w:numId w:val="27"/>
        </w:numPr>
        <w:suppressAutoHyphens w:val="0"/>
        <w:autoSpaceDE w:val="0"/>
        <w:autoSpaceDN w:val="0"/>
        <w:adjustRightInd w:val="0"/>
        <w:spacing w:line="276" w:lineRule="auto"/>
        <w:jc w:val="both"/>
        <w:rPr>
          <w:vanish/>
          <w:color w:val="000000"/>
          <w:szCs w:val="28"/>
        </w:rPr>
      </w:pPr>
    </w:p>
    <w:p w:rsidR="008449AB" w:rsidRPr="00894262" w:rsidRDefault="008449AB" w:rsidP="008449AB">
      <w:pPr>
        <w:pStyle w:val="af"/>
        <w:numPr>
          <w:ilvl w:val="0"/>
          <w:numId w:val="27"/>
        </w:numPr>
        <w:suppressAutoHyphens w:val="0"/>
        <w:autoSpaceDE w:val="0"/>
        <w:autoSpaceDN w:val="0"/>
        <w:adjustRightInd w:val="0"/>
        <w:spacing w:line="276" w:lineRule="auto"/>
        <w:jc w:val="both"/>
        <w:rPr>
          <w:vanish/>
          <w:color w:val="000000"/>
          <w:szCs w:val="28"/>
        </w:rPr>
      </w:pPr>
    </w:p>
    <w:p w:rsidR="008449AB" w:rsidRPr="00894262" w:rsidRDefault="008449AB" w:rsidP="008449AB">
      <w:pPr>
        <w:pStyle w:val="af"/>
        <w:numPr>
          <w:ilvl w:val="0"/>
          <w:numId w:val="27"/>
        </w:numPr>
        <w:suppressAutoHyphens w:val="0"/>
        <w:autoSpaceDE w:val="0"/>
        <w:autoSpaceDN w:val="0"/>
        <w:adjustRightInd w:val="0"/>
        <w:spacing w:line="276" w:lineRule="auto"/>
        <w:jc w:val="both"/>
        <w:rPr>
          <w:vanish/>
          <w:color w:val="000000"/>
          <w:szCs w:val="28"/>
        </w:rPr>
      </w:pPr>
    </w:p>
    <w:p w:rsidR="008449AB" w:rsidRPr="00894262" w:rsidRDefault="008449AB" w:rsidP="008449AB">
      <w:pPr>
        <w:pStyle w:val="af"/>
        <w:numPr>
          <w:ilvl w:val="0"/>
          <w:numId w:val="27"/>
        </w:numPr>
        <w:suppressAutoHyphens w:val="0"/>
        <w:autoSpaceDE w:val="0"/>
        <w:autoSpaceDN w:val="0"/>
        <w:adjustRightInd w:val="0"/>
        <w:spacing w:line="276" w:lineRule="auto"/>
        <w:jc w:val="both"/>
        <w:rPr>
          <w:vanish/>
          <w:color w:val="000000"/>
          <w:szCs w:val="28"/>
        </w:rPr>
      </w:pPr>
    </w:p>
    <w:p w:rsidR="008449AB" w:rsidRPr="00894262" w:rsidRDefault="008449AB" w:rsidP="008449AB">
      <w:pPr>
        <w:pStyle w:val="af"/>
        <w:numPr>
          <w:ilvl w:val="1"/>
          <w:numId w:val="27"/>
        </w:numPr>
        <w:suppressAutoHyphens w:val="0"/>
        <w:autoSpaceDE w:val="0"/>
        <w:autoSpaceDN w:val="0"/>
        <w:adjustRightInd w:val="0"/>
        <w:spacing w:line="276" w:lineRule="auto"/>
        <w:ind w:left="0" w:firstLine="702"/>
        <w:jc w:val="both"/>
        <w:rPr>
          <w:color w:val="000000"/>
          <w:szCs w:val="28"/>
        </w:rPr>
      </w:pPr>
      <w:r w:rsidRPr="00894262">
        <w:rPr>
          <w:color w:val="000000"/>
          <w:szCs w:val="28"/>
        </w:rPr>
        <w:t xml:space="preserve">Документы для уведомления о выдвижении кандидата, указанные </w:t>
      </w:r>
      <w:r w:rsidRPr="00894262">
        <w:rPr>
          <w:color w:val="000000"/>
          <w:szCs w:val="28"/>
        </w:rPr>
        <w:br/>
        <w:t>в пунктах 2, 2</w:t>
      </w:r>
      <w:r w:rsidRPr="00894262">
        <w:rPr>
          <w:color w:val="000000"/>
          <w:szCs w:val="28"/>
          <w:vertAlign w:val="superscript"/>
        </w:rPr>
        <w:t>2</w:t>
      </w:r>
      <w:r w:rsidRPr="00894262">
        <w:rPr>
          <w:color w:val="000000"/>
          <w:szCs w:val="28"/>
        </w:rPr>
        <w:t xml:space="preserve"> и 3 статьи 33 Федерального закона № 67-ФЗ, частях 3, 5 и 6 статьи 21 Областного закона № 525-ЗС, представляются лично кандидатом.</w:t>
      </w:r>
    </w:p>
    <w:p w:rsidR="008449AB" w:rsidRPr="00894262" w:rsidRDefault="008449AB" w:rsidP="008449AB">
      <w:pPr>
        <w:autoSpaceDE w:val="0"/>
        <w:autoSpaceDN w:val="0"/>
        <w:adjustRightInd w:val="0"/>
        <w:spacing w:line="276" w:lineRule="auto"/>
        <w:ind w:firstLine="702"/>
        <w:jc w:val="both"/>
        <w:rPr>
          <w:color w:val="000000"/>
          <w:sz w:val="28"/>
          <w:szCs w:val="28"/>
        </w:rPr>
      </w:pPr>
      <w:r w:rsidRPr="00894262">
        <w:rPr>
          <w:color w:val="000000"/>
          <w:sz w:val="28"/>
          <w:szCs w:val="28"/>
        </w:rPr>
        <w:lastRenderedPageBreak/>
        <w:t xml:space="preserve">Указанные документы, могут быть представлены по просьбе кандидата иными лицами в случаях, если кандидат болен, содержится в местах содержания под </w:t>
      </w:r>
      <w:proofErr w:type="gramStart"/>
      <w:r w:rsidRPr="00894262">
        <w:rPr>
          <w:color w:val="000000"/>
          <w:sz w:val="28"/>
          <w:szCs w:val="28"/>
        </w:rPr>
        <w:t>стражей</w:t>
      </w:r>
      <w:proofErr w:type="gramEnd"/>
      <w:r w:rsidRPr="00894262">
        <w:rPr>
          <w:color w:val="000000"/>
          <w:sz w:val="28"/>
          <w:szCs w:val="28"/>
        </w:rPr>
        <w:t xml:space="preserve">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8449AB" w:rsidRPr="00894262" w:rsidRDefault="008449AB" w:rsidP="008449AB">
      <w:pPr>
        <w:autoSpaceDE w:val="0"/>
        <w:autoSpaceDN w:val="0"/>
        <w:adjustRightInd w:val="0"/>
        <w:spacing w:line="276" w:lineRule="auto"/>
        <w:ind w:firstLine="702"/>
        <w:jc w:val="both"/>
        <w:rPr>
          <w:color w:val="000000"/>
          <w:sz w:val="28"/>
          <w:szCs w:val="28"/>
        </w:rPr>
      </w:pPr>
      <w:proofErr w:type="gramStart"/>
      <w:r w:rsidRPr="00894262">
        <w:rPr>
          <w:color w:val="000000"/>
          <w:sz w:val="28"/>
          <w:szCs w:val="28"/>
        </w:rPr>
        <w:t>Полномочия иных лиц на представление документов по просьбе кандидатов должны быть подтверждены доверенностью, выданной кандидатом (при этом подлинность подписи кандидата на доверенности должна быть удостоверена нотариально либо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обвиняемые).</w:t>
      </w:r>
      <w:proofErr w:type="gramEnd"/>
    </w:p>
    <w:p w:rsidR="008449AB" w:rsidRPr="00894262" w:rsidRDefault="008449AB" w:rsidP="008449AB">
      <w:pPr>
        <w:pStyle w:val="af"/>
        <w:autoSpaceDE w:val="0"/>
        <w:autoSpaceDN w:val="0"/>
        <w:adjustRightInd w:val="0"/>
        <w:spacing w:line="276" w:lineRule="auto"/>
        <w:ind w:left="0" w:firstLine="709"/>
        <w:jc w:val="both"/>
        <w:rPr>
          <w:strike/>
          <w:color w:val="000000"/>
          <w:szCs w:val="28"/>
        </w:rPr>
      </w:pPr>
      <w:r w:rsidRPr="00894262">
        <w:rPr>
          <w:rFonts w:eastAsia="PT Astra Serif"/>
          <w:color w:val="000000"/>
          <w:szCs w:val="28"/>
        </w:rPr>
        <w:t xml:space="preserve">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894262">
        <w:rPr>
          <w:rFonts w:eastAsia="PT Astra Serif"/>
          <w:color w:val="000000"/>
          <w:szCs w:val="28"/>
        </w:rPr>
        <w:t>заверении документов</w:t>
      </w:r>
      <w:proofErr w:type="gramEnd"/>
      <w:r w:rsidRPr="00894262">
        <w:rPr>
          <w:rFonts w:eastAsia="PT Astra Serif"/>
          <w:color w:val="000000"/>
          <w:szCs w:val="28"/>
        </w:rPr>
        <w:t>, должны быть нотариально удостоверены.</w:t>
      </w:r>
    </w:p>
    <w:p w:rsidR="008449AB" w:rsidRPr="00894262" w:rsidRDefault="008449AB" w:rsidP="008449AB">
      <w:pPr>
        <w:pStyle w:val="af"/>
        <w:numPr>
          <w:ilvl w:val="1"/>
          <w:numId w:val="27"/>
        </w:numPr>
        <w:suppressAutoHyphens w:val="0"/>
        <w:autoSpaceDE w:val="0"/>
        <w:autoSpaceDN w:val="0"/>
        <w:adjustRightInd w:val="0"/>
        <w:spacing w:line="276" w:lineRule="auto"/>
        <w:ind w:left="0" w:firstLine="709"/>
        <w:jc w:val="both"/>
        <w:rPr>
          <w:color w:val="000000"/>
          <w:szCs w:val="28"/>
        </w:rPr>
      </w:pPr>
      <w:r w:rsidRPr="00894262">
        <w:rPr>
          <w:color w:val="000000"/>
          <w:szCs w:val="28"/>
        </w:rPr>
        <w:t>При приеме документов следует учитывать следующее:</w:t>
      </w:r>
    </w:p>
    <w:p w:rsidR="008449AB" w:rsidRPr="00894262" w:rsidRDefault="008449AB" w:rsidP="008449AB">
      <w:pPr>
        <w:pStyle w:val="af"/>
        <w:numPr>
          <w:ilvl w:val="2"/>
          <w:numId w:val="27"/>
        </w:numPr>
        <w:suppressAutoHyphens w:val="0"/>
        <w:autoSpaceDE w:val="0"/>
        <w:autoSpaceDN w:val="0"/>
        <w:adjustRightInd w:val="0"/>
        <w:spacing w:line="276" w:lineRule="auto"/>
        <w:ind w:left="0" w:firstLine="709"/>
        <w:jc w:val="both"/>
        <w:rPr>
          <w:color w:val="000000"/>
          <w:szCs w:val="28"/>
        </w:rPr>
      </w:pPr>
      <w:proofErr w:type="gramStart"/>
      <w:r w:rsidRPr="00894262">
        <w:rPr>
          <w:color w:val="000000"/>
          <w:szCs w:val="28"/>
        </w:rPr>
        <w:t xml:space="preserve">В соответствии с частью 8 статьи 21 Областного закона № 525-ЗС при проведении выборов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w:t>
      </w:r>
      <w:r w:rsidRPr="00894262">
        <w:rPr>
          <w:color w:val="000000"/>
          <w:szCs w:val="28"/>
        </w:rPr>
        <w:br/>
        <w:t>не превышающей пяти тысяч избирателей, кандидаты не обязаны представлять в ТИК сведения о размере и об источниках доходов, имуществе, принадлежащем кандидату на праве собственности, о счетах, вкладах в банках, ценных</w:t>
      </w:r>
      <w:proofErr w:type="gramEnd"/>
      <w:r w:rsidRPr="00894262">
        <w:rPr>
          <w:color w:val="000000"/>
          <w:szCs w:val="28"/>
        </w:rPr>
        <w:t xml:space="preserve"> </w:t>
      </w:r>
      <w:proofErr w:type="gramStart"/>
      <w:r w:rsidRPr="00894262">
        <w:rPr>
          <w:color w:val="000000"/>
          <w:szCs w:val="28"/>
        </w:rPr>
        <w:t>бумагах</w:t>
      </w:r>
      <w:proofErr w:type="gramEnd"/>
      <w:r w:rsidRPr="00894262">
        <w:rPr>
          <w:color w:val="000000"/>
          <w:szCs w:val="28"/>
        </w:rPr>
        <w:t>.</w:t>
      </w:r>
    </w:p>
    <w:p w:rsidR="008449AB" w:rsidRPr="00894262" w:rsidRDefault="008449AB" w:rsidP="008449AB">
      <w:pPr>
        <w:pStyle w:val="af"/>
        <w:autoSpaceDE w:val="0"/>
        <w:autoSpaceDN w:val="0"/>
        <w:adjustRightInd w:val="0"/>
        <w:spacing w:line="276" w:lineRule="auto"/>
        <w:ind w:left="0" w:firstLine="708"/>
        <w:jc w:val="both"/>
        <w:rPr>
          <w:color w:val="000000"/>
          <w:szCs w:val="28"/>
        </w:rPr>
      </w:pPr>
      <w:r w:rsidRPr="00894262">
        <w:rPr>
          <w:color w:val="000000"/>
          <w:szCs w:val="28"/>
        </w:rPr>
        <w:t>Данное положение не применяется при проведении выборов депутатов представительных органов городских округов.</w:t>
      </w:r>
    </w:p>
    <w:p w:rsidR="008449AB" w:rsidRPr="00894262" w:rsidRDefault="008449AB" w:rsidP="008449AB">
      <w:pPr>
        <w:pStyle w:val="af"/>
        <w:numPr>
          <w:ilvl w:val="2"/>
          <w:numId w:val="27"/>
        </w:numPr>
        <w:suppressAutoHyphens w:val="0"/>
        <w:spacing w:line="276" w:lineRule="auto"/>
        <w:ind w:left="0" w:firstLine="709"/>
        <w:jc w:val="both"/>
        <w:rPr>
          <w:color w:val="000000"/>
          <w:szCs w:val="28"/>
        </w:rPr>
      </w:pPr>
      <w:r w:rsidRPr="00894262">
        <w:rPr>
          <w:color w:val="000000"/>
          <w:szCs w:val="28"/>
        </w:rPr>
        <w:t xml:space="preserve">В соответствии с частью 3 статьи 45 Областного закона № 525-ЗС при проведении выборов в органы местного самоуправления создание кандидатом избирательного фонда необязательно при условии, что число избирателей в избирательном округе не превышает пяти тысяч </w:t>
      </w:r>
      <w:r w:rsidRPr="00894262">
        <w:rPr>
          <w:color w:val="000000"/>
          <w:szCs w:val="28"/>
        </w:rPr>
        <w:br/>
        <w:t xml:space="preserve">и финансирование кандидатом своей избирательной кампании </w:t>
      </w:r>
      <w:r w:rsidRPr="00894262">
        <w:rPr>
          <w:color w:val="000000"/>
          <w:szCs w:val="28"/>
        </w:rPr>
        <w:br/>
      </w:r>
      <w:r w:rsidRPr="00894262">
        <w:rPr>
          <w:color w:val="000000"/>
          <w:szCs w:val="28"/>
        </w:rPr>
        <w:lastRenderedPageBreak/>
        <w:t>не производится. В этом случае кандидат уведомляет ТИК об указанных обстоятельствах.</w:t>
      </w:r>
    </w:p>
    <w:p w:rsidR="008449AB" w:rsidRPr="00894262" w:rsidRDefault="008449AB" w:rsidP="008449AB">
      <w:pPr>
        <w:pStyle w:val="af"/>
        <w:numPr>
          <w:ilvl w:val="1"/>
          <w:numId w:val="27"/>
        </w:numPr>
        <w:suppressAutoHyphens w:val="0"/>
        <w:autoSpaceDE w:val="0"/>
        <w:autoSpaceDN w:val="0"/>
        <w:adjustRightInd w:val="0"/>
        <w:spacing w:line="276" w:lineRule="auto"/>
        <w:ind w:left="0" w:firstLine="709"/>
        <w:jc w:val="both"/>
        <w:rPr>
          <w:color w:val="000000"/>
          <w:szCs w:val="28"/>
        </w:rPr>
      </w:pPr>
      <w:r w:rsidRPr="00894262">
        <w:rPr>
          <w:color w:val="000000"/>
          <w:szCs w:val="28"/>
        </w:rPr>
        <w:t xml:space="preserve">После приема документов руководитель или член Рабочей группы незамедлительно выдает кандидату письменное подтверждение их получения (приложение № 3, № 4), в котором перечисляются все принятые документы с указанием количества листов и экземпляров каждого из документов, дата и время предоставления документов, </w:t>
      </w:r>
      <w:r w:rsidRPr="00894262">
        <w:rPr>
          <w:rFonts w:eastAsia="PT Astra Serif"/>
          <w:color w:val="000000"/>
          <w:szCs w:val="28"/>
        </w:rPr>
        <w:t>дата и время начала приема документов, дата и время окончания приема документов.</w:t>
      </w:r>
    </w:p>
    <w:p w:rsidR="008449AB" w:rsidRPr="00894262" w:rsidRDefault="008449AB" w:rsidP="008449AB">
      <w:pPr>
        <w:pStyle w:val="af"/>
        <w:numPr>
          <w:ilvl w:val="1"/>
          <w:numId w:val="27"/>
        </w:numPr>
        <w:suppressAutoHyphens w:val="0"/>
        <w:autoSpaceDE w:val="0"/>
        <w:autoSpaceDN w:val="0"/>
        <w:adjustRightInd w:val="0"/>
        <w:spacing w:line="276" w:lineRule="auto"/>
        <w:ind w:left="0" w:firstLine="709"/>
        <w:jc w:val="both"/>
        <w:rPr>
          <w:color w:val="000000"/>
          <w:szCs w:val="28"/>
        </w:rPr>
      </w:pPr>
      <w:r w:rsidRPr="00894262">
        <w:rPr>
          <w:color w:val="000000"/>
          <w:szCs w:val="28"/>
        </w:rPr>
        <w:t>Подтверждение оформляется на бланке ТИК, составляется в двух экземплярах, подписывается руководителем и (или) членом Рабочей группы, а также лицом, представившим документы (при составлении на нескольких листах подписи проставляются на каждом листе), и регистрируется как исходящий документ. Один экземпляр передается кандидату, а другой хранится у секретаря Рабочей группы вместе с представленными документами.</w:t>
      </w:r>
    </w:p>
    <w:p w:rsidR="008449AB" w:rsidRPr="00894262" w:rsidRDefault="008449AB" w:rsidP="008449AB">
      <w:pPr>
        <w:pStyle w:val="af"/>
        <w:numPr>
          <w:ilvl w:val="1"/>
          <w:numId w:val="27"/>
        </w:numPr>
        <w:suppressAutoHyphens w:val="0"/>
        <w:autoSpaceDE w:val="0"/>
        <w:autoSpaceDN w:val="0"/>
        <w:adjustRightInd w:val="0"/>
        <w:spacing w:line="276" w:lineRule="auto"/>
        <w:ind w:left="0" w:firstLine="709"/>
        <w:jc w:val="both"/>
        <w:rPr>
          <w:color w:val="000000"/>
          <w:szCs w:val="28"/>
        </w:rPr>
      </w:pPr>
      <w:proofErr w:type="gramStart"/>
      <w:r w:rsidRPr="00894262">
        <w:rPr>
          <w:color w:val="000000"/>
          <w:szCs w:val="28"/>
        </w:rPr>
        <w:t>В случае выдвижения кандидата в порядке самовыдвижения либо избирательным объединением, на которое не распространяется действие пунктов 3, 4, 6 и 7 статьи 35</w:t>
      </w:r>
      <w:r w:rsidRPr="00894262">
        <w:rPr>
          <w:color w:val="000000"/>
          <w:szCs w:val="28"/>
          <w:vertAlign w:val="superscript"/>
        </w:rPr>
        <w:t>1</w:t>
      </w:r>
      <w:r w:rsidRPr="00894262">
        <w:rPr>
          <w:color w:val="000000"/>
          <w:szCs w:val="28"/>
        </w:rPr>
        <w:t xml:space="preserve"> Федерального закона № 67-ФЗ, руководитель или член Рабочей группы одновременно с выдачей подтверждения получения документов выдает кандидату утвержденный постановлением ТИК образец заполнения подписного листа по соответствующему одномандатному (многомандатному) избирательному округу и письменное извещение о необходимом для регистрации кандидата</w:t>
      </w:r>
      <w:proofErr w:type="gramEnd"/>
      <w:r w:rsidRPr="00894262">
        <w:rPr>
          <w:color w:val="000000"/>
          <w:szCs w:val="28"/>
        </w:rPr>
        <w:t xml:space="preserve"> </w:t>
      </w:r>
      <w:proofErr w:type="gramStart"/>
      <w:r w:rsidRPr="00894262">
        <w:rPr>
          <w:color w:val="000000"/>
          <w:szCs w:val="28"/>
        </w:rPr>
        <w:t>количестве</w:t>
      </w:r>
      <w:proofErr w:type="gramEnd"/>
      <w:r w:rsidRPr="00894262">
        <w:rPr>
          <w:color w:val="000000"/>
          <w:szCs w:val="28"/>
        </w:rPr>
        <w:t xml:space="preserve"> подписей избирателей, а также о предельном количестве подписей избирателей, представляемых для регистрации кандидата (приложение № 6). Извещение оформляется </w:t>
      </w:r>
      <w:r w:rsidRPr="00894262">
        <w:rPr>
          <w:color w:val="000000"/>
          <w:szCs w:val="28"/>
        </w:rPr>
        <w:br/>
        <w:t>на бланке ТИК, составляется в двух экземплярах, подписывается руководителем и (или) членом Рабочей группы, а также лицом, представившим документы, и регистрируется как исходящий документ.</w:t>
      </w:r>
    </w:p>
    <w:p w:rsidR="008449AB" w:rsidRPr="00894262" w:rsidRDefault="008449AB" w:rsidP="008449AB">
      <w:pPr>
        <w:autoSpaceDE w:val="0"/>
        <w:autoSpaceDN w:val="0"/>
        <w:adjustRightInd w:val="0"/>
        <w:spacing w:line="276" w:lineRule="auto"/>
        <w:jc w:val="center"/>
        <w:outlineLvl w:val="1"/>
        <w:rPr>
          <w:b/>
          <w:color w:val="000000"/>
          <w:sz w:val="28"/>
          <w:szCs w:val="28"/>
        </w:rPr>
      </w:pPr>
    </w:p>
    <w:p w:rsidR="008449AB" w:rsidRPr="00894262" w:rsidRDefault="008449AB" w:rsidP="008449AB">
      <w:pPr>
        <w:autoSpaceDE w:val="0"/>
        <w:autoSpaceDN w:val="0"/>
        <w:adjustRightInd w:val="0"/>
        <w:spacing w:line="276" w:lineRule="auto"/>
        <w:jc w:val="center"/>
        <w:outlineLvl w:val="1"/>
        <w:rPr>
          <w:b/>
          <w:color w:val="000000"/>
          <w:sz w:val="28"/>
          <w:szCs w:val="28"/>
        </w:rPr>
      </w:pPr>
      <w:r w:rsidRPr="00894262">
        <w:rPr>
          <w:b/>
          <w:color w:val="000000"/>
          <w:sz w:val="28"/>
          <w:szCs w:val="28"/>
        </w:rPr>
        <w:t>5. Прием документов, представленных для регистрации кандидата</w:t>
      </w:r>
    </w:p>
    <w:p w:rsidR="008449AB" w:rsidRPr="00894262" w:rsidRDefault="008449AB" w:rsidP="008449AB">
      <w:pPr>
        <w:pStyle w:val="af"/>
        <w:autoSpaceDE w:val="0"/>
        <w:autoSpaceDN w:val="0"/>
        <w:adjustRightInd w:val="0"/>
        <w:spacing w:line="276" w:lineRule="auto"/>
        <w:ind w:left="0"/>
        <w:jc w:val="both"/>
        <w:rPr>
          <w:color w:val="000000"/>
          <w:szCs w:val="28"/>
        </w:rPr>
      </w:pPr>
    </w:p>
    <w:p w:rsidR="008449AB" w:rsidRPr="00894262" w:rsidRDefault="008449AB" w:rsidP="008449AB">
      <w:pPr>
        <w:pStyle w:val="af"/>
        <w:numPr>
          <w:ilvl w:val="0"/>
          <w:numId w:val="28"/>
        </w:numPr>
        <w:suppressAutoHyphens w:val="0"/>
        <w:autoSpaceDE w:val="0"/>
        <w:autoSpaceDN w:val="0"/>
        <w:adjustRightInd w:val="0"/>
        <w:spacing w:line="276" w:lineRule="auto"/>
        <w:jc w:val="both"/>
        <w:rPr>
          <w:vanish/>
          <w:color w:val="000000"/>
          <w:szCs w:val="28"/>
        </w:rPr>
      </w:pPr>
    </w:p>
    <w:p w:rsidR="008449AB" w:rsidRPr="00894262" w:rsidRDefault="008449AB" w:rsidP="008449AB">
      <w:pPr>
        <w:pStyle w:val="af"/>
        <w:numPr>
          <w:ilvl w:val="0"/>
          <w:numId w:val="28"/>
        </w:numPr>
        <w:suppressAutoHyphens w:val="0"/>
        <w:autoSpaceDE w:val="0"/>
        <w:autoSpaceDN w:val="0"/>
        <w:adjustRightInd w:val="0"/>
        <w:spacing w:line="276" w:lineRule="auto"/>
        <w:jc w:val="both"/>
        <w:rPr>
          <w:vanish/>
          <w:color w:val="000000"/>
          <w:szCs w:val="28"/>
        </w:rPr>
      </w:pPr>
    </w:p>
    <w:p w:rsidR="008449AB" w:rsidRPr="00894262" w:rsidRDefault="008449AB" w:rsidP="008449AB">
      <w:pPr>
        <w:pStyle w:val="af"/>
        <w:numPr>
          <w:ilvl w:val="0"/>
          <w:numId w:val="28"/>
        </w:numPr>
        <w:suppressAutoHyphens w:val="0"/>
        <w:autoSpaceDE w:val="0"/>
        <w:autoSpaceDN w:val="0"/>
        <w:adjustRightInd w:val="0"/>
        <w:spacing w:line="276" w:lineRule="auto"/>
        <w:jc w:val="both"/>
        <w:rPr>
          <w:vanish/>
          <w:color w:val="000000"/>
          <w:szCs w:val="28"/>
        </w:rPr>
      </w:pPr>
    </w:p>
    <w:p w:rsidR="008449AB" w:rsidRPr="00894262" w:rsidRDefault="008449AB" w:rsidP="008449AB">
      <w:pPr>
        <w:pStyle w:val="af"/>
        <w:numPr>
          <w:ilvl w:val="0"/>
          <w:numId w:val="28"/>
        </w:numPr>
        <w:suppressAutoHyphens w:val="0"/>
        <w:autoSpaceDE w:val="0"/>
        <w:autoSpaceDN w:val="0"/>
        <w:adjustRightInd w:val="0"/>
        <w:spacing w:line="276" w:lineRule="auto"/>
        <w:jc w:val="both"/>
        <w:rPr>
          <w:vanish/>
          <w:color w:val="000000"/>
          <w:szCs w:val="28"/>
        </w:rPr>
      </w:pPr>
    </w:p>
    <w:p w:rsidR="008449AB" w:rsidRPr="00894262" w:rsidRDefault="008449AB" w:rsidP="008449AB">
      <w:pPr>
        <w:pStyle w:val="af"/>
        <w:numPr>
          <w:ilvl w:val="0"/>
          <w:numId w:val="28"/>
        </w:numPr>
        <w:suppressAutoHyphens w:val="0"/>
        <w:autoSpaceDE w:val="0"/>
        <w:autoSpaceDN w:val="0"/>
        <w:adjustRightInd w:val="0"/>
        <w:spacing w:line="276" w:lineRule="auto"/>
        <w:jc w:val="both"/>
        <w:rPr>
          <w:vanish/>
          <w:color w:val="000000"/>
          <w:szCs w:val="28"/>
        </w:rPr>
      </w:pPr>
    </w:p>
    <w:p w:rsidR="008449AB" w:rsidRPr="00894262" w:rsidRDefault="008449AB" w:rsidP="008449AB">
      <w:pPr>
        <w:pStyle w:val="af"/>
        <w:numPr>
          <w:ilvl w:val="1"/>
          <w:numId w:val="28"/>
        </w:numPr>
        <w:suppressAutoHyphens w:val="0"/>
        <w:autoSpaceDE w:val="0"/>
        <w:autoSpaceDN w:val="0"/>
        <w:adjustRightInd w:val="0"/>
        <w:spacing w:line="276" w:lineRule="auto"/>
        <w:ind w:left="0" w:firstLine="709"/>
        <w:jc w:val="both"/>
        <w:rPr>
          <w:color w:val="000000"/>
          <w:szCs w:val="28"/>
        </w:rPr>
      </w:pPr>
      <w:r w:rsidRPr="00894262">
        <w:rPr>
          <w:color w:val="000000"/>
          <w:szCs w:val="28"/>
        </w:rPr>
        <w:t xml:space="preserve">Все документы, необходимые для регистрации кандидата (в том числе подписные листы в сброшюрованном и пронумерованном виде, протокол об итогах сбора подписей на бумажном носителе), представляются в ТИК одновременно не </w:t>
      </w:r>
      <w:proofErr w:type="gramStart"/>
      <w:r w:rsidRPr="00894262">
        <w:rPr>
          <w:color w:val="000000"/>
          <w:szCs w:val="28"/>
        </w:rPr>
        <w:t>позднее</w:t>
      </w:r>
      <w:proofErr w:type="gramEnd"/>
      <w:r w:rsidRPr="00894262">
        <w:rPr>
          <w:color w:val="000000"/>
          <w:szCs w:val="28"/>
        </w:rPr>
        <w:t xml:space="preserve"> чем за 43 дня до дня голосования </w:t>
      </w:r>
      <w:r w:rsidRPr="00894262">
        <w:rPr>
          <w:color w:val="000000"/>
          <w:szCs w:val="28"/>
        </w:rPr>
        <w:br/>
        <w:t>до 18 часов.</w:t>
      </w:r>
    </w:p>
    <w:p w:rsidR="008449AB" w:rsidRPr="00894262" w:rsidRDefault="008449AB" w:rsidP="008449AB">
      <w:pPr>
        <w:pStyle w:val="af"/>
        <w:numPr>
          <w:ilvl w:val="1"/>
          <w:numId w:val="28"/>
        </w:numPr>
        <w:suppressAutoHyphens w:val="0"/>
        <w:autoSpaceDE w:val="0"/>
        <w:autoSpaceDN w:val="0"/>
        <w:adjustRightInd w:val="0"/>
        <w:spacing w:line="276" w:lineRule="auto"/>
        <w:ind w:left="0" w:firstLine="709"/>
        <w:jc w:val="both"/>
        <w:rPr>
          <w:color w:val="000000"/>
          <w:szCs w:val="28"/>
        </w:rPr>
      </w:pPr>
      <w:r w:rsidRPr="00894262">
        <w:rPr>
          <w:color w:val="000000"/>
          <w:szCs w:val="28"/>
        </w:rPr>
        <w:t>При приеме документов следует учитывать следующее:</w:t>
      </w:r>
    </w:p>
    <w:p w:rsidR="008449AB" w:rsidRDefault="008449AB" w:rsidP="008449AB">
      <w:pPr>
        <w:pStyle w:val="af"/>
        <w:numPr>
          <w:ilvl w:val="2"/>
          <w:numId w:val="28"/>
        </w:numPr>
        <w:suppressAutoHyphens w:val="0"/>
        <w:autoSpaceDE w:val="0"/>
        <w:autoSpaceDN w:val="0"/>
        <w:adjustRightInd w:val="0"/>
        <w:spacing w:line="276" w:lineRule="auto"/>
        <w:ind w:left="0" w:firstLine="709"/>
        <w:jc w:val="both"/>
        <w:rPr>
          <w:color w:val="000000"/>
          <w:szCs w:val="28"/>
        </w:rPr>
      </w:pPr>
      <w:r w:rsidRPr="00894262">
        <w:rPr>
          <w:color w:val="000000"/>
          <w:szCs w:val="28"/>
        </w:rPr>
        <w:t xml:space="preserve">В соответствии с частью 4 статьи 53 Областного закона № 525-ЗС представление кандидатом первого финансового отчета не требуется </w:t>
      </w:r>
      <w:r w:rsidRPr="00894262">
        <w:rPr>
          <w:color w:val="000000"/>
          <w:szCs w:val="28"/>
        </w:rPr>
        <w:br/>
      </w:r>
      <w:r w:rsidRPr="00894262">
        <w:rPr>
          <w:color w:val="000000"/>
          <w:szCs w:val="28"/>
        </w:rPr>
        <w:lastRenderedPageBreak/>
        <w:t xml:space="preserve">в случае, если кандидат не создавал избирательный фонд в соответствии </w:t>
      </w:r>
      <w:r w:rsidRPr="00894262">
        <w:rPr>
          <w:color w:val="000000"/>
          <w:szCs w:val="28"/>
        </w:rPr>
        <w:br/>
        <w:t>с частью 3 статьи 45 Областного закона № 525-ЗС.</w:t>
      </w:r>
    </w:p>
    <w:p w:rsidR="008449AB" w:rsidRPr="00894262" w:rsidRDefault="008449AB" w:rsidP="008449AB">
      <w:pPr>
        <w:pStyle w:val="af"/>
        <w:numPr>
          <w:ilvl w:val="2"/>
          <w:numId w:val="28"/>
        </w:numPr>
        <w:suppressAutoHyphens w:val="0"/>
        <w:autoSpaceDE w:val="0"/>
        <w:autoSpaceDN w:val="0"/>
        <w:adjustRightInd w:val="0"/>
        <w:spacing w:line="276" w:lineRule="auto"/>
        <w:ind w:left="0" w:firstLine="709"/>
        <w:jc w:val="both"/>
        <w:rPr>
          <w:color w:val="000000"/>
          <w:szCs w:val="28"/>
        </w:rPr>
      </w:pPr>
      <w:r w:rsidRPr="00894262">
        <w:rPr>
          <w:color w:val="000000"/>
          <w:szCs w:val="28"/>
        </w:rPr>
        <w:t xml:space="preserve">Представление кандидатом </w:t>
      </w:r>
      <w:r w:rsidRPr="00A32C8C">
        <w:rPr>
          <w:szCs w:val="28"/>
        </w:rPr>
        <w:t>документ</w:t>
      </w:r>
      <w:r>
        <w:rPr>
          <w:szCs w:val="28"/>
        </w:rPr>
        <w:t>а</w:t>
      </w:r>
      <w:r w:rsidRPr="00A32C8C">
        <w:rPr>
          <w:szCs w:val="28"/>
        </w:rPr>
        <w:t xml:space="preserve"> об остатке средств избирательного фонда, выданный кредитной организацией, в которой </w:t>
      </w:r>
      <w:proofErr w:type="gramStart"/>
      <w:r w:rsidRPr="00A32C8C">
        <w:rPr>
          <w:szCs w:val="28"/>
        </w:rPr>
        <w:t>открыт специальный избирательный счет</w:t>
      </w:r>
      <w:r>
        <w:rPr>
          <w:szCs w:val="28"/>
        </w:rPr>
        <w:t xml:space="preserve"> </w:t>
      </w:r>
      <w:r w:rsidRPr="00894262">
        <w:rPr>
          <w:color w:val="000000"/>
          <w:szCs w:val="28"/>
        </w:rPr>
        <w:t>не требуется</w:t>
      </w:r>
      <w:proofErr w:type="gramEnd"/>
      <w:r w:rsidRPr="00894262">
        <w:rPr>
          <w:color w:val="000000"/>
          <w:szCs w:val="28"/>
        </w:rPr>
        <w:t xml:space="preserve"> в случае, если избирательный фонд кандидата создавался без открытия специального избирательного счета в соответствии с частью 6 статьи 52 Областного закона № 525-ЗС.</w:t>
      </w:r>
    </w:p>
    <w:p w:rsidR="008449AB" w:rsidRPr="00894262" w:rsidRDefault="008449AB" w:rsidP="008449AB">
      <w:pPr>
        <w:pStyle w:val="af"/>
        <w:numPr>
          <w:ilvl w:val="1"/>
          <w:numId w:val="28"/>
        </w:numPr>
        <w:suppressAutoHyphens w:val="0"/>
        <w:autoSpaceDE w:val="0"/>
        <w:autoSpaceDN w:val="0"/>
        <w:adjustRightInd w:val="0"/>
        <w:spacing w:line="276" w:lineRule="auto"/>
        <w:ind w:left="0" w:firstLine="709"/>
        <w:jc w:val="both"/>
        <w:rPr>
          <w:color w:val="000000"/>
          <w:szCs w:val="28"/>
        </w:rPr>
      </w:pPr>
      <w:r w:rsidRPr="00894262">
        <w:rPr>
          <w:color w:val="000000"/>
          <w:szCs w:val="28"/>
        </w:rPr>
        <w:t xml:space="preserve">В соответствии с пунктом 3 части 4 статьи 30 Областного закона </w:t>
      </w:r>
      <w:r w:rsidRPr="00894262">
        <w:rPr>
          <w:color w:val="000000"/>
          <w:szCs w:val="28"/>
        </w:rPr>
        <w:br/>
        <w:t xml:space="preserve">№ 525-ЗС кандидат обязан представить в ТИК информацию об изменениях </w:t>
      </w:r>
      <w:r w:rsidRPr="00894262">
        <w:rPr>
          <w:color w:val="000000"/>
          <w:szCs w:val="28"/>
        </w:rPr>
        <w:br/>
        <w:t xml:space="preserve">в </w:t>
      </w:r>
      <w:proofErr w:type="gramStart"/>
      <w:r w:rsidRPr="00894262">
        <w:rPr>
          <w:color w:val="000000"/>
          <w:szCs w:val="28"/>
        </w:rPr>
        <w:t>сведениях</w:t>
      </w:r>
      <w:proofErr w:type="gramEnd"/>
      <w:r w:rsidRPr="00894262">
        <w:rPr>
          <w:color w:val="000000"/>
          <w:szCs w:val="28"/>
        </w:rPr>
        <w:t xml:space="preserve"> о кандидате, указанных в заявлении о согласии баллотироваться.</w:t>
      </w:r>
    </w:p>
    <w:p w:rsidR="008449AB" w:rsidRPr="00894262" w:rsidRDefault="008449AB" w:rsidP="008449AB">
      <w:pPr>
        <w:autoSpaceDE w:val="0"/>
        <w:autoSpaceDN w:val="0"/>
        <w:adjustRightInd w:val="0"/>
        <w:spacing w:line="276" w:lineRule="auto"/>
        <w:ind w:firstLine="709"/>
        <w:jc w:val="both"/>
        <w:rPr>
          <w:color w:val="000000"/>
          <w:sz w:val="28"/>
          <w:szCs w:val="28"/>
        </w:rPr>
      </w:pPr>
      <w:r w:rsidRPr="00894262">
        <w:rPr>
          <w:color w:val="000000"/>
          <w:sz w:val="28"/>
          <w:szCs w:val="28"/>
        </w:rPr>
        <w:t xml:space="preserve">Например, необходимо указывать информацию о перемене фамилии, основного места работы или службы, занимаемой должности, о замене паспорта и иные сведения, представленные кандидатом. Для подтверждения указанных сведений представляются копии соответствующих документов. </w:t>
      </w:r>
    </w:p>
    <w:p w:rsidR="008449AB" w:rsidRPr="00894262" w:rsidRDefault="008449AB" w:rsidP="008449AB">
      <w:pPr>
        <w:autoSpaceDE w:val="0"/>
        <w:autoSpaceDN w:val="0"/>
        <w:adjustRightInd w:val="0"/>
        <w:spacing w:line="276" w:lineRule="auto"/>
        <w:ind w:firstLine="709"/>
        <w:jc w:val="both"/>
        <w:rPr>
          <w:color w:val="000000"/>
          <w:sz w:val="28"/>
          <w:szCs w:val="28"/>
        </w:rPr>
      </w:pPr>
      <w:r w:rsidRPr="00894262">
        <w:rPr>
          <w:color w:val="000000"/>
          <w:sz w:val="28"/>
          <w:szCs w:val="28"/>
        </w:rPr>
        <w:t xml:space="preserve">В случае если сведения о кандидате не изменились, представляется информация об отсутствии изменений в сведениях о кандидате, указанных </w:t>
      </w:r>
      <w:r w:rsidRPr="00894262">
        <w:rPr>
          <w:color w:val="000000"/>
          <w:sz w:val="28"/>
          <w:szCs w:val="28"/>
        </w:rPr>
        <w:br/>
        <w:t>в заявлении о согласии баллотироваться.</w:t>
      </w:r>
    </w:p>
    <w:p w:rsidR="008449AB" w:rsidRPr="00894262" w:rsidRDefault="008449AB" w:rsidP="008449AB">
      <w:pPr>
        <w:pStyle w:val="af"/>
        <w:numPr>
          <w:ilvl w:val="1"/>
          <w:numId w:val="28"/>
        </w:numPr>
        <w:suppressAutoHyphens w:val="0"/>
        <w:autoSpaceDE w:val="0"/>
        <w:autoSpaceDN w:val="0"/>
        <w:adjustRightInd w:val="0"/>
        <w:spacing w:line="276" w:lineRule="auto"/>
        <w:ind w:left="0" w:firstLine="709"/>
        <w:jc w:val="both"/>
        <w:rPr>
          <w:color w:val="000000"/>
          <w:szCs w:val="28"/>
        </w:rPr>
      </w:pPr>
      <w:r w:rsidRPr="00894262">
        <w:rPr>
          <w:color w:val="000000"/>
          <w:szCs w:val="28"/>
        </w:rPr>
        <w:t xml:space="preserve">В соответствии с частью 15 статьи 30 Областного закона № 525-ЗС при приеме документов, представленных для регистрации кандидата, ТИК проверяет соблюдение требований, указанных в частях 2, 3 и 6 статьи 29, частях 4, 11-13 статьи 30 Областного закона № 525-ЗС. При их несоблюдении ТИК отказывает в приеме представленных для регистрации кандидата избирательных документов. </w:t>
      </w:r>
    </w:p>
    <w:p w:rsidR="008449AB" w:rsidRPr="00894262" w:rsidRDefault="008449AB" w:rsidP="008449AB">
      <w:pPr>
        <w:pStyle w:val="af"/>
        <w:autoSpaceDE w:val="0"/>
        <w:autoSpaceDN w:val="0"/>
        <w:adjustRightInd w:val="0"/>
        <w:spacing w:line="276" w:lineRule="auto"/>
        <w:ind w:left="0" w:firstLine="709"/>
        <w:jc w:val="both"/>
        <w:rPr>
          <w:color w:val="000000"/>
          <w:szCs w:val="28"/>
        </w:rPr>
      </w:pPr>
      <w:r w:rsidRPr="00894262">
        <w:rPr>
          <w:color w:val="000000"/>
          <w:szCs w:val="28"/>
        </w:rPr>
        <w:t xml:space="preserve">В случае отказа в приеме указанных документов кандидат вправе устранить нарушения и вновь представить документы, необходимые для регистрации кандидата, но не позднее срока, установленного </w:t>
      </w:r>
      <w:hyperlink r:id="rId12" w:history="1">
        <w:r w:rsidRPr="00894262">
          <w:rPr>
            <w:color w:val="000000"/>
            <w:szCs w:val="28"/>
          </w:rPr>
          <w:t>частью 12</w:t>
        </w:r>
      </w:hyperlink>
      <w:r w:rsidRPr="00894262">
        <w:rPr>
          <w:color w:val="000000"/>
          <w:szCs w:val="28"/>
        </w:rPr>
        <w:t xml:space="preserve"> статьи 30 Областного закона № 525-ЗС.</w:t>
      </w:r>
    </w:p>
    <w:p w:rsidR="008449AB" w:rsidRPr="00894262" w:rsidRDefault="008449AB" w:rsidP="008449AB">
      <w:pPr>
        <w:pStyle w:val="af"/>
        <w:numPr>
          <w:ilvl w:val="1"/>
          <w:numId w:val="28"/>
        </w:numPr>
        <w:suppressAutoHyphens w:val="0"/>
        <w:autoSpaceDE w:val="0"/>
        <w:autoSpaceDN w:val="0"/>
        <w:adjustRightInd w:val="0"/>
        <w:spacing w:line="276" w:lineRule="auto"/>
        <w:ind w:left="0" w:firstLine="709"/>
        <w:jc w:val="both"/>
        <w:rPr>
          <w:color w:val="000000"/>
          <w:szCs w:val="28"/>
        </w:rPr>
      </w:pPr>
      <w:r w:rsidRPr="00894262">
        <w:rPr>
          <w:color w:val="000000"/>
          <w:szCs w:val="28"/>
        </w:rPr>
        <w:t xml:space="preserve">После приема документов руководитель или член Рабочей группы незамедлительно выдает кандидату письменное подтверждение их получения (приложение № 5), в котором перечисляются все принятые документы с указанием количества листов и экземпляров каждого из документов, дата и время предоставления документов, </w:t>
      </w:r>
      <w:r w:rsidRPr="00894262">
        <w:rPr>
          <w:rFonts w:eastAsia="PT Astra Serif"/>
          <w:color w:val="000000"/>
          <w:szCs w:val="28"/>
        </w:rPr>
        <w:t>дата и время начала приема документов, дата и время окончания приема документов.</w:t>
      </w:r>
    </w:p>
    <w:p w:rsidR="008449AB" w:rsidRPr="00894262" w:rsidRDefault="008449AB" w:rsidP="008449AB">
      <w:pPr>
        <w:pStyle w:val="af"/>
        <w:autoSpaceDE w:val="0"/>
        <w:autoSpaceDN w:val="0"/>
        <w:adjustRightInd w:val="0"/>
        <w:spacing w:line="276" w:lineRule="auto"/>
        <w:ind w:left="0" w:firstLine="709"/>
        <w:jc w:val="both"/>
        <w:rPr>
          <w:color w:val="000000"/>
          <w:szCs w:val="28"/>
        </w:rPr>
      </w:pPr>
      <w:r w:rsidRPr="00894262">
        <w:rPr>
          <w:color w:val="000000"/>
          <w:szCs w:val="28"/>
        </w:rPr>
        <w:t>В случае представления кандидатом подписных листов в подтверждении указывается заявленное количество подписей избирателей.</w:t>
      </w:r>
    </w:p>
    <w:p w:rsidR="008449AB" w:rsidRPr="00894262" w:rsidRDefault="008449AB" w:rsidP="008449AB">
      <w:pPr>
        <w:pStyle w:val="af"/>
        <w:numPr>
          <w:ilvl w:val="1"/>
          <w:numId w:val="28"/>
        </w:numPr>
        <w:suppressAutoHyphens w:val="0"/>
        <w:autoSpaceDE w:val="0"/>
        <w:autoSpaceDN w:val="0"/>
        <w:adjustRightInd w:val="0"/>
        <w:spacing w:line="276" w:lineRule="auto"/>
        <w:ind w:left="0" w:firstLine="709"/>
        <w:jc w:val="both"/>
        <w:rPr>
          <w:color w:val="000000"/>
          <w:szCs w:val="28"/>
        </w:rPr>
      </w:pPr>
      <w:r w:rsidRPr="00894262">
        <w:rPr>
          <w:color w:val="000000"/>
          <w:szCs w:val="28"/>
        </w:rPr>
        <w:t xml:space="preserve">Подтверждение оформляется на бланке ТИК, составляется в двух экземплярах, подписывается руководителем и (или) членом Рабочей группы, а также лицом, представившим документы (при составлении на нескольких листах подписи проставляются на каждом листе), </w:t>
      </w:r>
      <w:r w:rsidRPr="00894262">
        <w:rPr>
          <w:color w:val="000000"/>
          <w:szCs w:val="28"/>
        </w:rPr>
        <w:br/>
      </w:r>
      <w:r w:rsidRPr="00894262">
        <w:rPr>
          <w:color w:val="000000"/>
          <w:szCs w:val="28"/>
        </w:rPr>
        <w:lastRenderedPageBreak/>
        <w:t xml:space="preserve">и регистрируется как исходящий документ. Один экземпляр передается кандидату, а другой хранится у секретаря Рабочей группы вместе </w:t>
      </w:r>
      <w:r w:rsidRPr="00894262">
        <w:rPr>
          <w:color w:val="000000"/>
          <w:szCs w:val="28"/>
        </w:rPr>
        <w:br/>
        <w:t>с представленными документами.</w:t>
      </w:r>
    </w:p>
    <w:p w:rsidR="008449AB" w:rsidRPr="00894262" w:rsidRDefault="008449AB" w:rsidP="008449AB">
      <w:pPr>
        <w:pStyle w:val="af"/>
        <w:autoSpaceDE w:val="0"/>
        <w:autoSpaceDN w:val="0"/>
        <w:adjustRightInd w:val="0"/>
        <w:spacing w:line="276" w:lineRule="auto"/>
        <w:ind w:left="0"/>
        <w:jc w:val="both"/>
        <w:rPr>
          <w:color w:val="000000"/>
          <w:szCs w:val="28"/>
        </w:rPr>
      </w:pPr>
    </w:p>
    <w:p w:rsidR="008449AB" w:rsidRPr="00894262" w:rsidRDefault="008449AB" w:rsidP="008449AB">
      <w:pPr>
        <w:autoSpaceDE w:val="0"/>
        <w:autoSpaceDN w:val="0"/>
        <w:adjustRightInd w:val="0"/>
        <w:spacing w:line="276" w:lineRule="auto"/>
        <w:jc w:val="center"/>
        <w:outlineLvl w:val="1"/>
        <w:rPr>
          <w:b/>
          <w:color w:val="000000"/>
          <w:sz w:val="28"/>
          <w:szCs w:val="28"/>
        </w:rPr>
      </w:pPr>
      <w:r w:rsidRPr="00894262">
        <w:rPr>
          <w:b/>
          <w:color w:val="000000"/>
          <w:sz w:val="28"/>
          <w:szCs w:val="28"/>
        </w:rPr>
        <w:t xml:space="preserve">6. Извещение кандидата о недостатках </w:t>
      </w:r>
      <w:proofErr w:type="gramStart"/>
      <w:r w:rsidRPr="00894262">
        <w:rPr>
          <w:b/>
          <w:color w:val="000000"/>
          <w:sz w:val="28"/>
          <w:szCs w:val="28"/>
        </w:rPr>
        <w:t>в</w:t>
      </w:r>
      <w:proofErr w:type="gramEnd"/>
      <w:r w:rsidRPr="00894262">
        <w:rPr>
          <w:b/>
          <w:color w:val="000000"/>
          <w:sz w:val="28"/>
          <w:szCs w:val="28"/>
        </w:rPr>
        <w:t xml:space="preserve"> представленных </w:t>
      </w:r>
    </w:p>
    <w:p w:rsidR="008449AB" w:rsidRPr="00894262" w:rsidRDefault="008449AB" w:rsidP="008449AB">
      <w:pPr>
        <w:autoSpaceDE w:val="0"/>
        <w:autoSpaceDN w:val="0"/>
        <w:adjustRightInd w:val="0"/>
        <w:spacing w:line="276" w:lineRule="auto"/>
        <w:jc w:val="center"/>
        <w:outlineLvl w:val="1"/>
        <w:rPr>
          <w:b/>
          <w:color w:val="000000"/>
          <w:sz w:val="28"/>
          <w:szCs w:val="28"/>
        </w:rPr>
      </w:pPr>
      <w:proofErr w:type="gramStart"/>
      <w:r w:rsidRPr="00894262">
        <w:rPr>
          <w:b/>
          <w:color w:val="000000"/>
          <w:sz w:val="28"/>
          <w:szCs w:val="28"/>
        </w:rPr>
        <w:t>документах</w:t>
      </w:r>
      <w:proofErr w:type="gramEnd"/>
      <w:r w:rsidRPr="00894262">
        <w:rPr>
          <w:b/>
          <w:color w:val="000000"/>
          <w:sz w:val="28"/>
          <w:szCs w:val="28"/>
        </w:rPr>
        <w:t>, отсутствии каких-либо документов</w:t>
      </w:r>
    </w:p>
    <w:p w:rsidR="008449AB" w:rsidRPr="00894262" w:rsidRDefault="008449AB" w:rsidP="008449AB">
      <w:pPr>
        <w:pStyle w:val="af"/>
        <w:autoSpaceDE w:val="0"/>
        <w:autoSpaceDN w:val="0"/>
        <w:adjustRightInd w:val="0"/>
        <w:spacing w:line="276" w:lineRule="auto"/>
        <w:ind w:left="0"/>
        <w:jc w:val="both"/>
        <w:rPr>
          <w:color w:val="000000"/>
          <w:szCs w:val="28"/>
        </w:rPr>
      </w:pPr>
    </w:p>
    <w:p w:rsidR="008449AB" w:rsidRPr="00894262" w:rsidRDefault="008449AB" w:rsidP="008449AB">
      <w:pPr>
        <w:pStyle w:val="af"/>
        <w:numPr>
          <w:ilvl w:val="0"/>
          <w:numId w:val="28"/>
        </w:numPr>
        <w:suppressAutoHyphens w:val="0"/>
        <w:autoSpaceDE w:val="0"/>
        <w:autoSpaceDN w:val="0"/>
        <w:adjustRightInd w:val="0"/>
        <w:spacing w:line="276" w:lineRule="auto"/>
        <w:jc w:val="both"/>
        <w:rPr>
          <w:vanish/>
          <w:color w:val="000000"/>
          <w:szCs w:val="28"/>
        </w:rPr>
      </w:pPr>
    </w:p>
    <w:p w:rsidR="008449AB" w:rsidRPr="00894262" w:rsidRDefault="008449AB" w:rsidP="008449AB">
      <w:pPr>
        <w:pStyle w:val="af"/>
        <w:numPr>
          <w:ilvl w:val="1"/>
          <w:numId w:val="28"/>
        </w:numPr>
        <w:suppressAutoHyphens w:val="0"/>
        <w:autoSpaceDE w:val="0"/>
        <w:autoSpaceDN w:val="0"/>
        <w:adjustRightInd w:val="0"/>
        <w:spacing w:line="276" w:lineRule="auto"/>
        <w:ind w:left="0" w:firstLine="709"/>
        <w:jc w:val="both"/>
        <w:rPr>
          <w:color w:val="000000"/>
          <w:szCs w:val="28"/>
        </w:rPr>
      </w:pPr>
      <w:proofErr w:type="gramStart"/>
      <w:r w:rsidRPr="00894262">
        <w:rPr>
          <w:color w:val="000000"/>
          <w:szCs w:val="28"/>
        </w:rPr>
        <w:t xml:space="preserve">При выявлении Рабочей группой неполноты сведений о кандидате, отсутствия каких-либо документов или несоблюдения требований закона </w:t>
      </w:r>
      <w:r w:rsidRPr="00894262">
        <w:rPr>
          <w:color w:val="000000"/>
          <w:szCs w:val="28"/>
        </w:rPr>
        <w:br/>
        <w:t>к оформлению документов, руководствуясь пунктом 1</w:t>
      </w:r>
      <w:r w:rsidRPr="00894262">
        <w:rPr>
          <w:color w:val="000000"/>
          <w:szCs w:val="28"/>
          <w:vertAlign w:val="superscript"/>
        </w:rPr>
        <w:t xml:space="preserve">1 </w:t>
      </w:r>
      <w:r w:rsidRPr="00894262">
        <w:rPr>
          <w:color w:val="000000"/>
          <w:szCs w:val="28"/>
        </w:rPr>
        <w:t>статьи 38 Федерального закона № 67-ФЗ, Рабочая группа готовит проект постановления ТИК об извещении кандидата о выявленных нарушениях (недостатках) и проект соответствующего извещения, в котором указывается: какие конкретные сведения о кандидате отсутствуют в документах, представленных для уведомления о выдвижении и</w:t>
      </w:r>
      <w:proofErr w:type="gramEnd"/>
      <w:r w:rsidRPr="00894262">
        <w:rPr>
          <w:color w:val="000000"/>
          <w:szCs w:val="28"/>
        </w:rPr>
        <w:t xml:space="preserve"> регистрации кандидата, какие из представленных документов оформлены с нарушением требований закона и в чем состоит данное нарушение, какие именно документы отсутствуют.</w:t>
      </w:r>
    </w:p>
    <w:p w:rsidR="008449AB" w:rsidRPr="00894262" w:rsidRDefault="008449AB" w:rsidP="008449AB">
      <w:pPr>
        <w:pStyle w:val="af"/>
        <w:numPr>
          <w:ilvl w:val="1"/>
          <w:numId w:val="28"/>
        </w:numPr>
        <w:suppressAutoHyphens w:val="0"/>
        <w:autoSpaceDE w:val="0"/>
        <w:autoSpaceDN w:val="0"/>
        <w:adjustRightInd w:val="0"/>
        <w:spacing w:line="276" w:lineRule="auto"/>
        <w:ind w:left="0" w:firstLine="709"/>
        <w:jc w:val="both"/>
        <w:rPr>
          <w:color w:val="000000"/>
          <w:szCs w:val="28"/>
        </w:rPr>
      </w:pPr>
      <w:r w:rsidRPr="00894262">
        <w:rPr>
          <w:color w:val="000000"/>
          <w:szCs w:val="28"/>
        </w:rPr>
        <w:t xml:space="preserve">На заседание ТИК, на котором рассматривается вопрос </w:t>
      </w:r>
      <w:r w:rsidRPr="00894262">
        <w:rPr>
          <w:color w:val="000000"/>
          <w:szCs w:val="28"/>
        </w:rPr>
        <w:br/>
        <w:t>об извещении кандидата о выявленных недостатках в представленных документах, приглашается кандидат либо его представитель (уполномоченный представитель по финансовым вопросам, доверенное лицо).</w:t>
      </w:r>
    </w:p>
    <w:p w:rsidR="008449AB" w:rsidRPr="00894262" w:rsidRDefault="008449AB" w:rsidP="008449AB">
      <w:pPr>
        <w:pStyle w:val="af"/>
        <w:numPr>
          <w:ilvl w:val="1"/>
          <w:numId w:val="28"/>
        </w:numPr>
        <w:suppressAutoHyphens w:val="0"/>
        <w:autoSpaceDE w:val="0"/>
        <w:autoSpaceDN w:val="0"/>
        <w:adjustRightInd w:val="0"/>
        <w:spacing w:line="276" w:lineRule="auto"/>
        <w:ind w:left="0" w:firstLine="709"/>
        <w:jc w:val="both"/>
        <w:rPr>
          <w:color w:val="000000"/>
          <w:szCs w:val="28"/>
        </w:rPr>
      </w:pPr>
      <w:r w:rsidRPr="00894262">
        <w:rPr>
          <w:color w:val="000000"/>
          <w:szCs w:val="28"/>
        </w:rPr>
        <w:t>Незамедлительно после проведения заседания ТИК принятое постановление вручается кандидату (его представителю), при его отсутствии – направляется в адрес кандидата (его представителя).</w:t>
      </w:r>
    </w:p>
    <w:p w:rsidR="008449AB" w:rsidRPr="00894262" w:rsidRDefault="008449AB" w:rsidP="008449AB">
      <w:pPr>
        <w:pStyle w:val="af"/>
        <w:numPr>
          <w:ilvl w:val="1"/>
          <w:numId w:val="28"/>
        </w:numPr>
        <w:suppressAutoHyphens w:val="0"/>
        <w:autoSpaceDE w:val="0"/>
        <w:autoSpaceDN w:val="0"/>
        <w:adjustRightInd w:val="0"/>
        <w:spacing w:line="276" w:lineRule="auto"/>
        <w:ind w:left="0" w:firstLine="709"/>
        <w:jc w:val="both"/>
        <w:rPr>
          <w:color w:val="000000"/>
          <w:szCs w:val="28"/>
        </w:rPr>
      </w:pPr>
      <w:r w:rsidRPr="00894262">
        <w:rPr>
          <w:color w:val="000000"/>
          <w:szCs w:val="28"/>
        </w:rPr>
        <w:t>Оперативное уведомление о недостатках в представленных документах на этапе выдвижения кандидатов позволит кандидату устранить все выявленные недостатки незамедлительно, либо, устранив все выявленные недостатки, представить пакет документов в ТИК повторно в пределах периода выдвижения кандидатов.</w:t>
      </w:r>
    </w:p>
    <w:p w:rsidR="008449AB" w:rsidRPr="00894262" w:rsidRDefault="008449AB" w:rsidP="008449AB">
      <w:pPr>
        <w:spacing w:line="276" w:lineRule="auto"/>
        <w:ind w:firstLine="709"/>
        <w:jc w:val="both"/>
        <w:rPr>
          <w:rFonts w:eastAsia="PT Astra Serif"/>
          <w:color w:val="000000"/>
          <w:sz w:val="28"/>
          <w:szCs w:val="28"/>
        </w:rPr>
      </w:pPr>
      <w:r w:rsidRPr="00894262">
        <w:rPr>
          <w:rFonts w:eastAsia="PT Astra Serif"/>
          <w:color w:val="000000"/>
          <w:sz w:val="28"/>
          <w:szCs w:val="28"/>
        </w:rPr>
        <w:t xml:space="preserve"> </w:t>
      </w:r>
    </w:p>
    <w:p w:rsidR="008449AB" w:rsidRPr="00894262" w:rsidRDefault="008449AB" w:rsidP="008449AB">
      <w:pPr>
        <w:autoSpaceDE w:val="0"/>
        <w:autoSpaceDN w:val="0"/>
        <w:adjustRightInd w:val="0"/>
        <w:spacing w:line="276" w:lineRule="auto"/>
        <w:jc w:val="center"/>
        <w:outlineLvl w:val="1"/>
        <w:rPr>
          <w:b/>
          <w:color w:val="000000"/>
          <w:sz w:val="28"/>
          <w:szCs w:val="28"/>
        </w:rPr>
      </w:pPr>
      <w:r w:rsidRPr="00894262">
        <w:rPr>
          <w:b/>
          <w:color w:val="000000"/>
          <w:sz w:val="28"/>
          <w:szCs w:val="28"/>
        </w:rPr>
        <w:t>7. Регистрация кандидатов</w:t>
      </w:r>
    </w:p>
    <w:p w:rsidR="008449AB" w:rsidRPr="00894262" w:rsidRDefault="008449AB" w:rsidP="008449AB">
      <w:pPr>
        <w:pStyle w:val="af"/>
        <w:numPr>
          <w:ilvl w:val="0"/>
          <w:numId w:val="28"/>
        </w:numPr>
        <w:suppressAutoHyphens w:val="0"/>
        <w:autoSpaceDE w:val="0"/>
        <w:autoSpaceDN w:val="0"/>
        <w:adjustRightInd w:val="0"/>
        <w:spacing w:line="276" w:lineRule="auto"/>
        <w:jc w:val="both"/>
        <w:rPr>
          <w:vanish/>
          <w:color w:val="000000"/>
          <w:szCs w:val="28"/>
        </w:rPr>
      </w:pPr>
    </w:p>
    <w:p w:rsidR="008449AB" w:rsidRPr="00894262" w:rsidRDefault="008449AB" w:rsidP="008449AB">
      <w:pPr>
        <w:pStyle w:val="af"/>
        <w:numPr>
          <w:ilvl w:val="1"/>
          <w:numId w:val="28"/>
        </w:numPr>
        <w:suppressAutoHyphens w:val="0"/>
        <w:autoSpaceDE w:val="0"/>
        <w:autoSpaceDN w:val="0"/>
        <w:adjustRightInd w:val="0"/>
        <w:spacing w:line="276" w:lineRule="auto"/>
        <w:ind w:left="0" w:firstLine="709"/>
        <w:jc w:val="both"/>
        <w:rPr>
          <w:color w:val="000000"/>
          <w:szCs w:val="28"/>
        </w:rPr>
      </w:pPr>
      <w:r w:rsidRPr="00894262">
        <w:rPr>
          <w:color w:val="000000"/>
          <w:szCs w:val="28"/>
        </w:rPr>
        <w:t xml:space="preserve">В течение десяти дней со дня приема необходимых для регистрации кандидата документов Рабочая группа обязана проверить соответствие порядка выдвижения кандидата требованиям закона, включая соблюдение требований устава избирательного объединения, иного общественного объединения при данном выдвижении, и принять </w:t>
      </w:r>
      <w:r w:rsidRPr="00894262">
        <w:rPr>
          <w:color w:val="000000"/>
          <w:szCs w:val="28"/>
        </w:rPr>
        <w:lastRenderedPageBreak/>
        <w:t>постановление о регистрации кандидата либо об отказе в регистрации кандидата.</w:t>
      </w:r>
    </w:p>
    <w:p w:rsidR="008449AB" w:rsidRPr="00894262" w:rsidRDefault="008449AB" w:rsidP="008449AB">
      <w:pPr>
        <w:pStyle w:val="af"/>
        <w:autoSpaceDE w:val="0"/>
        <w:autoSpaceDN w:val="0"/>
        <w:adjustRightInd w:val="0"/>
        <w:spacing w:line="276" w:lineRule="auto"/>
        <w:ind w:left="0" w:firstLine="709"/>
        <w:jc w:val="both"/>
        <w:rPr>
          <w:color w:val="000000"/>
          <w:szCs w:val="28"/>
        </w:rPr>
      </w:pPr>
      <w:r w:rsidRPr="00894262">
        <w:rPr>
          <w:color w:val="000000"/>
          <w:szCs w:val="28"/>
        </w:rPr>
        <w:t xml:space="preserve">По результатам проверки Рабочей группой готовится и выносится </w:t>
      </w:r>
      <w:r w:rsidRPr="00894262">
        <w:rPr>
          <w:color w:val="000000"/>
          <w:szCs w:val="28"/>
        </w:rPr>
        <w:br/>
        <w:t>на рассмотрение ТИК проект постановления о регистрации кандидата либо об отказе в регистрации кандидата по основаниям, предусмотренным пунктом 24 статьи 38 Федерального закона № 67-ФЗ.</w:t>
      </w:r>
    </w:p>
    <w:p w:rsidR="008449AB" w:rsidRPr="00894262" w:rsidRDefault="008449AB" w:rsidP="008449AB">
      <w:pPr>
        <w:pStyle w:val="af"/>
        <w:autoSpaceDE w:val="0"/>
        <w:autoSpaceDN w:val="0"/>
        <w:adjustRightInd w:val="0"/>
        <w:spacing w:line="276" w:lineRule="auto"/>
        <w:ind w:left="0" w:firstLine="709"/>
        <w:jc w:val="both"/>
        <w:rPr>
          <w:color w:val="000000"/>
          <w:szCs w:val="28"/>
        </w:rPr>
      </w:pPr>
      <w:r w:rsidRPr="00894262">
        <w:rPr>
          <w:color w:val="000000"/>
          <w:szCs w:val="28"/>
        </w:rPr>
        <w:t>ТИК рекомендуется письменно извещать кандидата о времени и дате планируемого заседания комиссии по рассмотрению вопросов о его регистрации.</w:t>
      </w:r>
    </w:p>
    <w:p w:rsidR="008449AB" w:rsidRPr="00894262" w:rsidRDefault="008449AB" w:rsidP="008449AB">
      <w:pPr>
        <w:pStyle w:val="af"/>
        <w:numPr>
          <w:ilvl w:val="1"/>
          <w:numId w:val="28"/>
        </w:numPr>
        <w:suppressAutoHyphens w:val="0"/>
        <w:autoSpaceDE w:val="0"/>
        <w:autoSpaceDN w:val="0"/>
        <w:adjustRightInd w:val="0"/>
        <w:spacing w:line="276" w:lineRule="auto"/>
        <w:ind w:left="0" w:firstLine="709"/>
        <w:jc w:val="both"/>
        <w:rPr>
          <w:color w:val="000000"/>
          <w:szCs w:val="28"/>
        </w:rPr>
      </w:pPr>
      <w:proofErr w:type="gramStart"/>
      <w:r w:rsidRPr="00894262">
        <w:rPr>
          <w:color w:val="000000"/>
          <w:szCs w:val="28"/>
        </w:rPr>
        <w:t xml:space="preserve">Регистрация кандидата осуществляется ТИК при наличии документов, указанных в </w:t>
      </w:r>
      <w:hyperlink r:id="rId13" w:history="1">
        <w:r w:rsidRPr="00894262">
          <w:rPr>
            <w:color w:val="000000"/>
            <w:szCs w:val="28"/>
          </w:rPr>
          <w:t>пунктах 2</w:t>
        </w:r>
      </w:hyperlink>
      <w:r w:rsidRPr="00894262">
        <w:rPr>
          <w:color w:val="000000"/>
          <w:szCs w:val="28"/>
        </w:rPr>
        <w:t xml:space="preserve">, </w:t>
      </w:r>
      <w:hyperlink r:id="rId14" w:history="1">
        <w:r w:rsidRPr="00894262">
          <w:rPr>
            <w:color w:val="000000"/>
            <w:szCs w:val="28"/>
          </w:rPr>
          <w:t>2</w:t>
        </w:r>
        <w:r w:rsidRPr="00894262">
          <w:rPr>
            <w:color w:val="000000"/>
            <w:szCs w:val="28"/>
            <w:vertAlign w:val="superscript"/>
          </w:rPr>
          <w:t>2</w:t>
        </w:r>
      </w:hyperlink>
      <w:r w:rsidRPr="00894262">
        <w:rPr>
          <w:color w:val="000000"/>
          <w:szCs w:val="28"/>
        </w:rPr>
        <w:t xml:space="preserve"> и </w:t>
      </w:r>
      <w:hyperlink r:id="rId15" w:history="1">
        <w:r w:rsidRPr="00894262">
          <w:rPr>
            <w:color w:val="000000"/>
            <w:szCs w:val="28"/>
          </w:rPr>
          <w:t>3</w:t>
        </w:r>
      </w:hyperlink>
      <w:r w:rsidRPr="00894262">
        <w:rPr>
          <w:color w:val="000000"/>
          <w:szCs w:val="28"/>
        </w:rPr>
        <w:t xml:space="preserve"> статьи 33 Федерального закона </w:t>
      </w:r>
      <w:r w:rsidRPr="00894262">
        <w:rPr>
          <w:color w:val="000000"/>
          <w:szCs w:val="28"/>
        </w:rPr>
        <w:br/>
        <w:t>№ 67-ФЗ, частях 3, 5 и 6 статьи 21, части 4 статьи 30 Областного закона                    № 525-ЗС, представляемых в ТИК для уведомления о выдвижении и регистрации кандидата, а также при наличии необходимого количества подписей избирателей, собранных в поддержку выдвижения (самовыдвижения) кандидата, либо при выдвижении</w:t>
      </w:r>
      <w:proofErr w:type="gramEnd"/>
      <w:r w:rsidRPr="00894262">
        <w:rPr>
          <w:color w:val="000000"/>
          <w:szCs w:val="28"/>
        </w:rPr>
        <w:t xml:space="preserve">  </w:t>
      </w:r>
      <w:proofErr w:type="gramStart"/>
      <w:r w:rsidRPr="00894262">
        <w:rPr>
          <w:color w:val="000000"/>
          <w:szCs w:val="28"/>
        </w:rPr>
        <w:t xml:space="preserve">кандидата политической партией (ее региональным отделением или иным структурным подразделением), на которую распространяется действие </w:t>
      </w:r>
      <w:hyperlink r:id="rId16" w:history="1">
        <w:r w:rsidRPr="00894262">
          <w:rPr>
            <w:color w:val="000000"/>
            <w:szCs w:val="28"/>
          </w:rPr>
          <w:t>пунктов 3</w:t>
        </w:r>
      </w:hyperlink>
      <w:r w:rsidRPr="00894262">
        <w:rPr>
          <w:color w:val="000000"/>
          <w:szCs w:val="28"/>
        </w:rPr>
        <w:t xml:space="preserve">, 4, 6 или </w:t>
      </w:r>
      <w:hyperlink r:id="rId17" w:history="1">
        <w:r w:rsidRPr="00894262">
          <w:rPr>
            <w:color w:val="000000"/>
            <w:szCs w:val="28"/>
          </w:rPr>
          <w:t>7 статьи 35</w:t>
        </w:r>
        <w:r w:rsidRPr="00894262">
          <w:rPr>
            <w:color w:val="000000"/>
            <w:szCs w:val="28"/>
            <w:vertAlign w:val="superscript"/>
          </w:rPr>
          <w:t>1</w:t>
        </w:r>
      </w:hyperlink>
      <w:r w:rsidRPr="00894262">
        <w:rPr>
          <w:color w:val="000000"/>
          <w:szCs w:val="28"/>
        </w:rPr>
        <w:t xml:space="preserve"> Федерального закона 67-ФЗ.</w:t>
      </w:r>
      <w:proofErr w:type="gramEnd"/>
    </w:p>
    <w:p w:rsidR="008449AB" w:rsidRPr="00894262" w:rsidRDefault="008449AB" w:rsidP="008449AB">
      <w:pPr>
        <w:pStyle w:val="af"/>
        <w:numPr>
          <w:ilvl w:val="1"/>
          <w:numId w:val="28"/>
        </w:numPr>
        <w:suppressAutoHyphens w:val="0"/>
        <w:autoSpaceDE w:val="0"/>
        <w:autoSpaceDN w:val="0"/>
        <w:adjustRightInd w:val="0"/>
        <w:spacing w:line="276" w:lineRule="auto"/>
        <w:ind w:left="0" w:firstLine="709"/>
        <w:jc w:val="both"/>
        <w:rPr>
          <w:color w:val="000000"/>
          <w:szCs w:val="28"/>
        </w:rPr>
      </w:pPr>
      <w:r w:rsidRPr="00894262">
        <w:rPr>
          <w:color w:val="000000"/>
          <w:szCs w:val="28"/>
        </w:rPr>
        <w:t xml:space="preserve">Отсутствие среди документов, представленных для уведомления </w:t>
      </w:r>
      <w:r w:rsidRPr="00894262">
        <w:rPr>
          <w:color w:val="000000"/>
          <w:szCs w:val="28"/>
        </w:rPr>
        <w:br/>
        <w:t xml:space="preserve">о выдвижении и регистрации кандидата документов, необходимых </w:t>
      </w:r>
      <w:r w:rsidRPr="00894262">
        <w:rPr>
          <w:color w:val="000000"/>
          <w:szCs w:val="28"/>
        </w:rPr>
        <w:br/>
        <w:t xml:space="preserve">в соответствии с Федеральным </w:t>
      </w:r>
      <w:hyperlink r:id="rId18" w:history="1">
        <w:r w:rsidRPr="00894262">
          <w:rPr>
            <w:color w:val="000000"/>
            <w:szCs w:val="28"/>
          </w:rPr>
          <w:t>законом</w:t>
        </w:r>
      </w:hyperlink>
      <w:r w:rsidRPr="00894262">
        <w:rPr>
          <w:color w:val="000000"/>
          <w:szCs w:val="28"/>
        </w:rPr>
        <w:t xml:space="preserve"> № 67-ФЗ, Областным законом </w:t>
      </w:r>
      <w:r w:rsidRPr="00894262">
        <w:rPr>
          <w:color w:val="000000"/>
          <w:szCs w:val="28"/>
        </w:rPr>
        <w:br/>
        <w:t xml:space="preserve">№ 525-ЗС для уведомления о выдвижении и (или) регистрации кандидата, является основанием для отказа в регистрации кандидата. </w:t>
      </w:r>
    </w:p>
    <w:p w:rsidR="008449AB" w:rsidRPr="00894262" w:rsidRDefault="008449AB" w:rsidP="008449AB">
      <w:pPr>
        <w:pStyle w:val="af"/>
        <w:autoSpaceDE w:val="0"/>
        <w:autoSpaceDN w:val="0"/>
        <w:adjustRightInd w:val="0"/>
        <w:spacing w:line="276" w:lineRule="auto"/>
        <w:ind w:left="0" w:firstLine="709"/>
        <w:jc w:val="both"/>
        <w:rPr>
          <w:color w:val="000000"/>
          <w:szCs w:val="28"/>
        </w:rPr>
      </w:pPr>
      <w:r w:rsidRPr="00894262">
        <w:rPr>
          <w:rFonts w:eastAsia="Calibri"/>
          <w:color w:val="000000"/>
          <w:szCs w:val="28"/>
          <w:lang w:eastAsia="en-US"/>
        </w:rPr>
        <w:t>В случае смерти кандидата, наступившей до его регистрации, либо в случае непредставления в установленный законом срок ни одного из предусмотренных законом документов, представление которых необходимо для регистрации кандидата, ТИК принимает решение о признании кандидата, выдвинутого непосредственно, утратившим статус кандидата.</w:t>
      </w:r>
    </w:p>
    <w:p w:rsidR="008449AB" w:rsidRPr="00894262" w:rsidRDefault="008449AB" w:rsidP="008449AB">
      <w:pPr>
        <w:autoSpaceDE w:val="0"/>
        <w:autoSpaceDN w:val="0"/>
        <w:adjustRightInd w:val="0"/>
        <w:spacing w:line="276" w:lineRule="auto"/>
        <w:ind w:firstLine="709"/>
        <w:jc w:val="both"/>
        <w:rPr>
          <w:color w:val="000000"/>
          <w:sz w:val="28"/>
          <w:szCs w:val="28"/>
        </w:rPr>
      </w:pPr>
      <w:proofErr w:type="gramStart"/>
      <w:r w:rsidRPr="00894262">
        <w:rPr>
          <w:color w:val="000000"/>
          <w:sz w:val="28"/>
          <w:szCs w:val="28"/>
        </w:rPr>
        <w:t xml:space="preserve">Кандидат не вправе дополнительно представлять документы, необходимые для уведомления о выдвижении и регистрации кандидата, если они не были представлены ранее в сроки, установленные для уведомления </w:t>
      </w:r>
      <w:r w:rsidRPr="00894262">
        <w:rPr>
          <w:color w:val="000000"/>
          <w:sz w:val="28"/>
          <w:szCs w:val="28"/>
        </w:rPr>
        <w:br/>
        <w:t xml:space="preserve">о выдвижении и для регистрации кандидата, за исключением копий документов, представление которых предусмотрено </w:t>
      </w:r>
      <w:hyperlink r:id="rId19" w:history="1">
        <w:r w:rsidRPr="00894262">
          <w:rPr>
            <w:color w:val="000000"/>
            <w:sz w:val="28"/>
            <w:szCs w:val="28"/>
          </w:rPr>
          <w:t>пунктом 2</w:t>
        </w:r>
        <w:r w:rsidRPr="00894262">
          <w:rPr>
            <w:color w:val="000000"/>
            <w:sz w:val="28"/>
            <w:szCs w:val="28"/>
            <w:vertAlign w:val="superscript"/>
          </w:rPr>
          <w:t>2</w:t>
        </w:r>
        <w:r w:rsidRPr="00894262">
          <w:rPr>
            <w:color w:val="000000"/>
            <w:sz w:val="28"/>
            <w:szCs w:val="28"/>
          </w:rPr>
          <w:t xml:space="preserve"> статьи 33</w:t>
        </w:r>
      </w:hyperlink>
      <w:r w:rsidRPr="00894262">
        <w:rPr>
          <w:color w:val="000000"/>
          <w:sz w:val="28"/>
          <w:szCs w:val="28"/>
        </w:rPr>
        <w:t xml:space="preserve"> Федерального закона № 67-ФЗ, частью 5 статьи 21 Областного закона № 525-ЗС.</w:t>
      </w:r>
      <w:bookmarkStart w:id="5" w:name="Par211"/>
      <w:bookmarkEnd w:id="5"/>
      <w:proofErr w:type="gramEnd"/>
    </w:p>
    <w:p w:rsidR="008449AB" w:rsidRPr="00894262" w:rsidRDefault="008449AB" w:rsidP="008449AB">
      <w:pPr>
        <w:pStyle w:val="af"/>
        <w:numPr>
          <w:ilvl w:val="1"/>
          <w:numId w:val="28"/>
        </w:numPr>
        <w:suppressAutoHyphens w:val="0"/>
        <w:autoSpaceDE w:val="0"/>
        <w:autoSpaceDN w:val="0"/>
        <w:adjustRightInd w:val="0"/>
        <w:spacing w:line="276" w:lineRule="auto"/>
        <w:ind w:left="0" w:firstLine="709"/>
        <w:jc w:val="both"/>
        <w:rPr>
          <w:color w:val="000000"/>
          <w:szCs w:val="28"/>
        </w:rPr>
      </w:pPr>
      <w:r w:rsidRPr="00894262">
        <w:rPr>
          <w:color w:val="000000"/>
          <w:szCs w:val="28"/>
        </w:rPr>
        <w:t xml:space="preserve">В соответствии с </w:t>
      </w:r>
      <w:hyperlink r:id="rId20" w:history="1">
        <w:r w:rsidRPr="00894262">
          <w:rPr>
            <w:color w:val="000000"/>
            <w:szCs w:val="28"/>
          </w:rPr>
          <w:t>пунктом 1</w:t>
        </w:r>
        <w:r w:rsidRPr="00894262">
          <w:rPr>
            <w:color w:val="000000"/>
            <w:szCs w:val="28"/>
            <w:vertAlign w:val="superscript"/>
          </w:rPr>
          <w:t>1</w:t>
        </w:r>
        <w:r w:rsidRPr="00894262">
          <w:rPr>
            <w:color w:val="000000"/>
            <w:szCs w:val="28"/>
          </w:rPr>
          <w:t xml:space="preserve"> статьи 38</w:t>
        </w:r>
      </w:hyperlink>
      <w:r w:rsidRPr="00894262">
        <w:rPr>
          <w:color w:val="000000"/>
          <w:szCs w:val="28"/>
        </w:rPr>
        <w:t xml:space="preserve"> Федерального закона </w:t>
      </w:r>
      <w:r w:rsidRPr="00894262">
        <w:rPr>
          <w:color w:val="000000"/>
          <w:szCs w:val="28"/>
        </w:rPr>
        <w:br/>
        <w:t xml:space="preserve">№ 67-ФЗ не </w:t>
      </w:r>
      <w:proofErr w:type="gramStart"/>
      <w:r w:rsidRPr="00894262">
        <w:rPr>
          <w:color w:val="000000"/>
          <w:szCs w:val="28"/>
        </w:rPr>
        <w:t>позднее</w:t>
      </w:r>
      <w:proofErr w:type="gramEnd"/>
      <w:r w:rsidRPr="00894262">
        <w:rPr>
          <w:color w:val="000000"/>
          <w:szCs w:val="28"/>
        </w:rPr>
        <w:t xml:space="preserve"> чем за один день до дня заседания ТИК, на котором должен рассматриваться вопрос о регистрации кандидата, кандидат вправе:</w:t>
      </w:r>
    </w:p>
    <w:p w:rsidR="008449AB" w:rsidRPr="00894262" w:rsidRDefault="008449AB" w:rsidP="008449AB">
      <w:pPr>
        <w:numPr>
          <w:ilvl w:val="2"/>
          <w:numId w:val="28"/>
        </w:numPr>
        <w:suppressAutoHyphens w:val="0"/>
        <w:autoSpaceDE w:val="0"/>
        <w:autoSpaceDN w:val="0"/>
        <w:adjustRightInd w:val="0"/>
        <w:spacing w:line="276" w:lineRule="auto"/>
        <w:ind w:left="0" w:firstLine="709"/>
        <w:jc w:val="both"/>
        <w:rPr>
          <w:color w:val="000000"/>
          <w:sz w:val="28"/>
          <w:szCs w:val="28"/>
        </w:rPr>
      </w:pPr>
      <w:proofErr w:type="gramStart"/>
      <w:r w:rsidRPr="00894262">
        <w:rPr>
          <w:color w:val="000000"/>
          <w:sz w:val="28"/>
          <w:szCs w:val="28"/>
        </w:rPr>
        <w:lastRenderedPageBreak/>
        <w:t xml:space="preserve">уточнять и дополнять сведения о себе, содержащиеся в документах, представленных в соответствии с </w:t>
      </w:r>
      <w:hyperlink r:id="rId21" w:history="1">
        <w:r w:rsidRPr="00894262">
          <w:rPr>
            <w:color w:val="000000"/>
            <w:sz w:val="28"/>
            <w:szCs w:val="28"/>
          </w:rPr>
          <w:t>пунктами 2</w:t>
        </w:r>
      </w:hyperlink>
      <w:r w:rsidRPr="00894262">
        <w:rPr>
          <w:color w:val="000000"/>
          <w:sz w:val="28"/>
          <w:szCs w:val="28"/>
        </w:rPr>
        <w:t xml:space="preserve"> и </w:t>
      </w:r>
      <w:hyperlink r:id="rId22" w:history="1">
        <w:r w:rsidRPr="00894262">
          <w:rPr>
            <w:color w:val="000000"/>
            <w:sz w:val="28"/>
            <w:szCs w:val="28"/>
          </w:rPr>
          <w:t>3</w:t>
        </w:r>
      </w:hyperlink>
      <w:r w:rsidRPr="00894262">
        <w:rPr>
          <w:color w:val="000000"/>
          <w:sz w:val="28"/>
          <w:szCs w:val="28"/>
        </w:rPr>
        <w:t xml:space="preserve"> статьи 33 Федерального закона № 67-ФЗ, а также в иных документах (за исключением подписных листов с подписями избирателей и списка лиц, осуществлявших сбор подписей избирателей), представленных в избирательную комиссию для уведомления о выдвижении и регистрации кандидата;</w:t>
      </w:r>
      <w:proofErr w:type="gramEnd"/>
    </w:p>
    <w:p w:rsidR="008449AB" w:rsidRPr="00894262" w:rsidRDefault="008449AB" w:rsidP="008449AB">
      <w:pPr>
        <w:numPr>
          <w:ilvl w:val="2"/>
          <w:numId w:val="28"/>
        </w:numPr>
        <w:suppressAutoHyphens w:val="0"/>
        <w:autoSpaceDE w:val="0"/>
        <w:autoSpaceDN w:val="0"/>
        <w:adjustRightInd w:val="0"/>
        <w:spacing w:line="276" w:lineRule="auto"/>
        <w:ind w:left="0" w:firstLine="709"/>
        <w:jc w:val="both"/>
        <w:rPr>
          <w:color w:val="000000"/>
          <w:sz w:val="28"/>
          <w:szCs w:val="28"/>
        </w:rPr>
      </w:pPr>
      <w:r w:rsidRPr="00894262">
        <w:rPr>
          <w:color w:val="000000"/>
          <w:sz w:val="28"/>
          <w:szCs w:val="28"/>
        </w:rPr>
        <w:t xml:space="preserve"> исправлять недостатки в оформлении документов, необходимых в соответствии с Федеральным </w:t>
      </w:r>
      <w:hyperlink r:id="rId23" w:history="1">
        <w:r w:rsidRPr="00894262">
          <w:rPr>
            <w:color w:val="000000"/>
            <w:sz w:val="28"/>
            <w:szCs w:val="28"/>
          </w:rPr>
          <w:t>законом</w:t>
        </w:r>
      </w:hyperlink>
      <w:r w:rsidRPr="00894262">
        <w:rPr>
          <w:color w:val="000000"/>
          <w:sz w:val="28"/>
          <w:szCs w:val="28"/>
        </w:rPr>
        <w:t xml:space="preserve"> № 67-ФЗ для уведомления ТИК о выдвижении и регистрации кандидата, за исключением подписных листов с подписями избирателей и списка лиц, осуществлявших сбор подписей избирателей, вплоть до замены документов, оформленных с нарушением требований Федерального </w:t>
      </w:r>
      <w:hyperlink r:id="rId24" w:history="1">
        <w:r w:rsidRPr="00894262">
          <w:rPr>
            <w:color w:val="000000"/>
            <w:sz w:val="28"/>
            <w:szCs w:val="28"/>
          </w:rPr>
          <w:t>закона</w:t>
        </w:r>
      </w:hyperlink>
      <w:r w:rsidRPr="00894262">
        <w:rPr>
          <w:color w:val="000000"/>
          <w:sz w:val="28"/>
          <w:szCs w:val="28"/>
        </w:rPr>
        <w:t xml:space="preserve"> № 67-ФЗ;</w:t>
      </w:r>
    </w:p>
    <w:p w:rsidR="008449AB" w:rsidRPr="00894262" w:rsidRDefault="008449AB" w:rsidP="008449AB">
      <w:pPr>
        <w:numPr>
          <w:ilvl w:val="2"/>
          <w:numId w:val="28"/>
        </w:numPr>
        <w:suppressAutoHyphens w:val="0"/>
        <w:autoSpaceDE w:val="0"/>
        <w:autoSpaceDN w:val="0"/>
        <w:adjustRightInd w:val="0"/>
        <w:spacing w:line="276" w:lineRule="auto"/>
        <w:ind w:left="0" w:firstLine="709"/>
        <w:jc w:val="both"/>
        <w:rPr>
          <w:color w:val="000000"/>
          <w:sz w:val="28"/>
          <w:szCs w:val="28"/>
        </w:rPr>
      </w:pPr>
      <w:r w:rsidRPr="00894262">
        <w:rPr>
          <w:color w:val="000000"/>
          <w:sz w:val="28"/>
          <w:szCs w:val="28"/>
        </w:rPr>
        <w:t xml:space="preserve"> дополнительно представлять копии документов, указанные в </w:t>
      </w:r>
      <w:hyperlink r:id="rId25" w:history="1">
        <w:r w:rsidRPr="00894262">
          <w:rPr>
            <w:color w:val="000000"/>
            <w:sz w:val="28"/>
            <w:szCs w:val="28"/>
          </w:rPr>
          <w:t>пункте 2.2 статьи 33</w:t>
        </w:r>
      </w:hyperlink>
      <w:r w:rsidRPr="00894262">
        <w:rPr>
          <w:color w:val="000000"/>
          <w:sz w:val="28"/>
          <w:szCs w:val="28"/>
        </w:rPr>
        <w:t xml:space="preserve"> Федерального закона № 67-ФЗ, если они не были представлены ранее в сроки, установленные законом.</w:t>
      </w:r>
    </w:p>
    <w:p w:rsidR="008449AB" w:rsidRPr="00894262" w:rsidRDefault="008449AB" w:rsidP="008449AB">
      <w:pPr>
        <w:autoSpaceDE w:val="0"/>
        <w:autoSpaceDN w:val="0"/>
        <w:adjustRightInd w:val="0"/>
        <w:spacing w:line="276" w:lineRule="auto"/>
        <w:ind w:firstLine="709"/>
        <w:jc w:val="both"/>
        <w:rPr>
          <w:color w:val="000000"/>
          <w:sz w:val="28"/>
          <w:szCs w:val="28"/>
        </w:rPr>
      </w:pPr>
      <w:r w:rsidRPr="00894262">
        <w:rPr>
          <w:color w:val="000000"/>
          <w:sz w:val="28"/>
          <w:szCs w:val="28"/>
        </w:rPr>
        <w:t xml:space="preserve">Если кандидатом производится уточнение представленных ранее сведений, требующих в соответствии с </w:t>
      </w:r>
      <w:hyperlink r:id="rId26" w:history="1">
        <w:r w:rsidRPr="00894262">
          <w:rPr>
            <w:color w:val="000000"/>
            <w:sz w:val="28"/>
            <w:szCs w:val="28"/>
          </w:rPr>
          <w:t>законом</w:t>
        </w:r>
      </w:hyperlink>
      <w:r w:rsidRPr="00894262">
        <w:rPr>
          <w:color w:val="000000"/>
          <w:sz w:val="28"/>
          <w:szCs w:val="28"/>
        </w:rPr>
        <w:t xml:space="preserve"> документального подтверждения, кандидат обязан представить соответствующие документы, подтверждающие уточненные сведения.</w:t>
      </w:r>
    </w:p>
    <w:p w:rsidR="008449AB" w:rsidRPr="00894262" w:rsidRDefault="008449AB" w:rsidP="008449AB">
      <w:pPr>
        <w:autoSpaceDE w:val="0"/>
        <w:autoSpaceDN w:val="0"/>
        <w:adjustRightInd w:val="0"/>
        <w:spacing w:line="276" w:lineRule="auto"/>
        <w:ind w:firstLine="709"/>
        <w:jc w:val="both"/>
        <w:rPr>
          <w:color w:val="000000"/>
          <w:sz w:val="28"/>
          <w:szCs w:val="28"/>
        </w:rPr>
      </w:pPr>
      <w:r w:rsidRPr="00894262">
        <w:rPr>
          <w:color w:val="000000"/>
          <w:sz w:val="28"/>
          <w:szCs w:val="28"/>
        </w:rPr>
        <w:t xml:space="preserve">ТИК обязана предоставить кандидату возможность осуществления действий, предусмотренных настоящим </w:t>
      </w:r>
      <w:hyperlink w:anchor="Par211" w:history="1">
        <w:r w:rsidRPr="00894262">
          <w:rPr>
            <w:color w:val="000000"/>
            <w:sz w:val="28"/>
            <w:szCs w:val="28"/>
          </w:rPr>
          <w:t>пунктом</w:t>
        </w:r>
      </w:hyperlink>
      <w:r w:rsidRPr="00894262">
        <w:rPr>
          <w:color w:val="000000"/>
          <w:sz w:val="28"/>
          <w:szCs w:val="28"/>
        </w:rPr>
        <w:t>.</w:t>
      </w:r>
    </w:p>
    <w:p w:rsidR="008449AB" w:rsidRPr="00894262" w:rsidRDefault="008449AB" w:rsidP="008449AB">
      <w:pPr>
        <w:pStyle w:val="af"/>
        <w:numPr>
          <w:ilvl w:val="1"/>
          <w:numId w:val="28"/>
        </w:numPr>
        <w:suppressAutoHyphens w:val="0"/>
        <w:autoSpaceDE w:val="0"/>
        <w:autoSpaceDN w:val="0"/>
        <w:adjustRightInd w:val="0"/>
        <w:spacing w:line="276" w:lineRule="auto"/>
        <w:ind w:left="0" w:firstLine="709"/>
        <w:jc w:val="both"/>
        <w:rPr>
          <w:color w:val="000000"/>
          <w:szCs w:val="28"/>
        </w:rPr>
      </w:pPr>
      <w:proofErr w:type="gramStart"/>
      <w:r w:rsidRPr="00894262">
        <w:rPr>
          <w:color w:val="000000"/>
          <w:szCs w:val="28"/>
        </w:rPr>
        <w:t xml:space="preserve">Устранение кандидатом недостатков в документах, представленных для уведомления о выдвижении и регистрации кандидата (уточнение и дополнение сведений о кандидате (кандидатах), приведение документов в соответствие с требованиями закона, в том числе в части </w:t>
      </w:r>
      <w:r w:rsidRPr="00894262">
        <w:rPr>
          <w:color w:val="000000"/>
          <w:szCs w:val="28"/>
        </w:rPr>
        <w:br/>
        <w:t>их оформления), дополнительное представление копии какого-либо документа, представление которой предусмотрено пунктом 2</w:t>
      </w:r>
      <w:r w:rsidRPr="00894262">
        <w:rPr>
          <w:color w:val="000000"/>
          <w:szCs w:val="28"/>
          <w:vertAlign w:val="superscript"/>
        </w:rPr>
        <w:t>2</w:t>
      </w:r>
      <w:r w:rsidRPr="00894262">
        <w:rPr>
          <w:color w:val="000000"/>
          <w:szCs w:val="28"/>
        </w:rPr>
        <w:t xml:space="preserve"> статьи 33 Федерального закона № 67-ФЗ, частью 5 статьи 21 Областного закона № 525-ЗС, может осуществляться неоднократно, но</w:t>
      </w:r>
      <w:proofErr w:type="gramEnd"/>
      <w:r w:rsidRPr="00894262">
        <w:rPr>
          <w:color w:val="000000"/>
          <w:szCs w:val="28"/>
        </w:rPr>
        <w:t xml:space="preserve"> не </w:t>
      </w:r>
      <w:proofErr w:type="gramStart"/>
      <w:r w:rsidRPr="00894262">
        <w:rPr>
          <w:color w:val="000000"/>
          <w:szCs w:val="28"/>
        </w:rPr>
        <w:t>позднее</w:t>
      </w:r>
      <w:proofErr w:type="gramEnd"/>
      <w:r w:rsidRPr="00894262">
        <w:rPr>
          <w:color w:val="000000"/>
          <w:szCs w:val="28"/>
        </w:rPr>
        <w:t xml:space="preserve"> чем за один день до дня заседания ТИК, на котором должен рассматриваться вопрос о регистрации кандидата. </w:t>
      </w:r>
    </w:p>
    <w:p w:rsidR="008449AB" w:rsidRPr="00894262" w:rsidRDefault="008449AB" w:rsidP="008449AB">
      <w:pPr>
        <w:pStyle w:val="af"/>
        <w:numPr>
          <w:ilvl w:val="1"/>
          <w:numId w:val="28"/>
        </w:numPr>
        <w:suppressAutoHyphens w:val="0"/>
        <w:autoSpaceDE w:val="0"/>
        <w:autoSpaceDN w:val="0"/>
        <w:adjustRightInd w:val="0"/>
        <w:spacing w:line="276" w:lineRule="auto"/>
        <w:ind w:left="0" w:firstLine="709"/>
        <w:jc w:val="both"/>
        <w:rPr>
          <w:color w:val="000000"/>
          <w:szCs w:val="28"/>
        </w:rPr>
      </w:pPr>
      <w:r w:rsidRPr="00894262">
        <w:rPr>
          <w:color w:val="000000"/>
          <w:szCs w:val="28"/>
        </w:rPr>
        <w:t xml:space="preserve">Если кандидатом не осуществлены действия, предусмотренные </w:t>
      </w:r>
      <w:hyperlink w:anchor="Par211" w:history="1">
        <w:r w:rsidRPr="00894262">
          <w:rPr>
            <w:color w:val="000000"/>
            <w:szCs w:val="28"/>
          </w:rPr>
          <w:t>пунктом</w:t>
        </w:r>
      </w:hyperlink>
      <w:r w:rsidRPr="00894262">
        <w:rPr>
          <w:color w:val="000000"/>
          <w:szCs w:val="28"/>
        </w:rPr>
        <w:t xml:space="preserve"> 7.4 настоящих Методических рекомендаций, и по результатам проверки представленных документов выявлено наличие оснований для отказа в регистрации кандидата,  установленных </w:t>
      </w:r>
      <w:hyperlink r:id="rId27" w:history="1">
        <w:r w:rsidRPr="00894262">
          <w:rPr>
            <w:color w:val="000000"/>
            <w:szCs w:val="28"/>
          </w:rPr>
          <w:t>подпунктом «в</w:t>
        </w:r>
        <w:proofErr w:type="gramStart"/>
        <w:r w:rsidRPr="00894262">
          <w:rPr>
            <w:color w:val="000000"/>
            <w:szCs w:val="28"/>
            <w:vertAlign w:val="superscript"/>
          </w:rPr>
          <w:t>1</w:t>
        </w:r>
        <w:proofErr w:type="gramEnd"/>
        <w:r w:rsidRPr="00894262">
          <w:rPr>
            <w:color w:val="000000"/>
            <w:szCs w:val="28"/>
          </w:rPr>
          <w:t>»</w:t>
        </w:r>
      </w:hyperlink>
      <w:r w:rsidRPr="00894262">
        <w:rPr>
          <w:color w:val="000000"/>
          <w:szCs w:val="28"/>
        </w:rPr>
        <w:t xml:space="preserve"> и (или) </w:t>
      </w:r>
      <w:hyperlink r:id="rId28" w:history="1">
        <w:r w:rsidRPr="00894262">
          <w:rPr>
            <w:color w:val="000000"/>
            <w:szCs w:val="28"/>
          </w:rPr>
          <w:t>«в</w:t>
        </w:r>
        <w:r w:rsidRPr="00894262">
          <w:rPr>
            <w:color w:val="000000"/>
            <w:szCs w:val="28"/>
            <w:vertAlign w:val="superscript"/>
          </w:rPr>
          <w:t>2</w:t>
        </w:r>
        <w:r w:rsidRPr="00894262">
          <w:rPr>
            <w:color w:val="000000"/>
            <w:szCs w:val="28"/>
          </w:rPr>
          <w:t>» пункта 24</w:t>
        </w:r>
      </w:hyperlink>
      <w:r w:rsidRPr="00894262">
        <w:rPr>
          <w:color w:val="000000"/>
          <w:szCs w:val="28"/>
        </w:rPr>
        <w:t xml:space="preserve"> статьи 38 Федерального закона № 67-ФЗ, необходимо учитывать следующее.</w:t>
      </w:r>
    </w:p>
    <w:p w:rsidR="008449AB" w:rsidRPr="00894262" w:rsidRDefault="008449AB" w:rsidP="008449AB">
      <w:pPr>
        <w:autoSpaceDE w:val="0"/>
        <w:autoSpaceDN w:val="0"/>
        <w:adjustRightInd w:val="0"/>
        <w:spacing w:line="276" w:lineRule="auto"/>
        <w:ind w:firstLine="709"/>
        <w:jc w:val="both"/>
        <w:rPr>
          <w:color w:val="000000"/>
          <w:sz w:val="28"/>
          <w:szCs w:val="28"/>
        </w:rPr>
      </w:pPr>
      <w:r w:rsidRPr="00894262">
        <w:rPr>
          <w:color w:val="000000"/>
          <w:sz w:val="28"/>
          <w:szCs w:val="28"/>
        </w:rPr>
        <w:t xml:space="preserve">В соответствии с </w:t>
      </w:r>
      <w:hyperlink r:id="rId29" w:history="1">
        <w:r w:rsidRPr="00894262">
          <w:rPr>
            <w:color w:val="000000"/>
            <w:sz w:val="28"/>
            <w:szCs w:val="28"/>
          </w:rPr>
          <w:t>пунктом 1</w:t>
        </w:r>
        <w:r w:rsidRPr="00894262">
          <w:rPr>
            <w:color w:val="000000"/>
            <w:sz w:val="28"/>
            <w:szCs w:val="28"/>
            <w:vertAlign w:val="superscript"/>
          </w:rPr>
          <w:t>1</w:t>
        </w:r>
        <w:r w:rsidRPr="00894262">
          <w:rPr>
            <w:color w:val="000000"/>
            <w:sz w:val="28"/>
            <w:szCs w:val="28"/>
          </w:rPr>
          <w:t xml:space="preserve"> статьи 38</w:t>
        </w:r>
      </w:hyperlink>
      <w:r w:rsidRPr="00894262">
        <w:rPr>
          <w:color w:val="000000"/>
          <w:sz w:val="28"/>
          <w:szCs w:val="28"/>
        </w:rPr>
        <w:t xml:space="preserve"> Федерального закона № 67-ФЗ при выявлении неполноты сведений о кандидатах, отсутствия каких-либо </w:t>
      </w:r>
      <w:r w:rsidRPr="00894262">
        <w:rPr>
          <w:color w:val="000000"/>
          <w:sz w:val="28"/>
          <w:szCs w:val="28"/>
        </w:rPr>
        <w:lastRenderedPageBreak/>
        <w:t xml:space="preserve">документов, представление которых в ТИК для уведомления о выдвижении кандидата (кандидатов) и его (их) регистрации предусмотрено законом, или несоблюдения требований законодательства к оформлению документов ТИК не </w:t>
      </w:r>
      <w:proofErr w:type="gramStart"/>
      <w:r w:rsidRPr="00894262">
        <w:rPr>
          <w:color w:val="000000"/>
          <w:sz w:val="28"/>
          <w:szCs w:val="28"/>
        </w:rPr>
        <w:t>позднее</w:t>
      </w:r>
      <w:proofErr w:type="gramEnd"/>
      <w:r w:rsidRPr="00894262">
        <w:rPr>
          <w:color w:val="000000"/>
          <w:sz w:val="28"/>
          <w:szCs w:val="28"/>
        </w:rPr>
        <w:t xml:space="preserve"> чем за три дня до дня заседания комиссии, на котором должен рассматриваться вопрос о регистрации кандидата, извещает об этом кандидата в порядке, предусмотренном разделом 6 настоящих Методических рекомендаций.</w:t>
      </w:r>
    </w:p>
    <w:p w:rsidR="008449AB" w:rsidRPr="00894262" w:rsidRDefault="008449AB" w:rsidP="008449AB">
      <w:pPr>
        <w:autoSpaceDE w:val="0"/>
        <w:autoSpaceDN w:val="0"/>
        <w:adjustRightInd w:val="0"/>
        <w:spacing w:line="276" w:lineRule="auto"/>
        <w:ind w:firstLine="709"/>
        <w:jc w:val="both"/>
        <w:rPr>
          <w:color w:val="000000"/>
          <w:sz w:val="28"/>
          <w:szCs w:val="28"/>
        </w:rPr>
      </w:pPr>
      <w:r w:rsidRPr="00894262">
        <w:rPr>
          <w:color w:val="000000"/>
          <w:sz w:val="28"/>
          <w:szCs w:val="28"/>
        </w:rPr>
        <w:t xml:space="preserve">Если кандидат, извещенный ТИК о неполноте сведений о кандидате, отсутствии каких-либо документов, представление которых в избирательную комиссию для уведомления о выдвижении кандидата (кандидатов) и его (их) регистрации предусмотрено законом, или несоблюдении требований закона </w:t>
      </w:r>
      <w:r w:rsidRPr="00894262">
        <w:rPr>
          <w:color w:val="000000"/>
          <w:sz w:val="28"/>
          <w:szCs w:val="28"/>
        </w:rPr>
        <w:br/>
        <w:t xml:space="preserve">к оформлению документов, не устранит указанные недостатки либо устранит их не в полном объеме, ТИК отказывает в регистрации кандидата </w:t>
      </w:r>
      <w:r w:rsidRPr="00894262">
        <w:rPr>
          <w:color w:val="000000"/>
          <w:sz w:val="28"/>
          <w:szCs w:val="28"/>
        </w:rPr>
        <w:br/>
        <w:t xml:space="preserve">на основании </w:t>
      </w:r>
      <w:hyperlink r:id="rId30" w:history="1">
        <w:r w:rsidRPr="00894262">
          <w:rPr>
            <w:color w:val="000000"/>
            <w:sz w:val="28"/>
            <w:szCs w:val="28"/>
          </w:rPr>
          <w:t>подпунктов «в», «в</w:t>
        </w:r>
        <w:proofErr w:type="gramStart"/>
        <w:r w:rsidRPr="00894262">
          <w:rPr>
            <w:color w:val="000000"/>
            <w:sz w:val="28"/>
            <w:szCs w:val="28"/>
            <w:vertAlign w:val="superscript"/>
          </w:rPr>
          <w:t>1</w:t>
        </w:r>
        <w:proofErr w:type="gramEnd"/>
        <w:r w:rsidRPr="00894262">
          <w:rPr>
            <w:color w:val="000000"/>
            <w:sz w:val="28"/>
            <w:szCs w:val="28"/>
          </w:rPr>
          <w:t>»</w:t>
        </w:r>
      </w:hyperlink>
      <w:r w:rsidRPr="00894262">
        <w:rPr>
          <w:color w:val="000000"/>
          <w:sz w:val="28"/>
          <w:szCs w:val="28"/>
        </w:rPr>
        <w:t xml:space="preserve"> и (или) </w:t>
      </w:r>
      <w:hyperlink r:id="rId31" w:history="1">
        <w:r w:rsidRPr="00894262">
          <w:rPr>
            <w:color w:val="000000"/>
            <w:sz w:val="28"/>
            <w:szCs w:val="28"/>
          </w:rPr>
          <w:t>«в</w:t>
        </w:r>
        <w:r w:rsidRPr="00894262">
          <w:rPr>
            <w:color w:val="000000"/>
            <w:sz w:val="28"/>
            <w:szCs w:val="28"/>
            <w:vertAlign w:val="superscript"/>
          </w:rPr>
          <w:t>2</w:t>
        </w:r>
        <w:r w:rsidRPr="00894262">
          <w:rPr>
            <w:color w:val="000000"/>
            <w:sz w:val="28"/>
            <w:szCs w:val="28"/>
          </w:rPr>
          <w:t>» пункта 24</w:t>
        </w:r>
      </w:hyperlink>
      <w:r w:rsidRPr="00894262">
        <w:rPr>
          <w:color w:val="000000"/>
          <w:sz w:val="28"/>
          <w:szCs w:val="28"/>
        </w:rPr>
        <w:t xml:space="preserve"> статьи 38 Федерального закона № 67-ФЗ.</w:t>
      </w:r>
    </w:p>
    <w:p w:rsidR="008449AB" w:rsidRPr="00894262" w:rsidRDefault="008449AB" w:rsidP="008449AB">
      <w:pPr>
        <w:autoSpaceDE w:val="0"/>
        <w:autoSpaceDN w:val="0"/>
        <w:adjustRightInd w:val="0"/>
        <w:spacing w:line="276" w:lineRule="auto"/>
        <w:ind w:firstLine="709"/>
        <w:jc w:val="both"/>
        <w:rPr>
          <w:color w:val="000000"/>
          <w:sz w:val="28"/>
          <w:szCs w:val="28"/>
        </w:rPr>
      </w:pPr>
      <w:proofErr w:type="gramStart"/>
      <w:r w:rsidRPr="00894262">
        <w:rPr>
          <w:color w:val="000000"/>
          <w:sz w:val="28"/>
          <w:szCs w:val="28"/>
        </w:rPr>
        <w:t xml:space="preserve">Если в срок, установленный </w:t>
      </w:r>
      <w:hyperlink r:id="rId32" w:history="1">
        <w:r w:rsidRPr="00894262">
          <w:rPr>
            <w:color w:val="000000"/>
            <w:sz w:val="28"/>
            <w:szCs w:val="28"/>
          </w:rPr>
          <w:t>пунктом 1</w:t>
        </w:r>
        <w:r w:rsidRPr="00894262">
          <w:rPr>
            <w:color w:val="000000"/>
            <w:sz w:val="28"/>
            <w:szCs w:val="28"/>
            <w:vertAlign w:val="superscript"/>
          </w:rPr>
          <w:t>1</w:t>
        </w:r>
        <w:r w:rsidRPr="00894262">
          <w:rPr>
            <w:color w:val="000000"/>
            <w:sz w:val="28"/>
            <w:szCs w:val="28"/>
          </w:rPr>
          <w:t xml:space="preserve"> статьи 38</w:t>
        </w:r>
      </w:hyperlink>
      <w:r w:rsidRPr="00894262">
        <w:rPr>
          <w:color w:val="000000"/>
          <w:sz w:val="28"/>
          <w:szCs w:val="28"/>
        </w:rPr>
        <w:t xml:space="preserve"> Федерального закона № 67-ФЗ, ТИК не известила кандидата о выявленных недостатках </w:t>
      </w:r>
      <w:r w:rsidRPr="00894262">
        <w:rPr>
          <w:color w:val="000000"/>
          <w:sz w:val="28"/>
          <w:szCs w:val="28"/>
        </w:rPr>
        <w:br/>
        <w:t>в представленных для уведомления о выдвижении и регистрации кандидата документах либо если в соответствующем извещении не было указано, какие конкретные сведения о кандидате (кандидатах) отсутствуют в документах, представленных для уведомления о выдвижении и регистрации кандидата, какие документы (копии документов) отсутствуют, конкретно какие</w:t>
      </w:r>
      <w:proofErr w:type="gramEnd"/>
      <w:r w:rsidRPr="00894262">
        <w:rPr>
          <w:color w:val="000000"/>
          <w:sz w:val="28"/>
          <w:szCs w:val="28"/>
        </w:rPr>
        <w:t xml:space="preserve"> </w:t>
      </w:r>
      <w:r w:rsidRPr="00894262">
        <w:rPr>
          <w:color w:val="000000"/>
          <w:sz w:val="28"/>
          <w:szCs w:val="28"/>
        </w:rPr>
        <w:br/>
        <w:t xml:space="preserve">из представленных документов оформлены с нарушением требований </w:t>
      </w:r>
      <w:hyperlink r:id="rId33" w:history="1">
        <w:r w:rsidRPr="00894262">
          <w:rPr>
            <w:color w:val="000000"/>
            <w:sz w:val="28"/>
            <w:szCs w:val="28"/>
          </w:rPr>
          <w:t>закона</w:t>
        </w:r>
      </w:hyperlink>
      <w:r w:rsidRPr="00894262">
        <w:rPr>
          <w:color w:val="000000"/>
          <w:sz w:val="28"/>
          <w:szCs w:val="28"/>
        </w:rPr>
        <w:t xml:space="preserve"> и в чем состоит данное нарушение, ТИК не вправе принимать постановление</w:t>
      </w:r>
      <w:r w:rsidRPr="00894262">
        <w:rPr>
          <w:color w:val="000000"/>
          <w:sz w:val="28"/>
          <w:szCs w:val="28"/>
        </w:rPr>
        <w:br/>
        <w:t xml:space="preserve">об отказе в регистрации кандидата по основаниям, предусмотренным </w:t>
      </w:r>
      <w:hyperlink r:id="rId34" w:history="1">
        <w:r w:rsidRPr="00894262">
          <w:rPr>
            <w:color w:val="000000"/>
            <w:sz w:val="28"/>
            <w:szCs w:val="28"/>
          </w:rPr>
          <w:t>подпунктом «в</w:t>
        </w:r>
        <w:proofErr w:type="gramStart"/>
        <w:r w:rsidRPr="00894262">
          <w:rPr>
            <w:color w:val="000000"/>
            <w:sz w:val="28"/>
            <w:szCs w:val="28"/>
            <w:vertAlign w:val="superscript"/>
          </w:rPr>
          <w:t>1</w:t>
        </w:r>
        <w:proofErr w:type="gramEnd"/>
        <w:r w:rsidRPr="00894262">
          <w:rPr>
            <w:color w:val="000000"/>
            <w:sz w:val="28"/>
            <w:szCs w:val="28"/>
          </w:rPr>
          <w:t>»</w:t>
        </w:r>
      </w:hyperlink>
      <w:r w:rsidRPr="00894262">
        <w:rPr>
          <w:color w:val="000000"/>
          <w:sz w:val="28"/>
          <w:szCs w:val="28"/>
        </w:rPr>
        <w:t xml:space="preserve"> и (или) </w:t>
      </w:r>
      <w:hyperlink r:id="rId35" w:history="1">
        <w:r w:rsidRPr="00894262">
          <w:rPr>
            <w:color w:val="000000"/>
            <w:sz w:val="28"/>
            <w:szCs w:val="28"/>
          </w:rPr>
          <w:t>«в</w:t>
        </w:r>
        <w:r w:rsidRPr="00894262">
          <w:rPr>
            <w:color w:val="000000"/>
            <w:sz w:val="28"/>
            <w:szCs w:val="28"/>
            <w:vertAlign w:val="superscript"/>
          </w:rPr>
          <w:t>2</w:t>
        </w:r>
        <w:r w:rsidRPr="00894262">
          <w:rPr>
            <w:color w:val="000000"/>
            <w:sz w:val="28"/>
            <w:szCs w:val="28"/>
          </w:rPr>
          <w:t>» пункта 24</w:t>
        </w:r>
      </w:hyperlink>
      <w:r w:rsidRPr="00894262">
        <w:rPr>
          <w:color w:val="000000"/>
          <w:sz w:val="28"/>
          <w:szCs w:val="28"/>
        </w:rPr>
        <w:t xml:space="preserve"> статьи 38 Федерального закона </w:t>
      </w:r>
      <w:r w:rsidRPr="00894262">
        <w:rPr>
          <w:color w:val="000000"/>
          <w:sz w:val="28"/>
          <w:szCs w:val="28"/>
        </w:rPr>
        <w:br/>
        <w:t>№ 67-ФЗ.</w:t>
      </w:r>
    </w:p>
    <w:p w:rsidR="008449AB" w:rsidRPr="00894262" w:rsidRDefault="008449AB" w:rsidP="008449AB">
      <w:pPr>
        <w:pStyle w:val="af"/>
        <w:numPr>
          <w:ilvl w:val="1"/>
          <w:numId w:val="28"/>
        </w:numPr>
        <w:suppressAutoHyphens w:val="0"/>
        <w:autoSpaceDE w:val="0"/>
        <w:autoSpaceDN w:val="0"/>
        <w:adjustRightInd w:val="0"/>
        <w:spacing w:line="276" w:lineRule="auto"/>
        <w:ind w:left="0" w:firstLine="709"/>
        <w:jc w:val="both"/>
        <w:rPr>
          <w:color w:val="000000"/>
          <w:szCs w:val="28"/>
        </w:rPr>
      </w:pPr>
      <w:r w:rsidRPr="00894262">
        <w:rPr>
          <w:color w:val="000000"/>
          <w:szCs w:val="28"/>
        </w:rPr>
        <w:t>При регистрации кандидата, выдвинутого избирательным объединением, в постановлении ТИК указывается, что кандидат выдвинут избирательным объединением, а также наименование этого избирательного объединения.</w:t>
      </w:r>
    </w:p>
    <w:p w:rsidR="008449AB" w:rsidRPr="00894262" w:rsidRDefault="008449AB" w:rsidP="008449AB">
      <w:pPr>
        <w:pStyle w:val="af"/>
        <w:numPr>
          <w:ilvl w:val="1"/>
          <w:numId w:val="28"/>
        </w:numPr>
        <w:suppressAutoHyphens w:val="0"/>
        <w:autoSpaceDE w:val="0"/>
        <w:autoSpaceDN w:val="0"/>
        <w:adjustRightInd w:val="0"/>
        <w:spacing w:line="276" w:lineRule="auto"/>
        <w:ind w:left="0" w:firstLine="709"/>
        <w:jc w:val="both"/>
        <w:rPr>
          <w:color w:val="000000"/>
          <w:szCs w:val="28"/>
        </w:rPr>
      </w:pPr>
      <w:r w:rsidRPr="00894262">
        <w:rPr>
          <w:color w:val="000000"/>
          <w:szCs w:val="28"/>
        </w:rPr>
        <w:t xml:space="preserve">В случае отказа в регистрации кандидата ТИК </w:t>
      </w:r>
      <w:proofErr w:type="gramStart"/>
      <w:r w:rsidRPr="00894262">
        <w:rPr>
          <w:color w:val="000000"/>
          <w:szCs w:val="28"/>
        </w:rPr>
        <w:t>обязана</w:t>
      </w:r>
      <w:proofErr w:type="gramEnd"/>
      <w:r w:rsidRPr="00894262">
        <w:rPr>
          <w:color w:val="000000"/>
          <w:szCs w:val="28"/>
        </w:rPr>
        <w:t xml:space="preserve"> принять мотивированное постановление и в течение одних суток с момента принятия выдать кандидату копию соответствующего с изложением оснований отказа в регистрации кандидата.</w:t>
      </w:r>
    </w:p>
    <w:p w:rsidR="008449AB" w:rsidRPr="00894262" w:rsidRDefault="008449AB" w:rsidP="008449AB">
      <w:pPr>
        <w:pStyle w:val="af"/>
        <w:numPr>
          <w:ilvl w:val="1"/>
          <w:numId w:val="28"/>
        </w:numPr>
        <w:suppressAutoHyphens w:val="0"/>
        <w:autoSpaceDE w:val="0"/>
        <w:autoSpaceDN w:val="0"/>
        <w:adjustRightInd w:val="0"/>
        <w:spacing w:line="276" w:lineRule="auto"/>
        <w:ind w:left="0" w:firstLine="709"/>
        <w:jc w:val="both"/>
        <w:rPr>
          <w:color w:val="000000"/>
          <w:szCs w:val="28"/>
        </w:rPr>
      </w:pPr>
      <w:r w:rsidRPr="00894262">
        <w:rPr>
          <w:color w:val="000000"/>
          <w:szCs w:val="28"/>
        </w:rPr>
        <w:t xml:space="preserve">Перечень оснований отказа в регистрации кандидата, установленный </w:t>
      </w:r>
      <w:hyperlink r:id="rId36" w:history="1">
        <w:r w:rsidRPr="00894262">
          <w:rPr>
            <w:color w:val="000000"/>
            <w:szCs w:val="28"/>
          </w:rPr>
          <w:t>пунктом 24 статьи 38</w:t>
        </w:r>
      </w:hyperlink>
      <w:r w:rsidRPr="00894262">
        <w:rPr>
          <w:color w:val="000000"/>
          <w:szCs w:val="28"/>
        </w:rPr>
        <w:t xml:space="preserve"> Федерального закона № 67-ФЗ, являются исчерпывающим.</w:t>
      </w:r>
    </w:p>
    <w:p w:rsidR="008449AB" w:rsidRPr="00894262" w:rsidRDefault="008449AB" w:rsidP="008449AB">
      <w:pPr>
        <w:pStyle w:val="af"/>
        <w:autoSpaceDE w:val="0"/>
        <w:autoSpaceDN w:val="0"/>
        <w:adjustRightInd w:val="0"/>
        <w:spacing w:line="276" w:lineRule="auto"/>
        <w:ind w:left="0" w:firstLine="709"/>
        <w:jc w:val="both"/>
        <w:rPr>
          <w:color w:val="000000"/>
          <w:szCs w:val="28"/>
        </w:rPr>
      </w:pPr>
      <w:r w:rsidRPr="00894262">
        <w:rPr>
          <w:color w:val="000000"/>
          <w:szCs w:val="28"/>
        </w:rPr>
        <w:lastRenderedPageBreak/>
        <w:t>7.10. В случае отказа в регистрации кандидата повторное выдвижение кандидата на тех же выборах возможно с соблюдением установленных законом порядка и сроков их выдвижения.</w:t>
      </w:r>
    </w:p>
    <w:p w:rsidR="008449AB" w:rsidRPr="00894262" w:rsidRDefault="008449AB" w:rsidP="008449AB">
      <w:pPr>
        <w:pStyle w:val="af"/>
        <w:numPr>
          <w:ilvl w:val="1"/>
          <w:numId w:val="31"/>
        </w:numPr>
        <w:suppressAutoHyphens w:val="0"/>
        <w:autoSpaceDE w:val="0"/>
        <w:autoSpaceDN w:val="0"/>
        <w:adjustRightInd w:val="0"/>
        <w:spacing w:line="276" w:lineRule="auto"/>
        <w:ind w:left="0" w:firstLine="709"/>
        <w:jc w:val="both"/>
        <w:rPr>
          <w:color w:val="000000"/>
          <w:szCs w:val="28"/>
          <w:highlight w:val="white"/>
        </w:rPr>
      </w:pPr>
      <w:r w:rsidRPr="00894262">
        <w:rPr>
          <w:rFonts w:eastAsia="PT Astra Serif"/>
          <w:color w:val="000000"/>
          <w:szCs w:val="28"/>
        </w:rPr>
        <w:t xml:space="preserve">Законодательством о выборах не допускается возврат комплекта документов, представленных в ТИК для уведомления о выдвижении кандидата и их регистрации. </w:t>
      </w:r>
    </w:p>
    <w:p w:rsidR="008449AB" w:rsidRPr="00894262" w:rsidRDefault="008449AB" w:rsidP="008449AB">
      <w:pPr>
        <w:pStyle w:val="af"/>
        <w:autoSpaceDE w:val="0"/>
        <w:autoSpaceDN w:val="0"/>
        <w:adjustRightInd w:val="0"/>
        <w:spacing w:line="276" w:lineRule="auto"/>
        <w:ind w:left="0" w:firstLine="708"/>
        <w:jc w:val="both"/>
        <w:rPr>
          <w:color w:val="000000"/>
          <w:szCs w:val="28"/>
          <w:highlight w:val="white"/>
        </w:rPr>
      </w:pPr>
      <w:r w:rsidRPr="00894262">
        <w:rPr>
          <w:rFonts w:eastAsia="PT Astra Serif"/>
          <w:color w:val="000000"/>
          <w:szCs w:val="28"/>
        </w:rPr>
        <w:t xml:space="preserve">Повторное выдвижение </w:t>
      </w:r>
      <w:r w:rsidRPr="00894262">
        <w:rPr>
          <w:rFonts w:eastAsia="PT Astra Serif"/>
          <w:color w:val="000000"/>
          <w:szCs w:val="28"/>
          <w:highlight w:val="white"/>
        </w:rPr>
        <w:t xml:space="preserve">избирательным объединением </w:t>
      </w:r>
      <w:r w:rsidRPr="00894262">
        <w:rPr>
          <w:rFonts w:eastAsia="PT Astra Serif"/>
          <w:color w:val="000000"/>
          <w:szCs w:val="28"/>
        </w:rPr>
        <w:t>кандидата на тех же выборах невозможно без проведения нового меро</w:t>
      </w:r>
      <w:r w:rsidRPr="00894262">
        <w:rPr>
          <w:rFonts w:eastAsia="PT Astra Serif"/>
          <w:color w:val="000000"/>
          <w:szCs w:val="28"/>
          <w:highlight w:val="white"/>
        </w:rPr>
        <w:t>приятия по выдвижению кандидата. При этом в ТИК в установленный законом срок должны быть представлены необходимые в соответствии с законом документы.</w:t>
      </w:r>
    </w:p>
    <w:p w:rsidR="008449AB" w:rsidRPr="00894262" w:rsidRDefault="008449AB" w:rsidP="008449AB">
      <w:pPr>
        <w:numPr>
          <w:ilvl w:val="1"/>
          <w:numId w:val="31"/>
        </w:numPr>
        <w:suppressAutoHyphens w:val="0"/>
        <w:spacing w:line="276" w:lineRule="auto"/>
        <w:ind w:left="0" w:firstLine="708"/>
        <w:jc w:val="both"/>
        <w:rPr>
          <w:rFonts w:eastAsia="PT Astra Serif"/>
          <w:color w:val="000000"/>
          <w:sz w:val="28"/>
          <w:szCs w:val="28"/>
        </w:rPr>
      </w:pPr>
      <w:r w:rsidRPr="00894262">
        <w:rPr>
          <w:rFonts w:eastAsia="PT Astra Serif"/>
          <w:color w:val="000000"/>
          <w:sz w:val="28"/>
          <w:szCs w:val="28"/>
        </w:rPr>
        <w:t>В случае непредставления ни одного из документов, необходимых для регистрации кандидата</w:t>
      </w:r>
      <w:r>
        <w:rPr>
          <w:rFonts w:eastAsia="PT Astra Serif"/>
          <w:color w:val="000000"/>
          <w:sz w:val="28"/>
          <w:szCs w:val="28"/>
        </w:rPr>
        <w:t>,</w:t>
      </w:r>
      <w:r w:rsidRPr="00894262">
        <w:rPr>
          <w:rFonts w:eastAsia="PT Astra Serif"/>
          <w:color w:val="000000"/>
          <w:sz w:val="28"/>
          <w:szCs w:val="28"/>
        </w:rPr>
        <w:t xml:space="preserve"> ТИК принимае</w:t>
      </w:r>
      <w:r>
        <w:rPr>
          <w:rFonts w:eastAsia="PT Astra Serif"/>
          <w:color w:val="000000"/>
          <w:sz w:val="28"/>
          <w:szCs w:val="28"/>
        </w:rPr>
        <w:t>т решение о признании кандидата</w:t>
      </w:r>
      <w:r w:rsidRPr="00894262">
        <w:rPr>
          <w:rFonts w:eastAsia="PT Astra Serif"/>
          <w:color w:val="000000"/>
          <w:sz w:val="28"/>
          <w:szCs w:val="28"/>
        </w:rPr>
        <w:t xml:space="preserve"> </w:t>
      </w:r>
      <w:proofErr w:type="gramStart"/>
      <w:r w:rsidRPr="00894262">
        <w:rPr>
          <w:rFonts w:eastAsia="PT Astra Serif"/>
          <w:color w:val="000000"/>
          <w:sz w:val="28"/>
          <w:szCs w:val="28"/>
        </w:rPr>
        <w:t>утратившим</w:t>
      </w:r>
      <w:proofErr w:type="gramEnd"/>
      <w:r w:rsidRPr="00894262">
        <w:rPr>
          <w:rFonts w:eastAsia="PT Astra Serif"/>
          <w:color w:val="000000"/>
          <w:sz w:val="28"/>
          <w:szCs w:val="28"/>
        </w:rPr>
        <w:t xml:space="preserve"> статус кандидата. При этом извещение о выявленных недостатках не требуется.</w:t>
      </w:r>
    </w:p>
    <w:p w:rsidR="008449AB" w:rsidRPr="00894262" w:rsidRDefault="008449AB" w:rsidP="008449AB">
      <w:pPr>
        <w:numPr>
          <w:ilvl w:val="1"/>
          <w:numId w:val="31"/>
        </w:numPr>
        <w:suppressAutoHyphens w:val="0"/>
        <w:spacing w:line="276" w:lineRule="auto"/>
        <w:ind w:left="0" w:firstLine="708"/>
        <w:jc w:val="both"/>
        <w:rPr>
          <w:color w:val="000000"/>
          <w:sz w:val="28"/>
          <w:szCs w:val="28"/>
        </w:rPr>
      </w:pPr>
      <w:r w:rsidRPr="00894262">
        <w:rPr>
          <w:rFonts w:eastAsia="Calibri"/>
          <w:color w:val="000000"/>
          <w:sz w:val="28"/>
          <w:szCs w:val="28"/>
          <w:lang w:eastAsia="en-US"/>
        </w:rPr>
        <w:t>Если ТИК назначит на основании закона повторное голосование, кандидаты, по кандидатурам которых не проводится повторное голосование, утрачивают свой статус со дня назначения ТИК повторного голосования.</w:t>
      </w:r>
    </w:p>
    <w:p w:rsidR="008449AB" w:rsidRPr="00894262" w:rsidRDefault="008449AB" w:rsidP="008449AB">
      <w:pPr>
        <w:pStyle w:val="af"/>
        <w:numPr>
          <w:ilvl w:val="0"/>
          <w:numId w:val="31"/>
        </w:numPr>
        <w:suppressAutoHyphens w:val="0"/>
        <w:autoSpaceDE w:val="0"/>
        <w:autoSpaceDN w:val="0"/>
        <w:adjustRightInd w:val="0"/>
        <w:spacing w:line="276" w:lineRule="auto"/>
        <w:jc w:val="both"/>
        <w:rPr>
          <w:color w:val="000000"/>
          <w:szCs w:val="28"/>
        </w:rPr>
        <w:sectPr w:rsidR="008449AB" w:rsidRPr="00894262" w:rsidSect="00437A93">
          <w:headerReference w:type="default" r:id="rId37"/>
          <w:pgSz w:w="11906" w:h="16838"/>
          <w:pgMar w:top="709" w:right="850" w:bottom="1134" w:left="1701" w:header="708" w:footer="708" w:gutter="0"/>
          <w:cols w:space="708"/>
          <w:titlePg/>
          <w:docGrid w:linePitch="360"/>
        </w:sectPr>
      </w:pPr>
    </w:p>
    <w:p w:rsidR="008449AB" w:rsidRPr="00894262" w:rsidRDefault="008449AB" w:rsidP="008449AB">
      <w:pPr>
        <w:autoSpaceDE w:val="0"/>
        <w:autoSpaceDN w:val="0"/>
        <w:ind w:left="4820"/>
        <w:jc w:val="center"/>
        <w:rPr>
          <w:color w:val="000000"/>
          <w:sz w:val="20"/>
          <w:szCs w:val="20"/>
        </w:rPr>
      </w:pPr>
      <w:r w:rsidRPr="00894262">
        <w:rPr>
          <w:color w:val="000000"/>
          <w:sz w:val="20"/>
          <w:szCs w:val="20"/>
        </w:rPr>
        <w:lastRenderedPageBreak/>
        <w:t>Приложение № 1</w:t>
      </w:r>
    </w:p>
    <w:p w:rsidR="008449AB" w:rsidRPr="00894262" w:rsidRDefault="00453B1B" w:rsidP="008449AB">
      <w:pPr>
        <w:autoSpaceDE w:val="0"/>
        <w:autoSpaceDN w:val="0"/>
        <w:ind w:left="4820"/>
        <w:jc w:val="center"/>
        <w:rPr>
          <w:color w:val="000000"/>
          <w:sz w:val="20"/>
          <w:szCs w:val="20"/>
        </w:rPr>
      </w:pPr>
      <w:r w:rsidRPr="00453B1B">
        <w:rPr>
          <w:color w:val="000000"/>
          <w:sz w:val="20"/>
          <w:szCs w:val="20"/>
        </w:rPr>
        <w:t>к Порядку приема документов, представляемых кандидатами, уполномоченными представителями избирательных объединений в Территориальную избирательную комиссию  Куйбышевского района Ростовской области   при проведении выборов депутатов Собрания депутатов Кринично-Лугского и Лысогорского сельских  поселений</w:t>
      </w:r>
      <w:r w:rsidR="002605FC">
        <w:rPr>
          <w:color w:val="000000"/>
          <w:sz w:val="20"/>
          <w:szCs w:val="20"/>
        </w:rPr>
        <w:t xml:space="preserve"> шестого созыва</w:t>
      </w:r>
    </w:p>
    <w:p w:rsidR="008449AB" w:rsidRPr="00894262" w:rsidRDefault="008449AB" w:rsidP="008449AB">
      <w:pPr>
        <w:autoSpaceDE w:val="0"/>
        <w:autoSpaceDN w:val="0"/>
        <w:ind w:left="4820"/>
        <w:jc w:val="center"/>
        <w:rPr>
          <w:color w:val="000000"/>
          <w:sz w:val="20"/>
          <w:szCs w:val="20"/>
        </w:rPr>
      </w:pPr>
      <w:r w:rsidRPr="00894262">
        <w:rPr>
          <w:color w:val="000000"/>
          <w:sz w:val="20"/>
          <w:szCs w:val="20"/>
        </w:rPr>
        <w:t>(рекомендуемая форма)</w:t>
      </w:r>
    </w:p>
    <w:p w:rsidR="008449AB" w:rsidRPr="00894262" w:rsidRDefault="008449AB" w:rsidP="008449AB">
      <w:pPr>
        <w:autoSpaceDE w:val="0"/>
        <w:autoSpaceDN w:val="0"/>
        <w:ind w:left="5670"/>
        <w:rPr>
          <w:color w:val="000000"/>
          <w:sz w:val="28"/>
          <w:szCs w:val="28"/>
        </w:rPr>
      </w:pPr>
    </w:p>
    <w:p w:rsidR="008449AB" w:rsidRPr="00894262" w:rsidRDefault="008449AB" w:rsidP="008449AB">
      <w:pPr>
        <w:autoSpaceDE w:val="0"/>
        <w:autoSpaceDN w:val="0"/>
        <w:ind w:left="5670"/>
        <w:rPr>
          <w:color w:val="000000"/>
          <w:sz w:val="28"/>
          <w:szCs w:val="28"/>
        </w:rPr>
      </w:pPr>
    </w:p>
    <w:p w:rsidR="008449AB" w:rsidRPr="00894262" w:rsidRDefault="008449AB" w:rsidP="008449AB">
      <w:pPr>
        <w:autoSpaceDE w:val="0"/>
        <w:autoSpaceDN w:val="0"/>
        <w:ind w:left="5103"/>
        <w:rPr>
          <w:color w:val="000000"/>
          <w:sz w:val="28"/>
          <w:szCs w:val="28"/>
        </w:rPr>
      </w:pPr>
      <w:r w:rsidRPr="00894262">
        <w:rPr>
          <w:color w:val="000000"/>
          <w:sz w:val="28"/>
          <w:szCs w:val="28"/>
        </w:rPr>
        <w:t xml:space="preserve">В  </w:t>
      </w:r>
    </w:p>
    <w:p w:rsidR="008449AB" w:rsidRPr="00894262" w:rsidRDefault="008449AB" w:rsidP="008449AB">
      <w:pPr>
        <w:pBdr>
          <w:top w:val="single" w:sz="4" w:space="1" w:color="auto"/>
        </w:pBdr>
        <w:autoSpaceDE w:val="0"/>
        <w:autoSpaceDN w:val="0"/>
        <w:ind w:left="5387"/>
        <w:jc w:val="center"/>
        <w:rPr>
          <w:i/>
          <w:iCs/>
          <w:color w:val="000000"/>
          <w:sz w:val="16"/>
          <w:szCs w:val="16"/>
        </w:rPr>
      </w:pPr>
      <w:r w:rsidRPr="00894262">
        <w:rPr>
          <w:i/>
          <w:iCs/>
          <w:color w:val="000000"/>
          <w:sz w:val="16"/>
          <w:szCs w:val="16"/>
        </w:rPr>
        <w:t>(наименование избирательной комиссии)</w:t>
      </w:r>
    </w:p>
    <w:p w:rsidR="008449AB" w:rsidRPr="00894262" w:rsidRDefault="008449AB" w:rsidP="008449AB">
      <w:pPr>
        <w:autoSpaceDE w:val="0"/>
        <w:autoSpaceDN w:val="0"/>
        <w:ind w:left="5103"/>
        <w:rPr>
          <w:color w:val="000000"/>
          <w:sz w:val="28"/>
          <w:szCs w:val="28"/>
        </w:rPr>
      </w:pPr>
    </w:p>
    <w:p w:rsidR="008449AB" w:rsidRPr="00894262" w:rsidRDefault="008449AB" w:rsidP="008449AB">
      <w:pPr>
        <w:pBdr>
          <w:top w:val="single" w:sz="4" w:space="1" w:color="auto"/>
        </w:pBdr>
        <w:autoSpaceDE w:val="0"/>
        <w:autoSpaceDN w:val="0"/>
        <w:ind w:left="5103"/>
        <w:jc w:val="center"/>
        <w:rPr>
          <w:i/>
          <w:iCs/>
          <w:color w:val="000000"/>
          <w:sz w:val="16"/>
          <w:szCs w:val="16"/>
        </w:rPr>
      </w:pPr>
      <w:r w:rsidRPr="00894262">
        <w:rPr>
          <w:i/>
          <w:iCs/>
          <w:color w:val="000000"/>
          <w:sz w:val="16"/>
          <w:szCs w:val="16"/>
        </w:rPr>
        <w:t>(адрес избирательной комиссии)</w:t>
      </w:r>
    </w:p>
    <w:p w:rsidR="008449AB" w:rsidRPr="00894262" w:rsidRDefault="008449AB" w:rsidP="008449AB">
      <w:pPr>
        <w:autoSpaceDE w:val="0"/>
        <w:autoSpaceDN w:val="0"/>
        <w:spacing w:before="240" w:after="240"/>
        <w:jc w:val="center"/>
        <w:rPr>
          <w:b/>
          <w:bCs/>
          <w:color w:val="000000"/>
          <w:sz w:val="28"/>
          <w:szCs w:val="28"/>
        </w:rPr>
      </w:pPr>
    </w:p>
    <w:p w:rsidR="008449AB" w:rsidRPr="00894262" w:rsidRDefault="008449AB" w:rsidP="008449AB">
      <w:pPr>
        <w:autoSpaceDE w:val="0"/>
        <w:autoSpaceDN w:val="0"/>
        <w:spacing w:before="240" w:after="360"/>
        <w:jc w:val="center"/>
        <w:rPr>
          <w:b/>
          <w:bCs/>
          <w:color w:val="000000"/>
          <w:sz w:val="28"/>
          <w:szCs w:val="28"/>
        </w:rPr>
      </w:pPr>
      <w:r w:rsidRPr="00894262">
        <w:rPr>
          <w:b/>
          <w:bCs/>
          <w:color w:val="000000"/>
          <w:sz w:val="28"/>
          <w:szCs w:val="28"/>
        </w:rPr>
        <w:t>Извещение</w:t>
      </w:r>
      <w:r w:rsidRPr="00894262">
        <w:rPr>
          <w:b/>
          <w:bCs/>
          <w:color w:val="000000"/>
          <w:sz w:val="28"/>
          <w:szCs w:val="28"/>
        </w:rPr>
        <w:br/>
        <w:t>о проведении съезда (конференции, общего собрания,</w:t>
      </w:r>
      <w:r w:rsidRPr="00894262">
        <w:rPr>
          <w:color w:val="000000"/>
          <w:sz w:val="28"/>
          <w:szCs w:val="28"/>
        </w:rPr>
        <w:t xml:space="preserve"> </w:t>
      </w:r>
      <w:r w:rsidRPr="00894262">
        <w:rPr>
          <w:b/>
          <w:bCs/>
          <w:color w:val="000000"/>
          <w:sz w:val="28"/>
          <w:szCs w:val="28"/>
        </w:rPr>
        <w:t>заседания</w:t>
      </w:r>
      <w:r w:rsidRPr="00894262">
        <w:rPr>
          <w:b/>
          <w:bCs/>
          <w:color w:val="000000"/>
          <w:sz w:val="28"/>
          <w:szCs w:val="28"/>
        </w:rPr>
        <w:br/>
        <w:t>уполномоченного органа) избирательного объединения</w:t>
      </w:r>
    </w:p>
    <w:p w:rsidR="008449AB" w:rsidRPr="00894262" w:rsidRDefault="008449AB" w:rsidP="008449AB">
      <w:pPr>
        <w:autoSpaceDE w:val="0"/>
        <w:autoSpaceDN w:val="0"/>
        <w:ind w:firstLine="567"/>
        <w:rPr>
          <w:color w:val="000000"/>
          <w:sz w:val="28"/>
          <w:szCs w:val="28"/>
        </w:rPr>
      </w:pPr>
      <w:r w:rsidRPr="00894262">
        <w:rPr>
          <w:color w:val="000000"/>
          <w:sz w:val="28"/>
          <w:szCs w:val="28"/>
        </w:rPr>
        <w:t xml:space="preserve">Избирательное объединение  </w:t>
      </w:r>
    </w:p>
    <w:p w:rsidR="008449AB" w:rsidRPr="00894262" w:rsidRDefault="008449AB" w:rsidP="008449AB">
      <w:pPr>
        <w:pBdr>
          <w:top w:val="single" w:sz="4" w:space="1" w:color="auto"/>
        </w:pBdr>
        <w:autoSpaceDE w:val="0"/>
        <w:autoSpaceDN w:val="0"/>
        <w:ind w:left="4111"/>
        <w:jc w:val="center"/>
        <w:rPr>
          <w:i/>
          <w:iCs/>
          <w:color w:val="000000"/>
          <w:sz w:val="16"/>
          <w:szCs w:val="16"/>
        </w:rPr>
      </w:pPr>
      <w:r w:rsidRPr="00894262">
        <w:rPr>
          <w:i/>
          <w:iCs/>
          <w:color w:val="000000"/>
          <w:sz w:val="16"/>
          <w:szCs w:val="16"/>
        </w:rPr>
        <w:t>(наименование избирательного объединения)</w:t>
      </w:r>
    </w:p>
    <w:p w:rsidR="008449AB" w:rsidRPr="00894262" w:rsidRDefault="008449AB" w:rsidP="008449AB">
      <w:pPr>
        <w:autoSpaceDE w:val="0"/>
        <w:autoSpaceDN w:val="0"/>
        <w:rPr>
          <w:color w:val="000000"/>
          <w:sz w:val="28"/>
          <w:szCs w:val="28"/>
        </w:rPr>
      </w:pPr>
    </w:p>
    <w:p w:rsidR="008449AB" w:rsidRPr="00894262" w:rsidRDefault="008449AB" w:rsidP="008449AB">
      <w:pPr>
        <w:pBdr>
          <w:top w:val="single" w:sz="4" w:space="1" w:color="auto"/>
        </w:pBdr>
        <w:autoSpaceDE w:val="0"/>
        <w:autoSpaceDN w:val="0"/>
        <w:spacing w:after="120"/>
        <w:rPr>
          <w:color w:val="000000"/>
          <w:sz w:val="28"/>
          <w:szCs w:val="28"/>
        </w:rPr>
      </w:pPr>
    </w:p>
    <w:tbl>
      <w:tblPr>
        <w:tblW w:w="0" w:type="auto"/>
        <w:tblLayout w:type="fixed"/>
        <w:tblCellMar>
          <w:left w:w="28" w:type="dxa"/>
          <w:right w:w="28" w:type="dxa"/>
        </w:tblCellMar>
        <w:tblLook w:val="0000" w:firstRow="0" w:lastRow="0" w:firstColumn="0" w:lastColumn="0" w:noHBand="0" w:noVBand="0"/>
      </w:tblPr>
      <w:tblGrid>
        <w:gridCol w:w="1304"/>
        <w:gridCol w:w="5528"/>
        <w:gridCol w:w="2552"/>
      </w:tblGrid>
      <w:tr w:rsidR="008449AB" w:rsidRPr="00894262" w:rsidTr="00BB01F3">
        <w:tblPrEx>
          <w:tblCellMar>
            <w:top w:w="0" w:type="dxa"/>
            <w:bottom w:w="0" w:type="dxa"/>
          </w:tblCellMar>
        </w:tblPrEx>
        <w:tc>
          <w:tcPr>
            <w:tcW w:w="1304" w:type="dxa"/>
            <w:tcBorders>
              <w:top w:val="nil"/>
              <w:left w:val="nil"/>
              <w:bottom w:val="nil"/>
              <w:right w:val="nil"/>
            </w:tcBorders>
            <w:vAlign w:val="bottom"/>
          </w:tcPr>
          <w:p w:rsidR="008449AB" w:rsidRPr="00894262" w:rsidRDefault="008449AB" w:rsidP="00BB01F3">
            <w:pPr>
              <w:autoSpaceDE w:val="0"/>
              <w:autoSpaceDN w:val="0"/>
              <w:rPr>
                <w:color w:val="000000"/>
                <w:sz w:val="28"/>
                <w:szCs w:val="28"/>
              </w:rPr>
            </w:pPr>
            <w:r w:rsidRPr="00894262">
              <w:rPr>
                <w:color w:val="000000"/>
                <w:sz w:val="28"/>
                <w:szCs w:val="28"/>
              </w:rPr>
              <w:t>извещает</w:t>
            </w:r>
          </w:p>
        </w:tc>
        <w:tc>
          <w:tcPr>
            <w:tcW w:w="5528" w:type="dxa"/>
            <w:tcBorders>
              <w:top w:val="nil"/>
              <w:left w:val="nil"/>
              <w:bottom w:val="single" w:sz="4" w:space="0" w:color="auto"/>
              <w:right w:val="nil"/>
            </w:tcBorders>
            <w:vAlign w:val="bottom"/>
          </w:tcPr>
          <w:p w:rsidR="008449AB" w:rsidRPr="00894262" w:rsidRDefault="008449AB" w:rsidP="00BB01F3">
            <w:pPr>
              <w:autoSpaceDE w:val="0"/>
              <w:autoSpaceDN w:val="0"/>
              <w:jc w:val="center"/>
              <w:rPr>
                <w:color w:val="000000"/>
                <w:sz w:val="28"/>
                <w:szCs w:val="28"/>
              </w:rPr>
            </w:pPr>
          </w:p>
        </w:tc>
        <w:tc>
          <w:tcPr>
            <w:tcW w:w="2552" w:type="dxa"/>
            <w:tcBorders>
              <w:top w:val="nil"/>
              <w:left w:val="nil"/>
              <w:bottom w:val="nil"/>
              <w:right w:val="nil"/>
            </w:tcBorders>
            <w:vAlign w:val="bottom"/>
          </w:tcPr>
          <w:p w:rsidR="008449AB" w:rsidRPr="00894262" w:rsidRDefault="008449AB" w:rsidP="00BB01F3">
            <w:pPr>
              <w:autoSpaceDE w:val="0"/>
              <w:autoSpaceDN w:val="0"/>
              <w:jc w:val="right"/>
              <w:rPr>
                <w:color w:val="000000"/>
                <w:sz w:val="28"/>
                <w:szCs w:val="28"/>
              </w:rPr>
            </w:pPr>
            <w:r w:rsidRPr="00894262">
              <w:rPr>
                <w:color w:val="000000"/>
                <w:sz w:val="28"/>
                <w:szCs w:val="28"/>
              </w:rPr>
              <w:t>о том, что проводит</w:t>
            </w:r>
          </w:p>
        </w:tc>
      </w:tr>
      <w:tr w:rsidR="008449AB" w:rsidRPr="00894262" w:rsidTr="00BB01F3">
        <w:tblPrEx>
          <w:tblCellMar>
            <w:top w:w="0" w:type="dxa"/>
            <w:bottom w:w="0" w:type="dxa"/>
          </w:tblCellMar>
        </w:tblPrEx>
        <w:tc>
          <w:tcPr>
            <w:tcW w:w="1304" w:type="dxa"/>
            <w:tcBorders>
              <w:top w:val="nil"/>
              <w:left w:val="nil"/>
              <w:bottom w:val="nil"/>
              <w:right w:val="nil"/>
            </w:tcBorders>
          </w:tcPr>
          <w:p w:rsidR="008449AB" w:rsidRPr="00894262" w:rsidRDefault="008449AB" w:rsidP="00BB01F3">
            <w:pPr>
              <w:autoSpaceDE w:val="0"/>
              <w:autoSpaceDN w:val="0"/>
              <w:rPr>
                <w:i/>
                <w:iCs/>
                <w:color w:val="000000"/>
                <w:sz w:val="28"/>
                <w:szCs w:val="28"/>
              </w:rPr>
            </w:pPr>
          </w:p>
        </w:tc>
        <w:tc>
          <w:tcPr>
            <w:tcW w:w="5528" w:type="dxa"/>
            <w:tcBorders>
              <w:top w:val="nil"/>
              <w:left w:val="nil"/>
              <w:bottom w:val="nil"/>
              <w:right w:val="nil"/>
            </w:tcBorders>
          </w:tcPr>
          <w:p w:rsidR="008449AB" w:rsidRPr="00894262" w:rsidRDefault="008449AB" w:rsidP="00BB01F3">
            <w:pPr>
              <w:autoSpaceDE w:val="0"/>
              <w:autoSpaceDN w:val="0"/>
              <w:jc w:val="center"/>
              <w:rPr>
                <w:i/>
                <w:iCs/>
                <w:color w:val="000000"/>
                <w:sz w:val="16"/>
                <w:szCs w:val="16"/>
              </w:rPr>
            </w:pPr>
            <w:r w:rsidRPr="00894262">
              <w:rPr>
                <w:i/>
                <w:iCs/>
                <w:color w:val="000000"/>
                <w:sz w:val="16"/>
                <w:szCs w:val="16"/>
              </w:rPr>
              <w:t>(наименование избирательной комиссии)</w:t>
            </w:r>
          </w:p>
        </w:tc>
        <w:tc>
          <w:tcPr>
            <w:tcW w:w="2552" w:type="dxa"/>
            <w:tcBorders>
              <w:top w:val="nil"/>
              <w:left w:val="nil"/>
              <w:bottom w:val="nil"/>
              <w:right w:val="nil"/>
            </w:tcBorders>
          </w:tcPr>
          <w:p w:rsidR="008449AB" w:rsidRPr="00894262" w:rsidRDefault="008449AB" w:rsidP="00BB01F3">
            <w:pPr>
              <w:autoSpaceDE w:val="0"/>
              <w:autoSpaceDN w:val="0"/>
              <w:rPr>
                <w:i/>
                <w:iCs/>
                <w:color w:val="000000"/>
                <w:sz w:val="28"/>
                <w:szCs w:val="28"/>
              </w:rPr>
            </w:pPr>
          </w:p>
        </w:tc>
      </w:tr>
    </w:tbl>
    <w:p w:rsidR="008449AB" w:rsidRPr="00894262" w:rsidRDefault="008449AB" w:rsidP="008449AB">
      <w:pPr>
        <w:autoSpaceDE w:val="0"/>
        <w:autoSpaceDN w:val="0"/>
        <w:rPr>
          <w:color w:val="000000"/>
          <w:sz w:val="28"/>
          <w:szCs w:val="28"/>
        </w:rPr>
      </w:pPr>
    </w:p>
    <w:p w:rsidR="008449AB" w:rsidRPr="00894262" w:rsidRDefault="008449AB" w:rsidP="008449AB">
      <w:pPr>
        <w:pBdr>
          <w:top w:val="single" w:sz="4" w:space="1" w:color="auto"/>
        </w:pBdr>
        <w:autoSpaceDE w:val="0"/>
        <w:autoSpaceDN w:val="0"/>
        <w:spacing w:after="120"/>
        <w:jc w:val="center"/>
        <w:rPr>
          <w:i/>
          <w:iCs/>
          <w:color w:val="000000"/>
          <w:sz w:val="16"/>
          <w:szCs w:val="16"/>
        </w:rPr>
      </w:pPr>
      <w:r w:rsidRPr="00894262">
        <w:rPr>
          <w:i/>
          <w:iCs/>
          <w:color w:val="000000"/>
          <w:sz w:val="16"/>
          <w:szCs w:val="16"/>
        </w:rPr>
        <w:t>(дата, время и место проведения мероприятия)</w:t>
      </w:r>
    </w:p>
    <w:p w:rsidR="008449AB" w:rsidRPr="00894262" w:rsidRDefault="008449AB" w:rsidP="008449AB">
      <w:pPr>
        <w:tabs>
          <w:tab w:val="left" w:pos="9356"/>
        </w:tabs>
        <w:autoSpaceDE w:val="0"/>
        <w:autoSpaceDN w:val="0"/>
        <w:jc w:val="both"/>
        <w:rPr>
          <w:color w:val="000000"/>
          <w:sz w:val="28"/>
          <w:szCs w:val="28"/>
        </w:rPr>
      </w:pPr>
      <w:r w:rsidRPr="00894262">
        <w:rPr>
          <w:color w:val="000000"/>
          <w:sz w:val="28"/>
          <w:szCs w:val="28"/>
        </w:rPr>
        <w:t xml:space="preserve">съезд (конференцию, общее собрание, заседание уполномоченного </w:t>
      </w:r>
      <w:r w:rsidRPr="00894262">
        <w:rPr>
          <w:color w:val="000000"/>
          <w:sz w:val="28"/>
          <w:szCs w:val="28"/>
        </w:rPr>
        <w:br/>
        <w:t>органа) по вопросу выдвижения кандидат</w:t>
      </w:r>
      <w:proofErr w:type="gramStart"/>
      <w:r w:rsidRPr="00894262">
        <w:rPr>
          <w:color w:val="000000"/>
          <w:sz w:val="28"/>
          <w:szCs w:val="28"/>
        </w:rPr>
        <w:t>а(</w:t>
      </w:r>
      <w:proofErr w:type="spellStart"/>
      <w:proofErr w:type="gramEnd"/>
      <w:r w:rsidRPr="00894262">
        <w:rPr>
          <w:color w:val="000000"/>
          <w:sz w:val="28"/>
          <w:szCs w:val="28"/>
        </w:rPr>
        <w:t>ов</w:t>
      </w:r>
      <w:proofErr w:type="spellEnd"/>
      <w:r w:rsidRPr="00894262">
        <w:rPr>
          <w:color w:val="000000"/>
          <w:sz w:val="28"/>
          <w:szCs w:val="28"/>
        </w:rPr>
        <w:t>) в депутаты</w:t>
      </w:r>
      <w:r w:rsidRPr="00894262">
        <w:rPr>
          <w:color w:val="000000"/>
          <w:sz w:val="28"/>
          <w:szCs w:val="28"/>
        </w:rPr>
        <w:br/>
      </w:r>
      <w:r w:rsidRPr="00894262">
        <w:rPr>
          <w:color w:val="000000"/>
          <w:sz w:val="28"/>
          <w:szCs w:val="28"/>
        </w:rPr>
        <w:tab/>
        <w:t>.</w:t>
      </w:r>
    </w:p>
    <w:p w:rsidR="008449AB" w:rsidRPr="00894262" w:rsidRDefault="008449AB" w:rsidP="008449AB">
      <w:pPr>
        <w:pBdr>
          <w:top w:val="single" w:sz="4" w:space="1" w:color="auto"/>
        </w:pBdr>
        <w:autoSpaceDE w:val="0"/>
        <w:autoSpaceDN w:val="0"/>
        <w:spacing w:after="120"/>
        <w:ind w:right="-1"/>
        <w:jc w:val="center"/>
        <w:rPr>
          <w:i/>
          <w:iCs/>
          <w:color w:val="000000"/>
          <w:sz w:val="16"/>
          <w:szCs w:val="16"/>
        </w:rPr>
      </w:pPr>
      <w:r w:rsidRPr="00894262">
        <w:rPr>
          <w:i/>
          <w:iCs/>
          <w:color w:val="000000"/>
          <w:sz w:val="16"/>
          <w:szCs w:val="16"/>
        </w:rPr>
        <w:t>(наименование представительного органа муниципального образования с указанием созыва)</w:t>
      </w:r>
    </w:p>
    <w:tbl>
      <w:tblPr>
        <w:tblW w:w="0" w:type="auto"/>
        <w:tblLayout w:type="fixed"/>
        <w:tblCellMar>
          <w:left w:w="28" w:type="dxa"/>
          <w:right w:w="28" w:type="dxa"/>
        </w:tblCellMar>
        <w:tblLook w:val="0000" w:firstRow="0" w:lastRow="0" w:firstColumn="0" w:lastColumn="0" w:noHBand="0" w:noVBand="0"/>
      </w:tblPr>
      <w:tblGrid>
        <w:gridCol w:w="2722"/>
        <w:gridCol w:w="3345"/>
        <w:gridCol w:w="227"/>
      </w:tblGrid>
      <w:tr w:rsidR="008449AB" w:rsidRPr="00894262" w:rsidTr="00BB01F3">
        <w:tblPrEx>
          <w:tblCellMar>
            <w:top w:w="0" w:type="dxa"/>
            <w:bottom w:w="0" w:type="dxa"/>
          </w:tblCellMar>
        </w:tblPrEx>
        <w:tc>
          <w:tcPr>
            <w:tcW w:w="2722" w:type="dxa"/>
            <w:tcBorders>
              <w:top w:val="nil"/>
              <w:left w:val="nil"/>
              <w:bottom w:val="nil"/>
              <w:right w:val="nil"/>
            </w:tcBorders>
            <w:vAlign w:val="bottom"/>
          </w:tcPr>
          <w:p w:rsidR="008449AB" w:rsidRPr="00894262" w:rsidRDefault="008449AB" w:rsidP="00BB01F3">
            <w:pPr>
              <w:autoSpaceDE w:val="0"/>
              <w:autoSpaceDN w:val="0"/>
              <w:rPr>
                <w:color w:val="000000"/>
                <w:sz w:val="28"/>
                <w:szCs w:val="28"/>
              </w:rPr>
            </w:pPr>
            <w:r w:rsidRPr="00894262">
              <w:rPr>
                <w:color w:val="000000"/>
                <w:sz w:val="28"/>
                <w:szCs w:val="28"/>
              </w:rPr>
              <w:t>Контактный телефон:</w:t>
            </w:r>
          </w:p>
        </w:tc>
        <w:tc>
          <w:tcPr>
            <w:tcW w:w="3345" w:type="dxa"/>
            <w:tcBorders>
              <w:top w:val="nil"/>
              <w:left w:val="nil"/>
              <w:bottom w:val="single" w:sz="4" w:space="0" w:color="auto"/>
              <w:right w:val="nil"/>
            </w:tcBorders>
            <w:vAlign w:val="bottom"/>
          </w:tcPr>
          <w:p w:rsidR="008449AB" w:rsidRPr="00894262" w:rsidRDefault="008449AB" w:rsidP="00BB01F3">
            <w:pPr>
              <w:autoSpaceDE w:val="0"/>
              <w:autoSpaceDN w:val="0"/>
              <w:jc w:val="center"/>
              <w:rPr>
                <w:color w:val="000000"/>
                <w:sz w:val="28"/>
                <w:szCs w:val="28"/>
              </w:rPr>
            </w:pPr>
          </w:p>
        </w:tc>
        <w:tc>
          <w:tcPr>
            <w:tcW w:w="227" w:type="dxa"/>
            <w:tcBorders>
              <w:top w:val="nil"/>
              <w:left w:val="nil"/>
              <w:bottom w:val="nil"/>
              <w:right w:val="nil"/>
            </w:tcBorders>
            <w:vAlign w:val="bottom"/>
          </w:tcPr>
          <w:p w:rsidR="008449AB" w:rsidRPr="00894262" w:rsidRDefault="008449AB" w:rsidP="00BB01F3">
            <w:pPr>
              <w:autoSpaceDE w:val="0"/>
              <w:autoSpaceDN w:val="0"/>
              <w:rPr>
                <w:color w:val="000000"/>
                <w:sz w:val="28"/>
                <w:szCs w:val="28"/>
              </w:rPr>
            </w:pPr>
            <w:r w:rsidRPr="00894262">
              <w:rPr>
                <w:color w:val="000000"/>
                <w:sz w:val="28"/>
                <w:szCs w:val="28"/>
              </w:rPr>
              <w:t>.</w:t>
            </w:r>
          </w:p>
        </w:tc>
      </w:tr>
    </w:tbl>
    <w:p w:rsidR="008449AB" w:rsidRPr="00894262" w:rsidRDefault="008449AB" w:rsidP="008449AB">
      <w:pPr>
        <w:autoSpaceDE w:val="0"/>
        <w:autoSpaceDN w:val="0"/>
        <w:rPr>
          <w:color w:val="000000"/>
          <w:sz w:val="28"/>
          <w:szCs w:val="28"/>
        </w:rPr>
      </w:pPr>
    </w:p>
    <w:tbl>
      <w:tblPr>
        <w:tblW w:w="0" w:type="auto"/>
        <w:tblLayout w:type="fixed"/>
        <w:tblCellMar>
          <w:left w:w="28" w:type="dxa"/>
          <w:right w:w="28" w:type="dxa"/>
        </w:tblCellMar>
        <w:tblLook w:val="0000" w:firstRow="0" w:lastRow="0" w:firstColumn="0" w:lastColumn="0" w:noHBand="0" w:noVBand="0"/>
      </w:tblPr>
      <w:tblGrid>
        <w:gridCol w:w="2296"/>
        <w:gridCol w:w="6804"/>
        <w:gridCol w:w="142"/>
      </w:tblGrid>
      <w:tr w:rsidR="008449AB" w:rsidRPr="00894262" w:rsidTr="00BB01F3">
        <w:tblPrEx>
          <w:tblCellMar>
            <w:top w:w="0" w:type="dxa"/>
            <w:bottom w:w="0" w:type="dxa"/>
          </w:tblCellMar>
        </w:tblPrEx>
        <w:tc>
          <w:tcPr>
            <w:tcW w:w="2296" w:type="dxa"/>
            <w:tcBorders>
              <w:top w:val="nil"/>
              <w:left w:val="nil"/>
              <w:bottom w:val="nil"/>
              <w:right w:val="nil"/>
            </w:tcBorders>
            <w:vAlign w:val="bottom"/>
          </w:tcPr>
          <w:p w:rsidR="008449AB" w:rsidRPr="00894262" w:rsidRDefault="008449AB" w:rsidP="00BB01F3">
            <w:pPr>
              <w:autoSpaceDE w:val="0"/>
              <w:autoSpaceDN w:val="0"/>
              <w:rPr>
                <w:color w:val="000000"/>
                <w:sz w:val="28"/>
                <w:szCs w:val="28"/>
              </w:rPr>
            </w:pPr>
            <w:r w:rsidRPr="00894262">
              <w:rPr>
                <w:color w:val="000000"/>
                <w:sz w:val="28"/>
                <w:szCs w:val="28"/>
              </w:rPr>
              <w:t>Контактное лицо:</w:t>
            </w:r>
          </w:p>
        </w:tc>
        <w:tc>
          <w:tcPr>
            <w:tcW w:w="6804" w:type="dxa"/>
            <w:tcBorders>
              <w:top w:val="nil"/>
              <w:left w:val="nil"/>
              <w:bottom w:val="single" w:sz="4" w:space="0" w:color="auto"/>
              <w:right w:val="nil"/>
            </w:tcBorders>
            <w:vAlign w:val="bottom"/>
          </w:tcPr>
          <w:p w:rsidR="008449AB" w:rsidRPr="00894262" w:rsidRDefault="008449AB" w:rsidP="00BB01F3">
            <w:pPr>
              <w:autoSpaceDE w:val="0"/>
              <w:autoSpaceDN w:val="0"/>
              <w:jc w:val="center"/>
              <w:rPr>
                <w:color w:val="000000"/>
                <w:sz w:val="28"/>
                <w:szCs w:val="28"/>
              </w:rPr>
            </w:pPr>
          </w:p>
        </w:tc>
        <w:tc>
          <w:tcPr>
            <w:tcW w:w="142" w:type="dxa"/>
            <w:tcBorders>
              <w:top w:val="nil"/>
              <w:left w:val="nil"/>
              <w:bottom w:val="nil"/>
              <w:right w:val="nil"/>
            </w:tcBorders>
            <w:vAlign w:val="bottom"/>
          </w:tcPr>
          <w:p w:rsidR="008449AB" w:rsidRPr="00894262" w:rsidRDefault="008449AB" w:rsidP="00BB01F3">
            <w:pPr>
              <w:autoSpaceDE w:val="0"/>
              <w:autoSpaceDN w:val="0"/>
              <w:rPr>
                <w:color w:val="000000"/>
                <w:sz w:val="28"/>
                <w:szCs w:val="28"/>
              </w:rPr>
            </w:pPr>
            <w:r w:rsidRPr="00894262">
              <w:rPr>
                <w:color w:val="000000"/>
                <w:sz w:val="28"/>
                <w:szCs w:val="28"/>
              </w:rPr>
              <w:t>.</w:t>
            </w:r>
          </w:p>
        </w:tc>
      </w:tr>
    </w:tbl>
    <w:p w:rsidR="008449AB" w:rsidRPr="00894262" w:rsidRDefault="008449AB" w:rsidP="008449AB">
      <w:pPr>
        <w:autoSpaceDE w:val="0"/>
        <w:autoSpaceDN w:val="0"/>
        <w:rPr>
          <w:color w:val="000000"/>
          <w:sz w:val="28"/>
          <w:szCs w:val="28"/>
        </w:rPr>
      </w:pPr>
    </w:p>
    <w:tbl>
      <w:tblPr>
        <w:tblW w:w="0" w:type="auto"/>
        <w:tblLayout w:type="fixed"/>
        <w:tblCellMar>
          <w:left w:w="28" w:type="dxa"/>
          <w:right w:w="28" w:type="dxa"/>
        </w:tblCellMar>
        <w:tblLook w:val="0000" w:firstRow="0" w:lastRow="0" w:firstColumn="0" w:lastColumn="0" w:noHBand="0" w:noVBand="0"/>
      </w:tblPr>
      <w:tblGrid>
        <w:gridCol w:w="198"/>
        <w:gridCol w:w="397"/>
        <w:gridCol w:w="255"/>
        <w:gridCol w:w="1531"/>
        <w:gridCol w:w="397"/>
        <w:gridCol w:w="369"/>
        <w:gridCol w:w="709"/>
      </w:tblGrid>
      <w:tr w:rsidR="008449AB" w:rsidRPr="00894262" w:rsidTr="00BB01F3">
        <w:tblPrEx>
          <w:tblCellMar>
            <w:top w:w="0" w:type="dxa"/>
            <w:bottom w:w="0" w:type="dxa"/>
          </w:tblCellMar>
        </w:tblPrEx>
        <w:tc>
          <w:tcPr>
            <w:tcW w:w="198" w:type="dxa"/>
            <w:tcBorders>
              <w:top w:val="nil"/>
              <w:left w:val="nil"/>
              <w:bottom w:val="nil"/>
              <w:right w:val="nil"/>
            </w:tcBorders>
            <w:vAlign w:val="bottom"/>
          </w:tcPr>
          <w:p w:rsidR="008449AB" w:rsidRPr="00894262" w:rsidRDefault="008449AB" w:rsidP="00BB01F3">
            <w:pPr>
              <w:autoSpaceDE w:val="0"/>
              <w:autoSpaceDN w:val="0"/>
              <w:jc w:val="right"/>
              <w:rPr>
                <w:color w:val="000000"/>
                <w:sz w:val="28"/>
                <w:szCs w:val="28"/>
              </w:rPr>
            </w:pPr>
            <w:r w:rsidRPr="00894262">
              <w:rPr>
                <w:color w:val="000000"/>
                <w:sz w:val="28"/>
                <w:szCs w:val="28"/>
              </w:rPr>
              <w:t>«</w:t>
            </w:r>
          </w:p>
        </w:tc>
        <w:tc>
          <w:tcPr>
            <w:tcW w:w="397" w:type="dxa"/>
            <w:tcBorders>
              <w:top w:val="nil"/>
              <w:left w:val="nil"/>
              <w:bottom w:val="single" w:sz="4" w:space="0" w:color="auto"/>
              <w:right w:val="nil"/>
            </w:tcBorders>
            <w:vAlign w:val="bottom"/>
          </w:tcPr>
          <w:p w:rsidR="008449AB" w:rsidRPr="00894262" w:rsidRDefault="008449AB" w:rsidP="00BB01F3">
            <w:pPr>
              <w:autoSpaceDE w:val="0"/>
              <w:autoSpaceDN w:val="0"/>
              <w:jc w:val="center"/>
              <w:rPr>
                <w:color w:val="000000"/>
                <w:sz w:val="28"/>
                <w:szCs w:val="28"/>
              </w:rPr>
            </w:pPr>
          </w:p>
        </w:tc>
        <w:tc>
          <w:tcPr>
            <w:tcW w:w="255" w:type="dxa"/>
            <w:tcBorders>
              <w:top w:val="nil"/>
              <w:left w:val="nil"/>
              <w:bottom w:val="nil"/>
              <w:right w:val="nil"/>
            </w:tcBorders>
            <w:vAlign w:val="bottom"/>
          </w:tcPr>
          <w:p w:rsidR="008449AB" w:rsidRPr="00894262" w:rsidRDefault="008449AB" w:rsidP="00BB01F3">
            <w:pPr>
              <w:autoSpaceDE w:val="0"/>
              <w:autoSpaceDN w:val="0"/>
              <w:rPr>
                <w:color w:val="000000"/>
                <w:sz w:val="28"/>
                <w:szCs w:val="28"/>
              </w:rPr>
            </w:pPr>
            <w:r w:rsidRPr="00894262">
              <w:rPr>
                <w:color w:val="000000"/>
                <w:sz w:val="28"/>
                <w:szCs w:val="28"/>
              </w:rPr>
              <w:t>»</w:t>
            </w:r>
          </w:p>
        </w:tc>
        <w:tc>
          <w:tcPr>
            <w:tcW w:w="1531" w:type="dxa"/>
            <w:tcBorders>
              <w:top w:val="nil"/>
              <w:left w:val="nil"/>
              <w:bottom w:val="single" w:sz="4" w:space="0" w:color="auto"/>
              <w:right w:val="nil"/>
            </w:tcBorders>
            <w:vAlign w:val="bottom"/>
          </w:tcPr>
          <w:p w:rsidR="008449AB" w:rsidRPr="00894262" w:rsidRDefault="008449AB" w:rsidP="00BB01F3">
            <w:pPr>
              <w:autoSpaceDE w:val="0"/>
              <w:autoSpaceDN w:val="0"/>
              <w:jc w:val="center"/>
              <w:rPr>
                <w:color w:val="000000"/>
                <w:sz w:val="28"/>
                <w:szCs w:val="28"/>
              </w:rPr>
            </w:pPr>
          </w:p>
        </w:tc>
        <w:tc>
          <w:tcPr>
            <w:tcW w:w="397" w:type="dxa"/>
            <w:tcBorders>
              <w:top w:val="nil"/>
              <w:left w:val="nil"/>
              <w:bottom w:val="nil"/>
              <w:right w:val="nil"/>
            </w:tcBorders>
            <w:vAlign w:val="bottom"/>
          </w:tcPr>
          <w:p w:rsidR="008449AB" w:rsidRPr="00894262" w:rsidRDefault="008449AB" w:rsidP="00BB01F3">
            <w:pPr>
              <w:autoSpaceDE w:val="0"/>
              <w:autoSpaceDN w:val="0"/>
              <w:jc w:val="right"/>
              <w:rPr>
                <w:color w:val="000000"/>
                <w:sz w:val="28"/>
                <w:szCs w:val="28"/>
              </w:rPr>
            </w:pPr>
            <w:r w:rsidRPr="00894262">
              <w:rPr>
                <w:color w:val="000000"/>
                <w:sz w:val="28"/>
                <w:szCs w:val="28"/>
              </w:rPr>
              <w:t>20</w:t>
            </w:r>
          </w:p>
        </w:tc>
        <w:tc>
          <w:tcPr>
            <w:tcW w:w="369" w:type="dxa"/>
            <w:tcBorders>
              <w:top w:val="nil"/>
              <w:left w:val="nil"/>
              <w:bottom w:val="single" w:sz="4" w:space="0" w:color="auto"/>
              <w:right w:val="nil"/>
            </w:tcBorders>
            <w:vAlign w:val="bottom"/>
          </w:tcPr>
          <w:p w:rsidR="008449AB" w:rsidRPr="00894262" w:rsidRDefault="008449AB" w:rsidP="00BB01F3">
            <w:pPr>
              <w:autoSpaceDE w:val="0"/>
              <w:autoSpaceDN w:val="0"/>
              <w:rPr>
                <w:color w:val="000000"/>
                <w:sz w:val="28"/>
                <w:szCs w:val="28"/>
              </w:rPr>
            </w:pPr>
          </w:p>
        </w:tc>
        <w:tc>
          <w:tcPr>
            <w:tcW w:w="709" w:type="dxa"/>
            <w:tcBorders>
              <w:top w:val="nil"/>
              <w:left w:val="nil"/>
              <w:bottom w:val="nil"/>
              <w:right w:val="nil"/>
            </w:tcBorders>
            <w:vAlign w:val="bottom"/>
          </w:tcPr>
          <w:p w:rsidR="008449AB" w:rsidRPr="00894262" w:rsidRDefault="008449AB" w:rsidP="00BB01F3">
            <w:pPr>
              <w:autoSpaceDE w:val="0"/>
              <w:autoSpaceDN w:val="0"/>
              <w:ind w:left="57"/>
              <w:rPr>
                <w:color w:val="000000"/>
                <w:sz w:val="28"/>
                <w:szCs w:val="28"/>
              </w:rPr>
            </w:pPr>
            <w:r w:rsidRPr="00894262">
              <w:rPr>
                <w:color w:val="000000"/>
                <w:sz w:val="28"/>
                <w:szCs w:val="28"/>
              </w:rPr>
              <w:t>года</w:t>
            </w:r>
          </w:p>
        </w:tc>
      </w:tr>
    </w:tbl>
    <w:p w:rsidR="008449AB" w:rsidRPr="00894262" w:rsidRDefault="008449AB" w:rsidP="008449AB">
      <w:pPr>
        <w:autoSpaceDE w:val="0"/>
        <w:autoSpaceDN w:val="0"/>
        <w:rPr>
          <w:color w:val="000000"/>
          <w:sz w:val="28"/>
          <w:szCs w:val="28"/>
        </w:rPr>
      </w:pPr>
    </w:p>
    <w:tbl>
      <w:tblPr>
        <w:tblW w:w="9384" w:type="dxa"/>
        <w:tblLayout w:type="fixed"/>
        <w:tblCellMar>
          <w:left w:w="28" w:type="dxa"/>
          <w:right w:w="28" w:type="dxa"/>
        </w:tblCellMar>
        <w:tblLook w:val="0000" w:firstRow="0" w:lastRow="0" w:firstColumn="0" w:lastColumn="0" w:noHBand="0" w:noVBand="0"/>
      </w:tblPr>
      <w:tblGrid>
        <w:gridCol w:w="4423"/>
        <w:gridCol w:w="283"/>
        <w:gridCol w:w="1701"/>
        <w:gridCol w:w="284"/>
        <w:gridCol w:w="2693"/>
      </w:tblGrid>
      <w:tr w:rsidR="008449AB" w:rsidRPr="00894262" w:rsidTr="00BB01F3">
        <w:tblPrEx>
          <w:tblCellMar>
            <w:top w:w="0" w:type="dxa"/>
            <w:bottom w:w="0" w:type="dxa"/>
          </w:tblCellMar>
        </w:tblPrEx>
        <w:tc>
          <w:tcPr>
            <w:tcW w:w="4423" w:type="dxa"/>
            <w:tcBorders>
              <w:top w:val="nil"/>
              <w:left w:val="nil"/>
              <w:bottom w:val="single" w:sz="4" w:space="0" w:color="auto"/>
              <w:right w:val="nil"/>
            </w:tcBorders>
            <w:vAlign w:val="bottom"/>
          </w:tcPr>
          <w:p w:rsidR="008449AB" w:rsidRPr="00894262" w:rsidRDefault="008449AB" w:rsidP="00BB01F3">
            <w:pPr>
              <w:autoSpaceDE w:val="0"/>
              <w:autoSpaceDN w:val="0"/>
              <w:jc w:val="center"/>
              <w:rPr>
                <w:color w:val="000000"/>
                <w:sz w:val="28"/>
                <w:szCs w:val="28"/>
              </w:rPr>
            </w:pPr>
          </w:p>
        </w:tc>
        <w:tc>
          <w:tcPr>
            <w:tcW w:w="283" w:type="dxa"/>
            <w:tcBorders>
              <w:top w:val="nil"/>
              <w:left w:val="nil"/>
              <w:bottom w:val="nil"/>
              <w:right w:val="nil"/>
            </w:tcBorders>
            <w:vAlign w:val="bottom"/>
          </w:tcPr>
          <w:p w:rsidR="008449AB" w:rsidRPr="00894262" w:rsidRDefault="008449AB" w:rsidP="00BB01F3">
            <w:pPr>
              <w:autoSpaceDE w:val="0"/>
              <w:autoSpaceDN w:val="0"/>
              <w:jc w:val="center"/>
              <w:rPr>
                <w:color w:val="000000"/>
                <w:sz w:val="28"/>
                <w:szCs w:val="28"/>
              </w:rPr>
            </w:pPr>
          </w:p>
        </w:tc>
        <w:tc>
          <w:tcPr>
            <w:tcW w:w="1701" w:type="dxa"/>
            <w:tcBorders>
              <w:top w:val="nil"/>
              <w:left w:val="nil"/>
              <w:bottom w:val="single" w:sz="4" w:space="0" w:color="auto"/>
              <w:right w:val="nil"/>
            </w:tcBorders>
            <w:vAlign w:val="bottom"/>
          </w:tcPr>
          <w:p w:rsidR="008449AB" w:rsidRPr="00894262" w:rsidRDefault="008449AB" w:rsidP="00BB01F3">
            <w:pPr>
              <w:autoSpaceDE w:val="0"/>
              <w:autoSpaceDN w:val="0"/>
              <w:jc w:val="center"/>
              <w:rPr>
                <w:color w:val="000000"/>
                <w:sz w:val="28"/>
                <w:szCs w:val="28"/>
              </w:rPr>
            </w:pPr>
          </w:p>
        </w:tc>
        <w:tc>
          <w:tcPr>
            <w:tcW w:w="284" w:type="dxa"/>
            <w:tcBorders>
              <w:top w:val="nil"/>
              <w:left w:val="nil"/>
              <w:bottom w:val="nil"/>
              <w:right w:val="nil"/>
            </w:tcBorders>
            <w:vAlign w:val="bottom"/>
          </w:tcPr>
          <w:p w:rsidR="008449AB" w:rsidRPr="00894262" w:rsidRDefault="008449AB" w:rsidP="00BB01F3">
            <w:pPr>
              <w:autoSpaceDE w:val="0"/>
              <w:autoSpaceDN w:val="0"/>
              <w:jc w:val="center"/>
              <w:rPr>
                <w:color w:val="000000"/>
                <w:sz w:val="28"/>
                <w:szCs w:val="28"/>
              </w:rPr>
            </w:pPr>
          </w:p>
        </w:tc>
        <w:tc>
          <w:tcPr>
            <w:tcW w:w="2693" w:type="dxa"/>
            <w:tcBorders>
              <w:top w:val="nil"/>
              <w:left w:val="nil"/>
              <w:bottom w:val="single" w:sz="4" w:space="0" w:color="auto"/>
              <w:right w:val="nil"/>
            </w:tcBorders>
            <w:vAlign w:val="bottom"/>
          </w:tcPr>
          <w:p w:rsidR="008449AB" w:rsidRPr="00894262" w:rsidRDefault="008449AB" w:rsidP="00BB01F3">
            <w:pPr>
              <w:autoSpaceDE w:val="0"/>
              <w:autoSpaceDN w:val="0"/>
              <w:jc w:val="center"/>
              <w:rPr>
                <w:color w:val="000000"/>
                <w:sz w:val="28"/>
                <w:szCs w:val="28"/>
              </w:rPr>
            </w:pPr>
          </w:p>
        </w:tc>
      </w:tr>
      <w:tr w:rsidR="008449AB" w:rsidRPr="00894262" w:rsidTr="00BB01F3">
        <w:tblPrEx>
          <w:tblCellMar>
            <w:top w:w="0" w:type="dxa"/>
            <w:bottom w:w="0" w:type="dxa"/>
          </w:tblCellMar>
        </w:tblPrEx>
        <w:tc>
          <w:tcPr>
            <w:tcW w:w="4423" w:type="dxa"/>
            <w:tcBorders>
              <w:top w:val="nil"/>
              <w:left w:val="nil"/>
              <w:bottom w:val="nil"/>
              <w:right w:val="nil"/>
            </w:tcBorders>
          </w:tcPr>
          <w:p w:rsidR="008449AB" w:rsidRPr="00894262" w:rsidRDefault="008449AB" w:rsidP="00BB01F3">
            <w:pPr>
              <w:autoSpaceDE w:val="0"/>
              <w:autoSpaceDN w:val="0"/>
              <w:jc w:val="center"/>
              <w:rPr>
                <w:i/>
                <w:iCs/>
                <w:color w:val="000000"/>
                <w:sz w:val="16"/>
                <w:szCs w:val="16"/>
              </w:rPr>
            </w:pPr>
            <w:r w:rsidRPr="00894262">
              <w:rPr>
                <w:i/>
                <w:iCs/>
                <w:color w:val="000000"/>
                <w:sz w:val="16"/>
                <w:szCs w:val="16"/>
              </w:rPr>
              <w:t>(должность)</w:t>
            </w:r>
          </w:p>
        </w:tc>
        <w:tc>
          <w:tcPr>
            <w:tcW w:w="283" w:type="dxa"/>
            <w:tcBorders>
              <w:top w:val="nil"/>
              <w:left w:val="nil"/>
              <w:bottom w:val="nil"/>
              <w:right w:val="nil"/>
            </w:tcBorders>
          </w:tcPr>
          <w:p w:rsidR="008449AB" w:rsidRPr="00894262" w:rsidRDefault="008449AB" w:rsidP="00BB01F3">
            <w:pPr>
              <w:autoSpaceDE w:val="0"/>
              <w:autoSpaceDN w:val="0"/>
              <w:jc w:val="center"/>
              <w:rPr>
                <w:i/>
                <w:iCs/>
                <w:color w:val="000000"/>
                <w:sz w:val="16"/>
                <w:szCs w:val="16"/>
              </w:rPr>
            </w:pPr>
          </w:p>
        </w:tc>
        <w:tc>
          <w:tcPr>
            <w:tcW w:w="1701" w:type="dxa"/>
            <w:tcBorders>
              <w:top w:val="nil"/>
              <w:left w:val="nil"/>
              <w:bottom w:val="nil"/>
              <w:right w:val="nil"/>
            </w:tcBorders>
          </w:tcPr>
          <w:p w:rsidR="008449AB" w:rsidRPr="00894262" w:rsidRDefault="008449AB" w:rsidP="00BB01F3">
            <w:pPr>
              <w:autoSpaceDE w:val="0"/>
              <w:autoSpaceDN w:val="0"/>
              <w:jc w:val="center"/>
              <w:rPr>
                <w:i/>
                <w:iCs/>
                <w:color w:val="000000"/>
                <w:sz w:val="16"/>
                <w:szCs w:val="16"/>
              </w:rPr>
            </w:pPr>
            <w:r w:rsidRPr="00894262">
              <w:rPr>
                <w:i/>
                <w:iCs/>
                <w:color w:val="000000"/>
                <w:sz w:val="16"/>
                <w:szCs w:val="16"/>
              </w:rPr>
              <w:t>(подпись)</w:t>
            </w:r>
          </w:p>
        </w:tc>
        <w:tc>
          <w:tcPr>
            <w:tcW w:w="284" w:type="dxa"/>
            <w:tcBorders>
              <w:top w:val="nil"/>
              <w:left w:val="nil"/>
              <w:bottom w:val="nil"/>
              <w:right w:val="nil"/>
            </w:tcBorders>
          </w:tcPr>
          <w:p w:rsidR="008449AB" w:rsidRPr="00894262" w:rsidRDefault="008449AB" w:rsidP="00BB01F3">
            <w:pPr>
              <w:autoSpaceDE w:val="0"/>
              <w:autoSpaceDN w:val="0"/>
              <w:jc w:val="center"/>
              <w:rPr>
                <w:i/>
                <w:iCs/>
                <w:color w:val="000000"/>
                <w:sz w:val="16"/>
                <w:szCs w:val="16"/>
              </w:rPr>
            </w:pPr>
          </w:p>
        </w:tc>
        <w:tc>
          <w:tcPr>
            <w:tcW w:w="2693" w:type="dxa"/>
            <w:tcBorders>
              <w:top w:val="nil"/>
              <w:left w:val="nil"/>
              <w:bottom w:val="nil"/>
              <w:right w:val="nil"/>
            </w:tcBorders>
          </w:tcPr>
          <w:p w:rsidR="008449AB" w:rsidRPr="00894262" w:rsidRDefault="008449AB" w:rsidP="00BB01F3">
            <w:pPr>
              <w:autoSpaceDE w:val="0"/>
              <w:autoSpaceDN w:val="0"/>
              <w:jc w:val="center"/>
              <w:rPr>
                <w:i/>
                <w:iCs/>
                <w:color w:val="000000"/>
                <w:sz w:val="16"/>
                <w:szCs w:val="16"/>
              </w:rPr>
            </w:pPr>
            <w:r w:rsidRPr="00894262">
              <w:rPr>
                <w:i/>
                <w:iCs/>
                <w:color w:val="000000"/>
                <w:sz w:val="16"/>
                <w:szCs w:val="16"/>
              </w:rPr>
              <w:t>(инициалы, фамилия)</w:t>
            </w:r>
          </w:p>
        </w:tc>
      </w:tr>
    </w:tbl>
    <w:p w:rsidR="008449AB" w:rsidRPr="00894262" w:rsidRDefault="008449AB" w:rsidP="008449AB">
      <w:pPr>
        <w:autoSpaceDE w:val="0"/>
        <w:autoSpaceDN w:val="0"/>
        <w:rPr>
          <w:color w:val="000000"/>
          <w:sz w:val="28"/>
          <w:szCs w:val="28"/>
        </w:rPr>
      </w:pPr>
    </w:p>
    <w:p w:rsidR="008449AB" w:rsidRPr="00894262" w:rsidRDefault="008449AB" w:rsidP="008449AB">
      <w:pPr>
        <w:autoSpaceDE w:val="0"/>
        <w:autoSpaceDN w:val="0"/>
        <w:ind w:left="4536"/>
        <w:jc w:val="center"/>
        <w:rPr>
          <w:color w:val="000000"/>
          <w:sz w:val="20"/>
          <w:szCs w:val="20"/>
        </w:rPr>
      </w:pPr>
    </w:p>
    <w:p w:rsidR="008449AB" w:rsidRPr="00894262" w:rsidRDefault="008449AB" w:rsidP="008449AB">
      <w:pPr>
        <w:autoSpaceDE w:val="0"/>
        <w:autoSpaceDN w:val="0"/>
        <w:ind w:left="4536"/>
        <w:jc w:val="center"/>
        <w:rPr>
          <w:color w:val="000000"/>
          <w:sz w:val="20"/>
          <w:szCs w:val="20"/>
        </w:rPr>
      </w:pPr>
    </w:p>
    <w:p w:rsidR="008449AB" w:rsidRDefault="008449AB" w:rsidP="008449AB">
      <w:pPr>
        <w:autoSpaceDE w:val="0"/>
        <w:autoSpaceDN w:val="0"/>
        <w:ind w:left="4536"/>
        <w:jc w:val="center"/>
        <w:rPr>
          <w:color w:val="000000"/>
          <w:sz w:val="20"/>
          <w:szCs w:val="20"/>
        </w:rPr>
      </w:pPr>
    </w:p>
    <w:p w:rsidR="00453B1B" w:rsidRDefault="00453B1B" w:rsidP="008449AB">
      <w:pPr>
        <w:autoSpaceDE w:val="0"/>
        <w:autoSpaceDN w:val="0"/>
        <w:ind w:left="4536"/>
        <w:jc w:val="center"/>
        <w:rPr>
          <w:color w:val="000000"/>
          <w:sz w:val="20"/>
          <w:szCs w:val="20"/>
        </w:rPr>
      </w:pPr>
    </w:p>
    <w:p w:rsidR="00453B1B" w:rsidRDefault="00453B1B" w:rsidP="008449AB">
      <w:pPr>
        <w:autoSpaceDE w:val="0"/>
        <w:autoSpaceDN w:val="0"/>
        <w:ind w:left="4536"/>
        <w:jc w:val="center"/>
        <w:rPr>
          <w:color w:val="000000"/>
          <w:sz w:val="20"/>
          <w:szCs w:val="20"/>
        </w:rPr>
      </w:pPr>
    </w:p>
    <w:p w:rsidR="00453B1B" w:rsidRPr="00894262" w:rsidRDefault="00453B1B" w:rsidP="008449AB">
      <w:pPr>
        <w:autoSpaceDE w:val="0"/>
        <w:autoSpaceDN w:val="0"/>
        <w:ind w:left="4536"/>
        <w:jc w:val="center"/>
        <w:rPr>
          <w:color w:val="000000"/>
          <w:sz w:val="20"/>
          <w:szCs w:val="20"/>
        </w:rPr>
      </w:pPr>
    </w:p>
    <w:p w:rsidR="008449AB" w:rsidRPr="00894262" w:rsidRDefault="008449AB" w:rsidP="008449AB">
      <w:pPr>
        <w:autoSpaceDE w:val="0"/>
        <w:autoSpaceDN w:val="0"/>
        <w:ind w:left="4536"/>
        <w:jc w:val="center"/>
        <w:rPr>
          <w:color w:val="000000"/>
          <w:sz w:val="20"/>
          <w:szCs w:val="20"/>
        </w:rPr>
      </w:pPr>
    </w:p>
    <w:p w:rsidR="008449AB" w:rsidRPr="00894262" w:rsidRDefault="008449AB" w:rsidP="008449AB">
      <w:pPr>
        <w:autoSpaceDE w:val="0"/>
        <w:autoSpaceDN w:val="0"/>
        <w:ind w:left="4536"/>
        <w:jc w:val="center"/>
        <w:rPr>
          <w:color w:val="000000"/>
          <w:sz w:val="20"/>
          <w:szCs w:val="20"/>
        </w:rPr>
      </w:pPr>
    </w:p>
    <w:p w:rsidR="008449AB" w:rsidRPr="00894262" w:rsidRDefault="008449AB" w:rsidP="008449AB">
      <w:pPr>
        <w:autoSpaceDE w:val="0"/>
        <w:autoSpaceDN w:val="0"/>
        <w:ind w:left="4536"/>
        <w:jc w:val="center"/>
        <w:rPr>
          <w:color w:val="000000"/>
          <w:sz w:val="20"/>
          <w:szCs w:val="20"/>
        </w:rPr>
      </w:pPr>
      <w:r w:rsidRPr="00894262">
        <w:rPr>
          <w:color w:val="000000"/>
          <w:sz w:val="20"/>
          <w:szCs w:val="20"/>
        </w:rPr>
        <w:t>Приложение № 2</w:t>
      </w:r>
    </w:p>
    <w:p w:rsidR="008449AB" w:rsidRPr="00894262" w:rsidRDefault="00453B1B" w:rsidP="008449AB">
      <w:pPr>
        <w:autoSpaceDE w:val="0"/>
        <w:autoSpaceDN w:val="0"/>
        <w:ind w:left="4536"/>
        <w:jc w:val="center"/>
        <w:rPr>
          <w:color w:val="000000"/>
          <w:sz w:val="20"/>
          <w:szCs w:val="20"/>
        </w:rPr>
      </w:pPr>
      <w:r w:rsidRPr="00453B1B">
        <w:rPr>
          <w:color w:val="000000"/>
          <w:sz w:val="20"/>
          <w:szCs w:val="20"/>
        </w:rPr>
        <w:t xml:space="preserve">к Порядку приема документов, представляемых кандидатами, уполномоченными представителями избирательных объединений в Территориальную избирательную комиссию  Куйбышевского района Ростовской области   при проведении выборов депутатов Собрания депутатов Кринично-Лугского и Лысогорского сельских  поселений </w:t>
      </w:r>
      <w:r w:rsidR="002605FC">
        <w:rPr>
          <w:color w:val="000000"/>
          <w:sz w:val="20"/>
          <w:szCs w:val="20"/>
        </w:rPr>
        <w:t xml:space="preserve">шестого созыва </w:t>
      </w:r>
      <w:r w:rsidR="008449AB" w:rsidRPr="00894262">
        <w:rPr>
          <w:color w:val="000000"/>
          <w:sz w:val="20"/>
          <w:szCs w:val="20"/>
        </w:rPr>
        <w:t>(рекомендуемая форма)</w:t>
      </w:r>
    </w:p>
    <w:p w:rsidR="008449AB" w:rsidRPr="00894262" w:rsidRDefault="008449AB" w:rsidP="008449AB">
      <w:pPr>
        <w:ind w:left="6237"/>
        <w:jc w:val="center"/>
        <w:rPr>
          <w:color w:val="000000"/>
        </w:rPr>
      </w:pPr>
    </w:p>
    <w:tbl>
      <w:tblPr>
        <w:tblW w:w="0" w:type="auto"/>
        <w:jc w:val="right"/>
        <w:tblInd w:w="28" w:type="dxa"/>
        <w:tblLayout w:type="fixed"/>
        <w:tblCellMar>
          <w:left w:w="28" w:type="dxa"/>
          <w:right w:w="28" w:type="dxa"/>
        </w:tblCellMar>
        <w:tblLook w:val="0000" w:firstRow="0" w:lastRow="0" w:firstColumn="0" w:lastColumn="0" w:noHBand="0" w:noVBand="0"/>
      </w:tblPr>
      <w:tblGrid>
        <w:gridCol w:w="3969"/>
        <w:gridCol w:w="567"/>
        <w:gridCol w:w="567"/>
        <w:gridCol w:w="567"/>
        <w:gridCol w:w="567"/>
      </w:tblGrid>
      <w:tr w:rsidR="008449AB" w:rsidRPr="00894262" w:rsidTr="00BB01F3">
        <w:trPr>
          <w:jc w:val="right"/>
        </w:trPr>
        <w:tc>
          <w:tcPr>
            <w:tcW w:w="396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Дата и время представления документов:</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rPr>
                <w:color w:val="000000"/>
                <w:sz w:val="20"/>
                <w:szCs w:val="20"/>
              </w:rPr>
            </w:pPr>
            <w:r w:rsidRPr="00894262">
              <w:rPr>
                <w:color w:val="000000"/>
                <w:sz w:val="20"/>
                <w:szCs w:val="20"/>
              </w:rPr>
              <w:t>час.</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ind w:left="57"/>
              <w:rPr>
                <w:color w:val="000000"/>
                <w:sz w:val="20"/>
                <w:szCs w:val="20"/>
              </w:rPr>
            </w:pPr>
            <w:r w:rsidRPr="00894262">
              <w:rPr>
                <w:color w:val="000000"/>
                <w:sz w:val="20"/>
                <w:szCs w:val="20"/>
              </w:rPr>
              <w:t>мин.</w:t>
            </w:r>
          </w:p>
        </w:tc>
      </w:tr>
    </w:tbl>
    <w:p w:rsidR="008449AB" w:rsidRPr="00894262" w:rsidRDefault="008449AB" w:rsidP="008449AB">
      <w:pPr>
        <w:jc w:val="right"/>
        <w:rPr>
          <w:color w:val="000000"/>
          <w:sz w:val="20"/>
          <w:szCs w:val="20"/>
        </w:rPr>
      </w:pPr>
    </w:p>
    <w:tbl>
      <w:tblPr>
        <w:tblW w:w="0" w:type="auto"/>
        <w:jc w:val="right"/>
        <w:tblInd w:w="28" w:type="dxa"/>
        <w:tblLayout w:type="fixed"/>
        <w:tblCellMar>
          <w:left w:w="28" w:type="dxa"/>
          <w:right w:w="28" w:type="dxa"/>
        </w:tblCellMar>
        <w:tblLook w:val="0000" w:firstRow="0" w:lastRow="0" w:firstColumn="0" w:lastColumn="0" w:noHBand="0" w:noVBand="0"/>
      </w:tblPr>
      <w:tblGrid>
        <w:gridCol w:w="170"/>
        <w:gridCol w:w="397"/>
        <w:gridCol w:w="227"/>
        <w:gridCol w:w="1134"/>
        <w:gridCol w:w="369"/>
        <w:gridCol w:w="340"/>
        <w:gridCol w:w="567"/>
      </w:tblGrid>
      <w:tr w:rsidR="008449AB" w:rsidRPr="00894262" w:rsidTr="00BB01F3">
        <w:trPr>
          <w:jc w:val="right"/>
        </w:trPr>
        <w:tc>
          <w:tcPr>
            <w:tcW w:w="170"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w:t>
            </w:r>
          </w:p>
        </w:tc>
        <w:tc>
          <w:tcPr>
            <w:tcW w:w="39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227" w:type="dxa"/>
            <w:shd w:val="clear" w:color="auto" w:fill="auto"/>
            <w:vAlign w:val="bottom"/>
          </w:tcPr>
          <w:p w:rsidR="008449AB" w:rsidRPr="00894262" w:rsidRDefault="008449AB" w:rsidP="00BB01F3">
            <w:pPr>
              <w:rPr>
                <w:color w:val="000000"/>
                <w:sz w:val="20"/>
                <w:szCs w:val="20"/>
              </w:rPr>
            </w:pPr>
            <w:r w:rsidRPr="00894262">
              <w:rPr>
                <w:color w:val="000000"/>
                <w:sz w:val="20"/>
                <w:szCs w:val="20"/>
              </w:rPr>
              <w:t>»</w:t>
            </w:r>
          </w:p>
        </w:tc>
        <w:tc>
          <w:tcPr>
            <w:tcW w:w="1134"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36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20</w:t>
            </w:r>
          </w:p>
        </w:tc>
        <w:tc>
          <w:tcPr>
            <w:tcW w:w="340" w:type="dxa"/>
            <w:tcBorders>
              <w:bottom w:val="single" w:sz="4" w:space="0" w:color="000000"/>
            </w:tcBorders>
            <w:shd w:val="clear" w:color="auto" w:fill="auto"/>
            <w:vAlign w:val="bottom"/>
          </w:tcPr>
          <w:p w:rsidR="008449AB" w:rsidRPr="00894262" w:rsidRDefault="008449AB" w:rsidP="00BB01F3">
            <w:pPr>
              <w:snapToGrid w:val="0"/>
              <w:rPr>
                <w:color w:val="000000"/>
                <w:sz w:val="20"/>
                <w:szCs w:val="20"/>
              </w:rPr>
            </w:pPr>
          </w:p>
        </w:tc>
        <w:tc>
          <w:tcPr>
            <w:tcW w:w="567" w:type="dxa"/>
            <w:shd w:val="clear" w:color="auto" w:fill="auto"/>
            <w:vAlign w:val="bottom"/>
          </w:tcPr>
          <w:p w:rsidR="008449AB" w:rsidRPr="00894262" w:rsidRDefault="008449AB" w:rsidP="00BB01F3">
            <w:pPr>
              <w:ind w:left="57"/>
              <w:jc w:val="center"/>
              <w:rPr>
                <w:color w:val="000000"/>
                <w:sz w:val="20"/>
                <w:szCs w:val="20"/>
              </w:rPr>
            </w:pPr>
            <w:r w:rsidRPr="00894262">
              <w:rPr>
                <w:color w:val="000000"/>
                <w:sz w:val="20"/>
                <w:szCs w:val="20"/>
              </w:rPr>
              <w:t>года</w:t>
            </w:r>
          </w:p>
        </w:tc>
      </w:tr>
    </w:tbl>
    <w:p w:rsidR="008449AB" w:rsidRPr="00894262" w:rsidRDefault="008449AB" w:rsidP="008449AB">
      <w:pPr>
        <w:jc w:val="right"/>
        <w:rPr>
          <w:color w:val="000000"/>
          <w:sz w:val="20"/>
          <w:szCs w:val="20"/>
        </w:rPr>
      </w:pPr>
    </w:p>
    <w:tbl>
      <w:tblPr>
        <w:tblW w:w="0" w:type="auto"/>
        <w:jc w:val="right"/>
        <w:tblInd w:w="28" w:type="dxa"/>
        <w:tblLayout w:type="fixed"/>
        <w:tblCellMar>
          <w:left w:w="28" w:type="dxa"/>
          <w:right w:w="28" w:type="dxa"/>
        </w:tblCellMar>
        <w:tblLook w:val="0000" w:firstRow="0" w:lastRow="0" w:firstColumn="0" w:lastColumn="0" w:noHBand="0" w:noVBand="0"/>
      </w:tblPr>
      <w:tblGrid>
        <w:gridCol w:w="3969"/>
        <w:gridCol w:w="567"/>
        <w:gridCol w:w="567"/>
        <w:gridCol w:w="567"/>
        <w:gridCol w:w="567"/>
      </w:tblGrid>
      <w:tr w:rsidR="008449AB" w:rsidRPr="00894262" w:rsidTr="00BB01F3">
        <w:trPr>
          <w:jc w:val="right"/>
        </w:trPr>
        <w:tc>
          <w:tcPr>
            <w:tcW w:w="396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Дата и время начала приема документов:</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час.</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ind w:left="57"/>
              <w:jc w:val="right"/>
              <w:rPr>
                <w:color w:val="000000"/>
                <w:sz w:val="20"/>
                <w:szCs w:val="20"/>
              </w:rPr>
            </w:pPr>
            <w:r w:rsidRPr="00894262">
              <w:rPr>
                <w:color w:val="000000"/>
                <w:sz w:val="20"/>
                <w:szCs w:val="20"/>
              </w:rPr>
              <w:t>мин.</w:t>
            </w:r>
          </w:p>
        </w:tc>
      </w:tr>
    </w:tbl>
    <w:p w:rsidR="008449AB" w:rsidRPr="00894262" w:rsidRDefault="008449AB" w:rsidP="008449AB">
      <w:pPr>
        <w:jc w:val="right"/>
        <w:rPr>
          <w:color w:val="000000"/>
          <w:sz w:val="20"/>
          <w:szCs w:val="20"/>
        </w:rPr>
      </w:pPr>
      <w:r w:rsidRPr="00894262">
        <w:rPr>
          <w:color w:val="000000"/>
          <w:sz w:val="20"/>
          <w:szCs w:val="20"/>
        </w:rPr>
        <w:tab/>
      </w:r>
    </w:p>
    <w:tbl>
      <w:tblPr>
        <w:tblW w:w="0" w:type="auto"/>
        <w:jc w:val="right"/>
        <w:tblInd w:w="28" w:type="dxa"/>
        <w:tblLayout w:type="fixed"/>
        <w:tblCellMar>
          <w:left w:w="28" w:type="dxa"/>
          <w:right w:w="28" w:type="dxa"/>
        </w:tblCellMar>
        <w:tblLook w:val="0000" w:firstRow="0" w:lastRow="0" w:firstColumn="0" w:lastColumn="0" w:noHBand="0" w:noVBand="0"/>
      </w:tblPr>
      <w:tblGrid>
        <w:gridCol w:w="170"/>
        <w:gridCol w:w="397"/>
        <w:gridCol w:w="227"/>
        <w:gridCol w:w="1134"/>
        <w:gridCol w:w="369"/>
        <w:gridCol w:w="340"/>
        <w:gridCol w:w="567"/>
      </w:tblGrid>
      <w:tr w:rsidR="008449AB" w:rsidRPr="00894262" w:rsidTr="00BB01F3">
        <w:trPr>
          <w:jc w:val="right"/>
        </w:trPr>
        <w:tc>
          <w:tcPr>
            <w:tcW w:w="170"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w:t>
            </w:r>
          </w:p>
        </w:tc>
        <w:tc>
          <w:tcPr>
            <w:tcW w:w="39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227" w:type="dxa"/>
            <w:shd w:val="clear" w:color="auto" w:fill="auto"/>
            <w:vAlign w:val="bottom"/>
          </w:tcPr>
          <w:p w:rsidR="008449AB" w:rsidRPr="00894262" w:rsidRDefault="008449AB" w:rsidP="00BB01F3">
            <w:pPr>
              <w:rPr>
                <w:color w:val="000000"/>
                <w:sz w:val="20"/>
                <w:szCs w:val="20"/>
              </w:rPr>
            </w:pPr>
            <w:r w:rsidRPr="00894262">
              <w:rPr>
                <w:color w:val="000000"/>
                <w:sz w:val="20"/>
                <w:szCs w:val="20"/>
              </w:rPr>
              <w:t>»</w:t>
            </w:r>
          </w:p>
        </w:tc>
        <w:tc>
          <w:tcPr>
            <w:tcW w:w="1134"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36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20</w:t>
            </w:r>
          </w:p>
        </w:tc>
        <w:tc>
          <w:tcPr>
            <w:tcW w:w="340" w:type="dxa"/>
            <w:tcBorders>
              <w:bottom w:val="single" w:sz="4" w:space="0" w:color="000000"/>
            </w:tcBorders>
            <w:shd w:val="clear" w:color="auto" w:fill="auto"/>
            <w:vAlign w:val="bottom"/>
          </w:tcPr>
          <w:p w:rsidR="008449AB" w:rsidRPr="00894262" w:rsidRDefault="008449AB" w:rsidP="00BB01F3">
            <w:pPr>
              <w:snapToGrid w:val="0"/>
              <w:rPr>
                <w:color w:val="000000"/>
                <w:sz w:val="20"/>
                <w:szCs w:val="20"/>
              </w:rPr>
            </w:pPr>
          </w:p>
        </w:tc>
        <w:tc>
          <w:tcPr>
            <w:tcW w:w="567" w:type="dxa"/>
            <w:shd w:val="clear" w:color="auto" w:fill="auto"/>
            <w:vAlign w:val="bottom"/>
          </w:tcPr>
          <w:p w:rsidR="008449AB" w:rsidRPr="00894262" w:rsidRDefault="008449AB" w:rsidP="00BB01F3">
            <w:pPr>
              <w:ind w:left="57"/>
              <w:jc w:val="center"/>
              <w:rPr>
                <w:color w:val="000000"/>
                <w:sz w:val="20"/>
                <w:szCs w:val="20"/>
              </w:rPr>
            </w:pPr>
            <w:r w:rsidRPr="00894262">
              <w:rPr>
                <w:color w:val="000000"/>
                <w:sz w:val="20"/>
                <w:szCs w:val="20"/>
              </w:rPr>
              <w:t>года</w:t>
            </w:r>
          </w:p>
        </w:tc>
      </w:tr>
    </w:tbl>
    <w:p w:rsidR="008449AB" w:rsidRPr="00894262" w:rsidRDefault="008449AB" w:rsidP="008449AB">
      <w:pPr>
        <w:jc w:val="right"/>
        <w:rPr>
          <w:color w:val="000000"/>
          <w:sz w:val="20"/>
          <w:szCs w:val="20"/>
        </w:rPr>
      </w:pPr>
    </w:p>
    <w:tbl>
      <w:tblPr>
        <w:tblW w:w="0" w:type="auto"/>
        <w:jc w:val="right"/>
        <w:tblInd w:w="-282" w:type="dxa"/>
        <w:tblLayout w:type="fixed"/>
        <w:tblCellMar>
          <w:left w:w="28" w:type="dxa"/>
          <w:right w:w="28" w:type="dxa"/>
        </w:tblCellMar>
        <w:tblLook w:val="0000" w:firstRow="0" w:lastRow="0" w:firstColumn="0" w:lastColumn="0" w:noHBand="0" w:noVBand="0"/>
      </w:tblPr>
      <w:tblGrid>
        <w:gridCol w:w="4279"/>
        <w:gridCol w:w="567"/>
        <w:gridCol w:w="567"/>
        <w:gridCol w:w="567"/>
        <w:gridCol w:w="567"/>
      </w:tblGrid>
      <w:tr w:rsidR="008449AB" w:rsidRPr="00894262" w:rsidTr="00BB01F3">
        <w:trPr>
          <w:jc w:val="right"/>
        </w:trPr>
        <w:tc>
          <w:tcPr>
            <w:tcW w:w="427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Дата и время окончания приема документов:</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час.</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ind w:left="57"/>
              <w:jc w:val="right"/>
              <w:rPr>
                <w:color w:val="000000"/>
                <w:sz w:val="20"/>
                <w:szCs w:val="20"/>
              </w:rPr>
            </w:pPr>
            <w:r w:rsidRPr="00894262">
              <w:rPr>
                <w:color w:val="000000"/>
                <w:sz w:val="20"/>
                <w:szCs w:val="20"/>
              </w:rPr>
              <w:t>мин.</w:t>
            </w:r>
          </w:p>
        </w:tc>
      </w:tr>
    </w:tbl>
    <w:p w:rsidR="008449AB" w:rsidRPr="00894262" w:rsidRDefault="008449AB" w:rsidP="008449AB">
      <w:pPr>
        <w:jc w:val="right"/>
        <w:rPr>
          <w:color w:val="000000"/>
          <w:sz w:val="20"/>
          <w:szCs w:val="20"/>
        </w:rPr>
      </w:pPr>
      <w:r w:rsidRPr="00894262">
        <w:rPr>
          <w:color w:val="000000"/>
          <w:sz w:val="20"/>
          <w:szCs w:val="20"/>
        </w:rPr>
        <w:tab/>
      </w:r>
      <w:r w:rsidRPr="00894262">
        <w:rPr>
          <w:color w:val="000000"/>
          <w:sz w:val="20"/>
          <w:szCs w:val="20"/>
        </w:rPr>
        <w:tab/>
      </w:r>
    </w:p>
    <w:tbl>
      <w:tblPr>
        <w:tblW w:w="0" w:type="auto"/>
        <w:jc w:val="right"/>
        <w:tblInd w:w="28" w:type="dxa"/>
        <w:tblLayout w:type="fixed"/>
        <w:tblCellMar>
          <w:left w:w="28" w:type="dxa"/>
          <w:right w:w="28" w:type="dxa"/>
        </w:tblCellMar>
        <w:tblLook w:val="0000" w:firstRow="0" w:lastRow="0" w:firstColumn="0" w:lastColumn="0" w:noHBand="0" w:noVBand="0"/>
      </w:tblPr>
      <w:tblGrid>
        <w:gridCol w:w="170"/>
        <w:gridCol w:w="397"/>
        <w:gridCol w:w="227"/>
        <w:gridCol w:w="1134"/>
        <w:gridCol w:w="369"/>
        <w:gridCol w:w="340"/>
        <w:gridCol w:w="567"/>
      </w:tblGrid>
      <w:tr w:rsidR="008449AB" w:rsidRPr="00894262" w:rsidTr="00BB01F3">
        <w:trPr>
          <w:jc w:val="right"/>
        </w:trPr>
        <w:tc>
          <w:tcPr>
            <w:tcW w:w="170"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w:t>
            </w:r>
          </w:p>
        </w:tc>
        <w:tc>
          <w:tcPr>
            <w:tcW w:w="39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227" w:type="dxa"/>
            <w:shd w:val="clear" w:color="auto" w:fill="auto"/>
            <w:vAlign w:val="bottom"/>
          </w:tcPr>
          <w:p w:rsidR="008449AB" w:rsidRPr="00894262" w:rsidRDefault="008449AB" w:rsidP="00BB01F3">
            <w:pPr>
              <w:rPr>
                <w:color w:val="000000"/>
                <w:sz w:val="20"/>
                <w:szCs w:val="20"/>
              </w:rPr>
            </w:pPr>
            <w:r w:rsidRPr="00894262">
              <w:rPr>
                <w:color w:val="000000"/>
                <w:sz w:val="20"/>
                <w:szCs w:val="20"/>
              </w:rPr>
              <w:t>»</w:t>
            </w:r>
          </w:p>
        </w:tc>
        <w:tc>
          <w:tcPr>
            <w:tcW w:w="1134"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36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20</w:t>
            </w:r>
          </w:p>
        </w:tc>
        <w:tc>
          <w:tcPr>
            <w:tcW w:w="340" w:type="dxa"/>
            <w:tcBorders>
              <w:bottom w:val="single" w:sz="4" w:space="0" w:color="000000"/>
            </w:tcBorders>
            <w:shd w:val="clear" w:color="auto" w:fill="auto"/>
            <w:vAlign w:val="bottom"/>
          </w:tcPr>
          <w:p w:rsidR="008449AB" w:rsidRPr="00894262" w:rsidRDefault="008449AB" w:rsidP="00BB01F3">
            <w:pPr>
              <w:snapToGrid w:val="0"/>
              <w:rPr>
                <w:color w:val="000000"/>
                <w:sz w:val="20"/>
                <w:szCs w:val="20"/>
              </w:rPr>
            </w:pPr>
          </w:p>
        </w:tc>
        <w:tc>
          <w:tcPr>
            <w:tcW w:w="567" w:type="dxa"/>
            <w:shd w:val="clear" w:color="auto" w:fill="auto"/>
            <w:vAlign w:val="bottom"/>
          </w:tcPr>
          <w:p w:rsidR="008449AB" w:rsidRPr="00894262" w:rsidRDefault="008449AB" w:rsidP="00BB01F3">
            <w:pPr>
              <w:ind w:left="57"/>
              <w:jc w:val="center"/>
              <w:rPr>
                <w:color w:val="000000"/>
                <w:sz w:val="20"/>
                <w:szCs w:val="20"/>
              </w:rPr>
            </w:pPr>
            <w:r w:rsidRPr="00894262">
              <w:rPr>
                <w:color w:val="000000"/>
                <w:sz w:val="20"/>
                <w:szCs w:val="20"/>
              </w:rPr>
              <w:t>года</w:t>
            </w:r>
          </w:p>
        </w:tc>
      </w:tr>
    </w:tbl>
    <w:p w:rsidR="008449AB" w:rsidRPr="00894262" w:rsidRDefault="008449AB" w:rsidP="008449AB">
      <w:pPr>
        <w:jc w:val="center"/>
        <w:rPr>
          <w:b/>
          <w:bCs/>
          <w:color w:val="000000"/>
        </w:rPr>
      </w:pPr>
    </w:p>
    <w:p w:rsidR="008449AB" w:rsidRPr="00894262" w:rsidRDefault="008449AB" w:rsidP="008449AB">
      <w:pPr>
        <w:jc w:val="center"/>
        <w:rPr>
          <w:color w:val="000000"/>
          <w:vertAlign w:val="superscript"/>
        </w:rPr>
      </w:pPr>
      <w:r w:rsidRPr="00894262">
        <w:rPr>
          <w:b/>
          <w:bCs/>
          <w:color w:val="000000"/>
        </w:rPr>
        <w:t>ПОДТВЕРЖДЕНИЕ</w:t>
      </w:r>
      <w:proofErr w:type="gramStart"/>
      <w:r w:rsidRPr="00894262">
        <w:rPr>
          <w:b/>
          <w:bCs/>
          <w:color w:val="000000"/>
          <w:vertAlign w:val="superscript"/>
        </w:rPr>
        <w:t>1</w:t>
      </w:r>
      <w:proofErr w:type="gramEnd"/>
    </w:p>
    <w:p w:rsidR="008449AB" w:rsidRPr="00894262" w:rsidRDefault="008449AB" w:rsidP="008449AB">
      <w:pPr>
        <w:jc w:val="center"/>
        <w:rPr>
          <w:b/>
          <w:bCs/>
          <w:color w:val="000000"/>
        </w:rPr>
      </w:pPr>
      <w:r w:rsidRPr="00894262">
        <w:rPr>
          <w:b/>
          <w:bCs/>
          <w:color w:val="000000"/>
        </w:rPr>
        <w:t xml:space="preserve">получения документов для </w:t>
      </w:r>
      <w:proofErr w:type="gramStart"/>
      <w:r w:rsidRPr="00894262">
        <w:rPr>
          <w:b/>
          <w:bCs/>
          <w:color w:val="000000"/>
        </w:rPr>
        <w:t>заверения списка</w:t>
      </w:r>
      <w:proofErr w:type="gramEnd"/>
      <w:r w:rsidRPr="00894262">
        <w:rPr>
          <w:b/>
          <w:bCs/>
          <w:color w:val="000000"/>
        </w:rPr>
        <w:t xml:space="preserve"> кандидатов по одномандатным (многомандатным) избирательным округам на выборах</w:t>
      </w:r>
    </w:p>
    <w:p w:rsidR="008449AB" w:rsidRPr="00894262" w:rsidRDefault="008449AB" w:rsidP="008449AB">
      <w:pPr>
        <w:jc w:val="center"/>
        <w:rPr>
          <w:b/>
          <w:bCs/>
          <w:color w:val="000000"/>
        </w:rPr>
      </w:pPr>
      <w:r w:rsidRPr="00894262">
        <w:rPr>
          <w:b/>
          <w:bCs/>
          <w:color w:val="000000"/>
        </w:rPr>
        <w:t>____________________________________________________________________________</w:t>
      </w:r>
    </w:p>
    <w:p w:rsidR="008449AB" w:rsidRPr="00894262" w:rsidRDefault="008449AB" w:rsidP="008449AB">
      <w:pPr>
        <w:jc w:val="center"/>
        <w:rPr>
          <w:bCs/>
          <w:i/>
          <w:color w:val="000000"/>
          <w:sz w:val="16"/>
          <w:szCs w:val="16"/>
        </w:rPr>
      </w:pPr>
      <w:r w:rsidRPr="00894262">
        <w:rPr>
          <w:bCs/>
          <w:i/>
          <w:color w:val="000000"/>
          <w:sz w:val="16"/>
          <w:szCs w:val="16"/>
        </w:rPr>
        <w:t>(наименование выборов)</w:t>
      </w:r>
    </w:p>
    <w:p w:rsidR="008449AB" w:rsidRPr="00894262" w:rsidRDefault="008449AB" w:rsidP="008449AB">
      <w:pPr>
        <w:jc w:val="center"/>
        <w:rPr>
          <w:b/>
          <w:bCs/>
          <w:color w:val="000000"/>
        </w:rPr>
      </w:pPr>
    </w:p>
    <w:p w:rsidR="008449AB" w:rsidRPr="00894262" w:rsidRDefault="008449AB" w:rsidP="008449AB">
      <w:pPr>
        <w:tabs>
          <w:tab w:val="left" w:pos="7797"/>
        </w:tabs>
        <w:rPr>
          <w:b/>
          <w:bCs/>
          <w:color w:val="000000"/>
        </w:rPr>
      </w:pPr>
      <w:proofErr w:type="gramStart"/>
      <w:r w:rsidRPr="00894262">
        <w:rPr>
          <w:b/>
          <w:bCs/>
          <w:color w:val="000000"/>
        </w:rPr>
        <w:t>выдвинутого</w:t>
      </w:r>
      <w:proofErr w:type="gramEnd"/>
      <w:r w:rsidRPr="00894262">
        <w:rPr>
          <w:b/>
          <w:bCs/>
          <w:color w:val="000000"/>
        </w:rPr>
        <w:t xml:space="preserve"> избирательным объединением_____________________________________</w:t>
      </w:r>
    </w:p>
    <w:p w:rsidR="008449AB" w:rsidRPr="00894262" w:rsidRDefault="008449AB" w:rsidP="008449AB">
      <w:pPr>
        <w:tabs>
          <w:tab w:val="left" w:pos="7797"/>
        </w:tabs>
        <w:rPr>
          <w:b/>
          <w:bCs/>
          <w:color w:val="000000"/>
          <w:sz w:val="16"/>
          <w:szCs w:val="16"/>
        </w:rPr>
      </w:pPr>
      <w:r w:rsidRPr="00894262">
        <w:rPr>
          <w:i/>
          <w:color w:val="000000"/>
        </w:rPr>
        <w:t xml:space="preserve">                                                                                        </w:t>
      </w:r>
      <w:r w:rsidRPr="00894262">
        <w:rPr>
          <w:i/>
          <w:color w:val="000000"/>
          <w:sz w:val="16"/>
          <w:szCs w:val="16"/>
        </w:rPr>
        <w:t xml:space="preserve">    (наименование избирательного объединения)</w:t>
      </w:r>
    </w:p>
    <w:p w:rsidR="008449AB" w:rsidRPr="00894262" w:rsidRDefault="008449AB" w:rsidP="008449AB">
      <w:pPr>
        <w:tabs>
          <w:tab w:val="left" w:pos="7797"/>
        </w:tabs>
        <w:rPr>
          <w:color w:val="000000"/>
        </w:rPr>
      </w:pPr>
      <w:r w:rsidRPr="00894262">
        <w:rPr>
          <w:color w:val="000000"/>
        </w:rPr>
        <w:t xml:space="preserve">Территориальная избирательная комиссия __________________________приняла </w:t>
      </w:r>
      <w:proofErr w:type="gramStart"/>
      <w:r w:rsidRPr="00894262">
        <w:rPr>
          <w:color w:val="000000"/>
        </w:rPr>
        <w:t>от</w:t>
      </w:r>
      <w:proofErr w:type="gramEnd"/>
    </w:p>
    <w:tbl>
      <w:tblPr>
        <w:tblW w:w="9384" w:type="dxa"/>
        <w:tblLayout w:type="fixed"/>
        <w:tblCellMar>
          <w:left w:w="28" w:type="dxa"/>
          <w:right w:w="28" w:type="dxa"/>
        </w:tblCellMar>
        <w:tblLook w:val="0000" w:firstRow="0" w:lastRow="0" w:firstColumn="0" w:lastColumn="0" w:noHBand="0" w:noVBand="0"/>
      </w:tblPr>
      <w:tblGrid>
        <w:gridCol w:w="6691"/>
        <w:gridCol w:w="1644"/>
        <w:gridCol w:w="1049"/>
      </w:tblGrid>
      <w:tr w:rsidR="008449AB" w:rsidRPr="00894262" w:rsidTr="00BB01F3">
        <w:tc>
          <w:tcPr>
            <w:tcW w:w="6691" w:type="dxa"/>
            <w:tcBorders>
              <w:bottom w:val="single" w:sz="4" w:space="0" w:color="auto"/>
            </w:tcBorders>
            <w:shd w:val="clear" w:color="auto" w:fill="auto"/>
            <w:vAlign w:val="bottom"/>
          </w:tcPr>
          <w:p w:rsidR="008449AB" w:rsidRPr="00894262" w:rsidRDefault="008449AB" w:rsidP="00BB01F3">
            <w:pPr>
              <w:snapToGrid w:val="0"/>
              <w:jc w:val="center"/>
              <w:rPr>
                <w:color w:val="000000"/>
              </w:rPr>
            </w:pPr>
          </w:p>
        </w:tc>
        <w:tc>
          <w:tcPr>
            <w:tcW w:w="2693" w:type="dxa"/>
            <w:gridSpan w:val="2"/>
            <w:shd w:val="clear" w:color="auto" w:fill="auto"/>
            <w:vAlign w:val="bottom"/>
          </w:tcPr>
          <w:p w:rsidR="008449AB" w:rsidRPr="00894262" w:rsidRDefault="008449AB" w:rsidP="00BB01F3">
            <w:pPr>
              <w:rPr>
                <w:color w:val="000000"/>
              </w:rPr>
            </w:pPr>
            <w:r w:rsidRPr="00894262">
              <w:rPr>
                <w:color w:val="000000"/>
              </w:rPr>
              <w:t xml:space="preserve"> следующие документы:</w:t>
            </w:r>
          </w:p>
        </w:tc>
      </w:tr>
      <w:tr w:rsidR="008449AB" w:rsidRPr="00894262" w:rsidTr="00BB01F3">
        <w:tc>
          <w:tcPr>
            <w:tcW w:w="6691" w:type="dxa"/>
            <w:tcBorders>
              <w:top w:val="single" w:sz="4" w:space="0" w:color="auto"/>
            </w:tcBorders>
            <w:shd w:val="clear" w:color="auto" w:fill="auto"/>
          </w:tcPr>
          <w:p w:rsidR="008449AB" w:rsidRPr="00894262" w:rsidRDefault="008449AB" w:rsidP="00BB01F3">
            <w:pPr>
              <w:jc w:val="center"/>
              <w:rPr>
                <w:i/>
                <w:color w:val="000000"/>
                <w:sz w:val="16"/>
                <w:szCs w:val="16"/>
              </w:rPr>
            </w:pPr>
            <w:r w:rsidRPr="00894262">
              <w:rPr>
                <w:i/>
                <w:color w:val="000000"/>
                <w:sz w:val="16"/>
                <w:szCs w:val="16"/>
              </w:rPr>
              <w:t>(фамилия, имя, отчество уполномоченного представителя избирательного объединения)</w:t>
            </w:r>
          </w:p>
        </w:tc>
        <w:tc>
          <w:tcPr>
            <w:tcW w:w="1644" w:type="dxa"/>
            <w:shd w:val="clear" w:color="auto" w:fill="auto"/>
          </w:tcPr>
          <w:p w:rsidR="008449AB" w:rsidRPr="00894262" w:rsidRDefault="008449AB" w:rsidP="00BB01F3">
            <w:pPr>
              <w:snapToGrid w:val="0"/>
              <w:rPr>
                <w:color w:val="000000"/>
              </w:rPr>
            </w:pPr>
          </w:p>
        </w:tc>
        <w:tc>
          <w:tcPr>
            <w:tcW w:w="1049" w:type="dxa"/>
            <w:shd w:val="clear" w:color="auto" w:fill="auto"/>
          </w:tcPr>
          <w:p w:rsidR="008449AB" w:rsidRPr="00894262" w:rsidRDefault="008449AB" w:rsidP="00BB01F3">
            <w:pPr>
              <w:snapToGrid w:val="0"/>
              <w:rPr>
                <w:color w:val="000000"/>
              </w:rPr>
            </w:pPr>
          </w:p>
        </w:tc>
      </w:tr>
    </w:tbl>
    <w:p w:rsidR="008449AB" w:rsidRPr="00894262" w:rsidRDefault="008449AB" w:rsidP="008449AB">
      <w:pPr>
        <w:rPr>
          <w:color w:val="000000"/>
        </w:rPr>
      </w:pPr>
    </w:p>
    <w:tbl>
      <w:tblPr>
        <w:tblW w:w="9423" w:type="dxa"/>
        <w:tblLayout w:type="fixed"/>
        <w:tblCellMar>
          <w:left w:w="28" w:type="dxa"/>
          <w:right w:w="28" w:type="dxa"/>
        </w:tblCellMar>
        <w:tblLook w:val="0000" w:firstRow="0" w:lastRow="0" w:firstColumn="0" w:lastColumn="0" w:noHBand="0" w:noVBand="0"/>
      </w:tblPr>
      <w:tblGrid>
        <w:gridCol w:w="398"/>
        <w:gridCol w:w="7848"/>
        <w:gridCol w:w="170"/>
        <w:gridCol w:w="284"/>
        <w:gridCol w:w="146"/>
        <w:gridCol w:w="279"/>
        <w:gridCol w:w="298"/>
      </w:tblGrid>
      <w:tr w:rsidR="008449AB" w:rsidRPr="00894262" w:rsidTr="00BB01F3">
        <w:trPr>
          <w:cantSplit/>
          <w:trHeight w:val="55"/>
        </w:trPr>
        <w:tc>
          <w:tcPr>
            <w:tcW w:w="398"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6"/>
              </w:numPr>
              <w:autoSpaceDE w:val="0"/>
              <w:snapToGrid w:val="0"/>
              <w:spacing w:before="60"/>
              <w:ind w:left="0" w:firstLine="0"/>
              <w:jc w:val="center"/>
              <w:rPr>
                <w:color w:val="000000"/>
              </w:rPr>
            </w:pPr>
          </w:p>
        </w:tc>
        <w:tc>
          <w:tcPr>
            <w:tcW w:w="7848" w:type="dxa"/>
            <w:vMerge w:val="restart"/>
            <w:tcBorders>
              <w:top w:val="single" w:sz="4" w:space="0" w:color="000000"/>
              <w:left w:val="single" w:sz="4" w:space="0" w:color="000000"/>
              <w:bottom w:val="single" w:sz="4" w:space="0" w:color="000000"/>
            </w:tcBorders>
            <w:shd w:val="clear" w:color="auto" w:fill="auto"/>
          </w:tcPr>
          <w:tbl>
            <w:tblPr>
              <w:tblW w:w="9667" w:type="dxa"/>
              <w:tblLayout w:type="fixed"/>
              <w:tblCellMar>
                <w:left w:w="28" w:type="dxa"/>
                <w:right w:w="28" w:type="dxa"/>
              </w:tblCellMar>
              <w:tblLook w:val="0000" w:firstRow="0" w:lastRow="0" w:firstColumn="0" w:lastColumn="0" w:noHBand="0" w:noVBand="0"/>
            </w:tblPr>
            <w:tblGrid>
              <w:gridCol w:w="9667"/>
            </w:tblGrid>
            <w:tr w:rsidR="008449AB" w:rsidRPr="00894262" w:rsidTr="00BB01F3">
              <w:trPr>
                <w:cantSplit/>
              </w:trPr>
              <w:tc>
                <w:tcPr>
                  <w:tcW w:w="9667" w:type="dxa"/>
                  <w:tcBorders>
                    <w:top w:val="single" w:sz="4" w:space="0" w:color="auto"/>
                    <w:left w:val="nil"/>
                    <w:bottom w:val="nil"/>
                    <w:right w:val="single" w:sz="4" w:space="0" w:color="auto"/>
                  </w:tcBorders>
                </w:tcPr>
                <w:p w:rsidR="008449AB" w:rsidRPr="00894262" w:rsidRDefault="008449AB" w:rsidP="00BB01F3">
                  <w:pPr>
                    <w:keepNext/>
                    <w:spacing w:before="60"/>
                    <w:ind w:left="57" w:right="1963"/>
                    <w:jc w:val="both"/>
                    <w:rPr>
                      <w:color w:val="000000"/>
                    </w:rPr>
                  </w:pPr>
                  <w:r w:rsidRPr="00894262">
                    <w:rPr>
                      <w:color w:val="000000"/>
                    </w:rPr>
                    <w:t>Список кандидатов по одномандатным избирательным округам, выдвинутый избирательным объединением:</w:t>
                  </w:r>
                </w:p>
                <w:p w:rsidR="008449AB" w:rsidRPr="00894262" w:rsidRDefault="008449AB" w:rsidP="00BB01F3">
                  <w:pPr>
                    <w:keepNext/>
                    <w:ind w:left="57" w:right="57"/>
                    <w:jc w:val="both"/>
                    <w:rPr>
                      <w:color w:val="000000"/>
                    </w:rPr>
                  </w:pPr>
                  <w:r w:rsidRPr="00894262">
                    <w:rPr>
                      <w:color w:val="000000"/>
                    </w:rPr>
                    <w:t>на бумажном носителе</w:t>
                  </w:r>
                </w:p>
              </w:tc>
            </w:tr>
            <w:tr w:rsidR="008449AB" w:rsidRPr="00894262" w:rsidTr="00BB01F3">
              <w:trPr>
                <w:cantSplit/>
              </w:trPr>
              <w:tc>
                <w:tcPr>
                  <w:tcW w:w="9667" w:type="dxa"/>
                  <w:tcBorders>
                    <w:top w:val="nil"/>
                    <w:left w:val="nil"/>
                    <w:bottom w:val="nil"/>
                    <w:right w:val="single" w:sz="4" w:space="0" w:color="auto"/>
                  </w:tcBorders>
                  <w:vAlign w:val="bottom"/>
                </w:tcPr>
                <w:p w:rsidR="008449AB" w:rsidRPr="00894262" w:rsidRDefault="008449AB" w:rsidP="00BB01F3">
                  <w:pPr>
                    <w:keepNext/>
                    <w:ind w:left="57" w:right="57"/>
                    <w:jc w:val="both"/>
                    <w:rPr>
                      <w:color w:val="000000"/>
                    </w:rPr>
                  </w:pPr>
                  <w:r w:rsidRPr="00894262">
                    <w:rPr>
                      <w:color w:val="000000"/>
                    </w:rPr>
                    <w:t>в машиночитаемом виде</w:t>
                  </w:r>
                </w:p>
              </w:tc>
            </w:tr>
          </w:tbl>
          <w:p w:rsidR="008449AB" w:rsidRPr="00894262" w:rsidRDefault="008449AB" w:rsidP="00BB01F3">
            <w:pPr>
              <w:keepLines/>
              <w:spacing w:before="60" w:after="60"/>
              <w:ind w:left="57" w:right="57"/>
              <w:jc w:val="both"/>
              <w:rPr>
                <w:color w:val="000000"/>
              </w:rPr>
            </w:pPr>
          </w:p>
        </w:tc>
        <w:tc>
          <w:tcPr>
            <w:tcW w:w="454" w:type="dxa"/>
            <w:gridSpan w:val="2"/>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gridSpan w:val="2"/>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8"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93"/>
        </w:trPr>
        <w:tc>
          <w:tcPr>
            <w:tcW w:w="398"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6"/>
              </w:numPr>
              <w:autoSpaceDE w:val="0"/>
              <w:snapToGrid w:val="0"/>
              <w:spacing w:before="60"/>
              <w:ind w:left="0" w:firstLine="0"/>
              <w:jc w:val="center"/>
              <w:rPr>
                <w:color w:val="000000"/>
              </w:rPr>
            </w:pPr>
          </w:p>
        </w:tc>
        <w:tc>
          <w:tcPr>
            <w:tcW w:w="7848" w:type="dxa"/>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60" w:after="60"/>
              <w:ind w:left="57" w:right="57"/>
              <w:jc w:val="both"/>
              <w:rPr>
                <w:color w:val="000000"/>
              </w:rPr>
            </w:pPr>
          </w:p>
        </w:tc>
        <w:tc>
          <w:tcPr>
            <w:tcW w:w="1177" w:type="dxa"/>
            <w:gridSpan w:val="5"/>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 xml:space="preserve">в  экз. </w:t>
            </w:r>
          </w:p>
          <w:p w:rsidR="008449AB" w:rsidRPr="00894262" w:rsidRDefault="008449AB" w:rsidP="00BB01F3">
            <w:pPr>
              <w:keepLines/>
              <w:ind w:left="113"/>
              <w:rPr>
                <w:color w:val="000000"/>
                <w:sz w:val="16"/>
                <w:szCs w:val="16"/>
              </w:rPr>
            </w:pPr>
          </w:p>
          <w:p w:rsidR="008449AB" w:rsidRPr="00894262" w:rsidRDefault="008449AB" w:rsidP="00BB01F3">
            <w:pPr>
              <w:keepLines/>
              <w:ind w:left="113"/>
              <w:jc w:val="center"/>
              <w:rPr>
                <w:color w:val="000000"/>
                <w:sz w:val="16"/>
                <w:szCs w:val="16"/>
              </w:rPr>
            </w:pPr>
            <w:r w:rsidRPr="00894262">
              <w:rPr>
                <w:color w:val="000000"/>
                <w:sz w:val="16"/>
                <w:szCs w:val="16"/>
              </w:rPr>
              <w:t>___________</w:t>
            </w:r>
          </w:p>
          <w:p w:rsidR="008449AB" w:rsidRPr="00894262" w:rsidRDefault="008449AB" w:rsidP="00BB01F3">
            <w:pPr>
              <w:keepLines/>
              <w:ind w:left="113"/>
              <w:jc w:val="center"/>
              <w:rPr>
                <w:color w:val="000000"/>
                <w:sz w:val="16"/>
                <w:szCs w:val="16"/>
              </w:rPr>
            </w:pPr>
            <w:r w:rsidRPr="00894262">
              <w:rPr>
                <w:color w:val="000000"/>
                <w:sz w:val="16"/>
                <w:szCs w:val="16"/>
              </w:rPr>
              <w:t>(сведения о представлении документа в машиночитаемом виде)</w:t>
            </w:r>
          </w:p>
        </w:tc>
      </w:tr>
      <w:tr w:rsidR="008449AB" w:rsidRPr="00894262" w:rsidTr="00BB01F3">
        <w:trPr>
          <w:cantSplit/>
          <w:trHeight w:val="298"/>
        </w:trPr>
        <w:tc>
          <w:tcPr>
            <w:tcW w:w="398" w:type="dxa"/>
            <w:vMerge w:val="restart"/>
            <w:tcBorders>
              <w:top w:val="single" w:sz="4" w:space="0" w:color="000000"/>
              <w:left w:val="single" w:sz="4" w:space="0" w:color="000000"/>
            </w:tcBorders>
            <w:shd w:val="clear" w:color="auto" w:fill="auto"/>
          </w:tcPr>
          <w:p w:rsidR="008449AB" w:rsidRPr="00894262" w:rsidRDefault="008449AB" w:rsidP="008449AB">
            <w:pPr>
              <w:keepLines/>
              <w:widowControl w:val="0"/>
              <w:numPr>
                <w:ilvl w:val="0"/>
                <w:numId w:val="6"/>
              </w:numPr>
              <w:autoSpaceDE w:val="0"/>
              <w:snapToGrid w:val="0"/>
              <w:spacing w:before="60"/>
              <w:ind w:left="0" w:firstLine="0"/>
              <w:jc w:val="center"/>
              <w:rPr>
                <w:color w:val="000000"/>
              </w:rPr>
            </w:pPr>
          </w:p>
        </w:tc>
        <w:tc>
          <w:tcPr>
            <w:tcW w:w="7848" w:type="dxa"/>
            <w:vMerge w:val="restart"/>
            <w:tcBorders>
              <w:top w:val="single" w:sz="4" w:space="0" w:color="000000"/>
              <w:left w:val="single" w:sz="4" w:space="0" w:color="000000"/>
            </w:tcBorders>
            <w:shd w:val="clear" w:color="auto" w:fill="auto"/>
          </w:tcPr>
          <w:p w:rsidR="008449AB" w:rsidRPr="00894262" w:rsidRDefault="008449AB" w:rsidP="00BB01F3">
            <w:pPr>
              <w:keepLines/>
              <w:widowControl w:val="0"/>
              <w:spacing w:before="60" w:after="60"/>
              <w:ind w:left="57" w:right="57"/>
              <w:jc w:val="both"/>
              <w:rPr>
                <w:color w:val="000000"/>
              </w:rPr>
            </w:pPr>
            <w:r w:rsidRPr="00894262">
              <w:rPr>
                <w:color w:val="000000"/>
              </w:rPr>
              <w:t xml:space="preserve">Заявление каждого кандидата, включенного в список кандидатов </w:t>
            </w:r>
            <w:r w:rsidRPr="00894262">
              <w:rPr>
                <w:color w:val="000000"/>
              </w:rPr>
              <w:br/>
              <w:t>по одномандатному (многомандатному) избирательному округу, о согласии баллотироваться по соответствующему одномандатному (многомандатному) избирательному округу</w:t>
            </w:r>
          </w:p>
        </w:tc>
        <w:tc>
          <w:tcPr>
            <w:tcW w:w="170" w:type="dxa"/>
            <w:tcBorders>
              <w:top w:val="single" w:sz="4" w:space="0" w:color="000000"/>
              <w:left w:val="single" w:sz="4" w:space="0" w:color="000000"/>
            </w:tcBorders>
            <w:shd w:val="clear" w:color="auto" w:fill="auto"/>
            <w:vAlign w:val="bottom"/>
          </w:tcPr>
          <w:p w:rsidR="008449AB" w:rsidRPr="00894262" w:rsidRDefault="008449AB" w:rsidP="00BB01F3">
            <w:pPr>
              <w:keepLines/>
              <w:widowControl w:val="0"/>
              <w:snapToGrid w:val="0"/>
              <w:ind w:right="57"/>
              <w:jc w:val="right"/>
              <w:rPr>
                <w:color w:val="000000"/>
                <w:sz w:val="16"/>
                <w:szCs w:val="16"/>
              </w:rPr>
            </w:pPr>
          </w:p>
        </w:tc>
        <w:tc>
          <w:tcPr>
            <w:tcW w:w="430" w:type="dxa"/>
            <w:gridSpan w:val="2"/>
            <w:tcBorders>
              <w:top w:val="single" w:sz="4" w:space="0" w:color="000000"/>
              <w:bottom w:val="single" w:sz="4" w:space="0" w:color="000000"/>
            </w:tcBorders>
            <w:shd w:val="clear" w:color="auto" w:fill="auto"/>
            <w:vAlign w:val="bottom"/>
          </w:tcPr>
          <w:p w:rsidR="008449AB" w:rsidRPr="00894262" w:rsidRDefault="008449AB" w:rsidP="00BB01F3">
            <w:pPr>
              <w:keepLines/>
              <w:widowControl w:val="0"/>
              <w:snapToGrid w:val="0"/>
              <w:ind w:left="57"/>
              <w:rPr>
                <w:color w:val="000000"/>
                <w:sz w:val="16"/>
                <w:szCs w:val="16"/>
              </w:rPr>
            </w:pPr>
          </w:p>
        </w:tc>
        <w:tc>
          <w:tcPr>
            <w:tcW w:w="577" w:type="dxa"/>
            <w:gridSpan w:val="2"/>
            <w:tcBorders>
              <w:top w:val="single" w:sz="4" w:space="0" w:color="000000"/>
              <w:right w:val="single" w:sz="4" w:space="0" w:color="000000"/>
            </w:tcBorders>
            <w:shd w:val="clear" w:color="auto" w:fill="auto"/>
            <w:vAlign w:val="bottom"/>
          </w:tcPr>
          <w:p w:rsidR="008449AB" w:rsidRPr="00894262" w:rsidRDefault="008449AB" w:rsidP="00BB01F3">
            <w:pPr>
              <w:keepLines/>
              <w:widowControl w:val="0"/>
              <w:ind w:left="57"/>
              <w:rPr>
                <w:color w:val="000000"/>
                <w:sz w:val="16"/>
                <w:szCs w:val="16"/>
              </w:rPr>
            </w:pPr>
            <w:r w:rsidRPr="00894262">
              <w:rPr>
                <w:color w:val="000000"/>
                <w:sz w:val="16"/>
                <w:szCs w:val="16"/>
              </w:rPr>
              <w:t>шт.</w:t>
            </w:r>
          </w:p>
        </w:tc>
      </w:tr>
      <w:tr w:rsidR="008449AB" w:rsidRPr="00894262" w:rsidTr="00BB01F3">
        <w:trPr>
          <w:cantSplit/>
          <w:trHeight w:val="275"/>
        </w:trPr>
        <w:tc>
          <w:tcPr>
            <w:tcW w:w="398" w:type="dxa"/>
            <w:vMerge/>
            <w:tcBorders>
              <w:left w:val="single" w:sz="4" w:space="0" w:color="000000"/>
            </w:tcBorders>
            <w:shd w:val="clear" w:color="auto" w:fill="auto"/>
          </w:tcPr>
          <w:p w:rsidR="008449AB" w:rsidRPr="00894262" w:rsidRDefault="008449AB" w:rsidP="008449AB">
            <w:pPr>
              <w:keepLines/>
              <w:widowControl w:val="0"/>
              <w:numPr>
                <w:ilvl w:val="0"/>
                <w:numId w:val="6"/>
              </w:numPr>
              <w:autoSpaceDE w:val="0"/>
              <w:snapToGrid w:val="0"/>
              <w:spacing w:before="60"/>
              <w:ind w:left="0" w:firstLine="0"/>
              <w:jc w:val="center"/>
              <w:rPr>
                <w:color w:val="000000"/>
              </w:rPr>
            </w:pPr>
          </w:p>
        </w:tc>
        <w:tc>
          <w:tcPr>
            <w:tcW w:w="7848" w:type="dxa"/>
            <w:vMerge/>
            <w:tcBorders>
              <w:left w:val="single" w:sz="4" w:space="0" w:color="000000"/>
            </w:tcBorders>
            <w:shd w:val="clear" w:color="auto" w:fill="auto"/>
          </w:tcPr>
          <w:p w:rsidR="008449AB" w:rsidRPr="00894262" w:rsidRDefault="008449AB" w:rsidP="00BB01F3">
            <w:pPr>
              <w:keepLines/>
              <w:widowControl w:val="0"/>
              <w:snapToGrid w:val="0"/>
              <w:spacing w:before="60" w:after="60"/>
              <w:ind w:left="57" w:right="57"/>
              <w:jc w:val="both"/>
              <w:rPr>
                <w:color w:val="000000"/>
              </w:rPr>
            </w:pPr>
          </w:p>
        </w:tc>
        <w:tc>
          <w:tcPr>
            <w:tcW w:w="454" w:type="dxa"/>
            <w:gridSpan w:val="2"/>
            <w:tcBorders>
              <w:left w:val="single" w:sz="4" w:space="0" w:color="000000"/>
            </w:tcBorders>
            <w:shd w:val="clear" w:color="auto" w:fill="auto"/>
            <w:vAlign w:val="bottom"/>
          </w:tcPr>
          <w:p w:rsidR="008449AB" w:rsidRPr="00894262" w:rsidRDefault="008449AB" w:rsidP="00BB01F3">
            <w:pPr>
              <w:keepLines/>
              <w:widowControl w:val="0"/>
              <w:ind w:right="57"/>
              <w:jc w:val="right"/>
              <w:rPr>
                <w:color w:val="000000"/>
                <w:sz w:val="16"/>
                <w:szCs w:val="16"/>
              </w:rPr>
            </w:pPr>
            <w:r w:rsidRPr="00894262">
              <w:rPr>
                <w:color w:val="000000"/>
                <w:sz w:val="16"/>
                <w:szCs w:val="16"/>
              </w:rPr>
              <w:t>на</w:t>
            </w:r>
          </w:p>
        </w:tc>
        <w:tc>
          <w:tcPr>
            <w:tcW w:w="425" w:type="dxa"/>
            <w:gridSpan w:val="2"/>
            <w:tcBorders>
              <w:bottom w:val="single" w:sz="4" w:space="0" w:color="000000"/>
            </w:tcBorders>
            <w:shd w:val="clear" w:color="auto" w:fill="auto"/>
            <w:vAlign w:val="bottom"/>
          </w:tcPr>
          <w:p w:rsidR="008449AB" w:rsidRPr="00894262" w:rsidRDefault="008449AB" w:rsidP="00BB01F3">
            <w:pPr>
              <w:keepLines/>
              <w:widowControl w:val="0"/>
              <w:snapToGrid w:val="0"/>
              <w:ind w:right="57"/>
              <w:jc w:val="right"/>
              <w:rPr>
                <w:color w:val="000000"/>
                <w:sz w:val="16"/>
                <w:szCs w:val="16"/>
              </w:rPr>
            </w:pPr>
          </w:p>
        </w:tc>
        <w:tc>
          <w:tcPr>
            <w:tcW w:w="298" w:type="dxa"/>
            <w:tcBorders>
              <w:right w:val="single" w:sz="4" w:space="0" w:color="000000"/>
            </w:tcBorders>
            <w:shd w:val="clear" w:color="auto" w:fill="auto"/>
            <w:vAlign w:val="bottom"/>
          </w:tcPr>
          <w:p w:rsidR="008449AB" w:rsidRPr="00894262" w:rsidRDefault="008449AB" w:rsidP="00BB01F3">
            <w:pPr>
              <w:keepLines/>
              <w:widowControl w:val="0"/>
              <w:ind w:righ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196"/>
        </w:trPr>
        <w:tc>
          <w:tcPr>
            <w:tcW w:w="398" w:type="dxa"/>
            <w:vMerge/>
            <w:tcBorders>
              <w:left w:val="single" w:sz="4" w:space="0" w:color="000000"/>
              <w:bottom w:val="single" w:sz="4" w:space="0" w:color="auto"/>
            </w:tcBorders>
            <w:shd w:val="clear" w:color="auto" w:fill="auto"/>
          </w:tcPr>
          <w:p w:rsidR="008449AB" w:rsidRPr="00894262" w:rsidRDefault="008449AB" w:rsidP="008449AB">
            <w:pPr>
              <w:keepLines/>
              <w:widowControl w:val="0"/>
              <w:numPr>
                <w:ilvl w:val="0"/>
                <w:numId w:val="6"/>
              </w:numPr>
              <w:autoSpaceDE w:val="0"/>
              <w:snapToGrid w:val="0"/>
              <w:spacing w:before="60"/>
              <w:ind w:left="0" w:firstLine="0"/>
              <w:jc w:val="center"/>
              <w:rPr>
                <w:color w:val="000000"/>
              </w:rPr>
            </w:pPr>
          </w:p>
        </w:tc>
        <w:tc>
          <w:tcPr>
            <w:tcW w:w="7848" w:type="dxa"/>
            <w:vMerge/>
            <w:tcBorders>
              <w:left w:val="single" w:sz="4" w:space="0" w:color="000000"/>
              <w:bottom w:val="single" w:sz="4" w:space="0" w:color="auto"/>
            </w:tcBorders>
            <w:shd w:val="clear" w:color="auto" w:fill="auto"/>
          </w:tcPr>
          <w:p w:rsidR="008449AB" w:rsidRPr="00894262" w:rsidRDefault="008449AB" w:rsidP="00BB01F3">
            <w:pPr>
              <w:keepLines/>
              <w:widowControl w:val="0"/>
              <w:snapToGrid w:val="0"/>
              <w:spacing w:before="60" w:after="60"/>
              <w:ind w:left="57" w:right="57"/>
              <w:jc w:val="both"/>
              <w:rPr>
                <w:color w:val="000000"/>
              </w:rPr>
            </w:pPr>
          </w:p>
        </w:tc>
        <w:tc>
          <w:tcPr>
            <w:tcW w:w="1177" w:type="dxa"/>
            <w:gridSpan w:val="5"/>
            <w:tcBorders>
              <w:left w:val="single" w:sz="4" w:space="0" w:color="000000"/>
              <w:right w:val="single" w:sz="4" w:space="0" w:color="000000"/>
            </w:tcBorders>
            <w:shd w:val="clear" w:color="auto" w:fill="auto"/>
            <w:vAlign w:val="center"/>
          </w:tcPr>
          <w:p w:rsidR="008449AB" w:rsidRPr="00894262" w:rsidRDefault="008449AB" w:rsidP="00BB01F3">
            <w:pPr>
              <w:keepLines/>
              <w:widowControl w:val="0"/>
              <w:ind w:left="142" w:right="57"/>
              <w:rPr>
                <w:color w:val="000000"/>
                <w:sz w:val="16"/>
                <w:szCs w:val="16"/>
              </w:rPr>
            </w:pPr>
            <w:r w:rsidRPr="00894262">
              <w:rPr>
                <w:color w:val="000000"/>
                <w:sz w:val="16"/>
                <w:szCs w:val="16"/>
              </w:rPr>
              <w:t>в  экз.</w:t>
            </w:r>
          </w:p>
        </w:tc>
      </w:tr>
      <w:tr w:rsidR="008449AB" w:rsidRPr="00894262" w:rsidTr="00BB01F3">
        <w:trPr>
          <w:cantSplit/>
          <w:trHeight w:val="298"/>
        </w:trPr>
        <w:tc>
          <w:tcPr>
            <w:tcW w:w="398" w:type="dxa"/>
            <w:vMerge w:val="restart"/>
            <w:tcBorders>
              <w:top w:val="single" w:sz="4" w:space="0" w:color="000000"/>
              <w:left w:val="single" w:sz="4" w:space="0" w:color="000000"/>
            </w:tcBorders>
            <w:shd w:val="clear" w:color="auto" w:fill="auto"/>
          </w:tcPr>
          <w:p w:rsidR="008449AB" w:rsidRPr="00894262" w:rsidRDefault="008449AB" w:rsidP="008449AB">
            <w:pPr>
              <w:keepLines/>
              <w:widowControl w:val="0"/>
              <w:numPr>
                <w:ilvl w:val="0"/>
                <w:numId w:val="6"/>
              </w:numPr>
              <w:autoSpaceDE w:val="0"/>
              <w:snapToGrid w:val="0"/>
              <w:spacing w:before="60"/>
              <w:ind w:left="0" w:firstLine="0"/>
              <w:jc w:val="center"/>
              <w:rPr>
                <w:color w:val="000000"/>
              </w:rPr>
            </w:pPr>
          </w:p>
        </w:tc>
        <w:tc>
          <w:tcPr>
            <w:tcW w:w="7848" w:type="dxa"/>
            <w:vMerge w:val="restart"/>
            <w:tcBorders>
              <w:top w:val="single" w:sz="4" w:space="0" w:color="000000"/>
              <w:left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Документ, подтверждающий принадлежность кандидата к политической партии либо не более чем к одному общественному объединению, статус кандидата в указанной политической партии, указанном общественном объединении (в отношении кандидатов, указавших в заявлении о согласии баллотироваться такие сведения)</w:t>
            </w:r>
          </w:p>
        </w:tc>
        <w:tc>
          <w:tcPr>
            <w:tcW w:w="170" w:type="dxa"/>
            <w:tcBorders>
              <w:top w:val="single" w:sz="4" w:space="0" w:color="000000"/>
              <w:left w:val="single" w:sz="4" w:space="0" w:color="000000"/>
            </w:tcBorders>
            <w:shd w:val="clear" w:color="auto" w:fill="auto"/>
            <w:vAlign w:val="bottom"/>
          </w:tcPr>
          <w:p w:rsidR="008449AB" w:rsidRPr="00894262" w:rsidRDefault="008449AB" w:rsidP="00BB01F3">
            <w:pPr>
              <w:keepLines/>
              <w:widowControl w:val="0"/>
              <w:snapToGrid w:val="0"/>
              <w:ind w:right="57"/>
              <w:jc w:val="right"/>
              <w:rPr>
                <w:color w:val="000000"/>
                <w:sz w:val="16"/>
                <w:szCs w:val="16"/>
              </w:rPr>
            </w:pPr>
          </w:p>
        </w:tc>
        <w:tc>
          <w:tcPr>
            <w:tcW w:w="430" w:type="dxa"/>
            <w:gridSpan w:val="2"/>
            <w:tcBorders>
              <w:top w:val="single" w:sz="4" w:space="0" w:color="000000"/>
              <w:bottom w:val="single" w:sz="4" w:space="0" w:color="000000"/>
            </w:tcBorders>
            <w:shd w:val="clear" w:color="auto" w:fill="auto"/>
            <w:vAlign w:val="bottom"/>
          </w:tcPr>
          <w:p w:rsidR="008449AB" w:rsidRPr="00894262" w:rsidRDefault="008449AB" w:rsidP="00BB01F3">
            <w:pPr>
              <w:keepLines/>
              <w:widowControl w:val="0"/>
              <w:snapToGrid w:val="0"/>
              <w:ind w:left="57"/>
              <w:rPr>
                <w:color w:val="000000"/>
                <w:sz w:val="16"/>
                <w:szCs w:val="16"/>
              </w:rPr>
            </w:pPr>
          </w:p>
        </w:tc>
        <w:tc>
          <w:tcPr>
            <w:tcW w:w="577" w:type="dxa"/>
            <w:gridSpan w:val="2"/>
            <w:tcBorders>
              <w:top w:val="single" w:sz="4" w:space="0" w:color="000000"/>
              <w:right w:val="single" w:sz="4" w:space="0" w:color="000000"/>
            </w:tcBorders>
            <w:shd w:val="clear" w:color="auto" w:fill="auto"/>
            <w:vAlign w:val="bottom"/>
          </w:tcPr>
          <w:p w:rsidR="008449AB" w:rsidRPr="00894262" w:rsidRDefault="008449AB" w:rsidP="00BB01F3">
            <w:pPr>
              <w:keepLines/>
              <w:widowControl w:val="0"/>
              <w:ind w:left="57"/>
              <w:rPr>
                <w:color w:val="000000"/>
                <w:sz w:val="16"/>
                <w:szCs w:val="16"/>
              </w:rPr>
            </w:pPr>
            <w:r w:rsidRPr="00894262">
              <w:rPr>
                <w:color w:val="000000"/>
                <w:sz w:val="16"/>
                <w:szCs w:val="16"/>
              </w:rPr>
              <w:t>шт.</w:t>
            </w:r>
          </w:p>
        </w:tc>
      </w:tr>
      <w:tr w:rsidR="008449AB" w:rsidRPr="00894262" w:rsidTr="00BB01F3">
        <w:trPr>
          <w:cantSplit/>
          <w:trHeight w:val="275"/>
        </w:trPr>
        <w:tc>
          <w:tcPr>
            <w:tcW w:w="398" w:type="dxa"/>
            <w:vMerge/>
            <w:tcBorders>
              <w:left w:val="single" w:sz="4" w:space="0" w:color="000000"/>
            </w:tcBorders>
            <w:shd w:val="clear" w:color="auto" w:fill="auto"/>
          </w:tcPr>
          <w:p w:rsidR="008449AB" w:rsidRPr="00894262" w:rsidRDefault="008449AB" w:rsidP="008449AB">
            <w:pPr>
              <w:keepLines/>
              <w:widowControl w:val="0"/>
              <w:numPr>
                <w:ilvl w:val="0"/>
                <w:numId w:val="6"/>
              </w:numPr>
              <w:autoSpaceDE w:val="0"/>
              <w:snapToGrid w:val="0"/>
              <w:spacing w:before="60"/>
              <w:ind w:left="0" w:firstLine="0"/>
              <w:jc w:val="center"/>
              <w:rPr>
                <w:color w:val="000000"/>
              </w:rPr>
            </w:pPr>
          </w:p>
        </w:tc>
        <w:tc>
          <w:tcPr>
            <w:tcW w:w="7848" w:type="dxa"/>
            <w:vMerge/>
            <w:tcBorders>
              <w:left w:val="single" w:sz="4" w:space="0" w:color="000000"/>
            </w:tcBorders>
            <w:shd w:val="clear" w:color="auto" w:fill="auto"/>
          </w:tcPr>
          <w:p w:rsidR="008449AB" w:rsidRPr="00894262" w:rsidRDefault="008449AB" w:rsidP="00BB01F3">
            <w:pPr>
              <w:keepLines/>
              <w:widowControl w:val="0"/>
              <w:snapToGrid w:val="0"/>
              <w:spacing w:before="60" w:after="60"/>
              <w:ind w:left="57" w:right="57"/>
              <w:jc w:val="both"/>
              <w:rPr>
                <w:color w:val="000000"/>
              </w:rPr>
            </w:pPr>
          </w:p>
        </w:tc>
        <w:tc>
          <w:tcPr>
            <w:tcW w:w="454" w:type="dxa"/>
            <w:gridSpan w:val="2"/>
            <w:tcBorders>
              <w:left w:val="single" w:sz="4" w:space="0" w:color="000000"/>
            </w:tcBorders>
            <w:shd w:val="clear" w:color="auto" w:fill="auto"/>
            <w:vAlign w:val="bottom"/>
          </w:tcPr>
          <w:p w:rsidR="008449AB" w:rsidRPr="00894262" w:rsidRDefault="008449AB" w:rsidP="00BB01F3">
            <w:pPr>
              <w:keepLines/>
              <w:widowControl w:val="0"/>
              <w:ind w:right="57"/>
              <w:jc w:val="right"/>
              <w:rPr>
                <w:color w:val="000000"/>
                <w:sz w:val="16"/>
                <w:szCs w:val="16"/>
              </w:rPr>
            </w:pPr>
            <w:r w:rsidRPr="00894262">
              <w:rPr>
                <w:color w:val="000000"/>
                <w:sz w:val="16"/>
                <w:szCs w:val="16"/>
              </w:rPr>
              <w:t>на</w:t>
            </w:r>
          </w:p>
        </w:tc>
        <w:tc>
          <w:tcPr>
            <w:tcW w:w="425" w:type="dxa"/>
            <w:gridSpan w:val="2"/>
            <w:tcBorders>
              <w:bottom w:val="single" w:sz="4" w:space="0" w:color="000000"/>
            </w:tcBorders>
            <w:shd w:val="clear" w:color="auto" w:fill="auto"/>
            <w:vAlign w:val="bottom"/>
          </w:tcPr>
          <w:p w:rsidR="008449AB" w:rsidRPr="00894262" w:rsidRDefault="008449AB" w:rsidP="00BB01F3">
            <w:pPr>
              <w:keepLines/>
              <w:widowControl w:val="0"/>
              <w:snapToGrid w:val="0"/>
              <w:ind w:right="57"/>
              <w:jc w:val="right"/>
              <w:rPr>
                <w:color w:val="000000"/>
                <w:sz w:val="16"/>
                <w:szCs w:val="16"/>
              </w:rPr>
            </w:pPr>
          </w:p>
        </w:tc>
        <w:tc>
          <w:tcPr>
            <w:tcW w:w="298" w:type="dxa"/>
            <w:tcBorders>
              <w:right w:val="single" w:sz="4" w:space="0" w:color="000000"/>
            </w:tcBorders>
            <w:shd w:val="clear" w:color="auto" w:fill="auto"/>
            <w:vAlign w:val="bottom"/>
          </w:tcPr>
          <w:p w:rsidR="008449AB" w:rsidRPr="00894262" w:rsidRDefault="008449AB" w:rsidP="00BB01F3">
            <w:pPr>
              <w:keepLines/>
              <w:widowControl w:val="0"/>
              <w:ind w:righ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196"/>
        </w:trPr>
        <w:tc>
          <w:tcPr>
            <w:tcW w:w="398" w:type="dxa"/>
            <w:vMerge/>
            <w:tcBorders>
              <w:left w:val="single" w:sz="4" w:space="0" w:color="000000"/>
              <w:bottom w:val="single" w:sz="4" w:space="0" w:color="auto"/>
            </w:tcBorders>
            <w:shd w:val="clear" w:color="auto" w:fill="auto"/>
          </w:tcPr>
          <w:p w:rsidR="008449AB" w:rsidRPr="00894262" w:rsidRDefault="008449AB" w:rsidP="008449AB">
            <w:pPr>
              <w:keepLines/>
              <w:widowControl w:val="0"/>
              <w:numPr>
                <w:ilvl w:val="0"/>
                <w:numId w:val="6"/>
              </w:numPr>
              <w:autoSpaceDE w:val="0"/>
              <w:snapToGrid w:val="0"/>
              <w:spacing w:before="60"/>
              <w:ind w:left="0" w:firstLine="0"/>
              <w:jc w:val="center"/>
              <w:rPr>
                <w:color w:val="000000"/>
              </w:rPr>
            </w:pPr>
          </w:p>
        </w:tc>
        <w:tc>
          <w:tcPr>
            <w:tcW w:w="7848" w:type="dxa"/>
            <w:vMerge/>
            <w:tcBorders>
              <w:left w:val="single" w:sz="4" w:space="0" w:color="000000"/>
              <w:bottom w:val="single" w:sz="4" w:space="0" w:color="auto"/>
            </w:tcBorders>
            <w:shd w:val="clear" w:color="auto" w:fill="auto"/>
          </w:tcPr>
          <w:p w:rsidR="008449AB" w:rsidRPr="00894262" w:rsidRDefault="008449AB" w:rsidP="00BB01F3">
            <w:pPr>
              <w:keepLines/>
              <w:widowControl w:val="0"/>
              <w:snapToGrid w:val="0"/>
              <w:spacing w:before="60" w:after="60"/>
              <w:ind w:left="57" w:right="57"/>
              <w:jc w:val="both"/>
              <w:rPr>
                <w:color w:val="000000"/>
              </w:rPr>
            </w:pPr>
          </w:p>
        </w:tc>
        <w:tc>
          <w:tcPr>
            <w:tcW w:w="1177" w:type="dxa"/>
            <w:gridSpan w:val="5"/>
            <w:tcBorders>
              <w:left w:val="single" w:sz="4" w:space="0" w:color="000000"/>
              <w:right w:val="single" w:sz="4" w:space="0" w:color="000000"/>
            </w:tcBorders>
            <w:shd w:val="clear" w:color="auto" w:fill="auto"/>
          </w:tcPr>
          <w:p w:rsidR="008449AB" w:rsidRPr="00894262" w:rsidRDefault="008449AB" w:rsidP="00BB01F3">
            <w:pPr>
              <w:keepLines/>
              <w:widowControl w:val="0"/>
              <w:ind w:left="142" w:right="57"/>
              <w:rPr>
                <w:color w:val="000000"/>
                <w:sz w:val="16"/>
                <w:szCs w:val="16"/>
              </w:rPr>
            </w:pPr>
            <w:r w:rsidRPr="00894262">
              <w:rPr>
                <w:color w:val="000000"/>
                <w:sz w:val="16"/>
                <w:szCs w:val="16"/>
              </w:rPr>
              <w:t xml:space="preserve">в  экз. </w:t>
            </w:r>
          </w:p>
        </w:tc>
      </w:tr>
      <w:tr w:rsidR="008449AB" w:rsidRPr="00894262" w:rsidTr="00BB01F3">
        <w:trPr>
          <w:cantSplit/>
          <w:trHeight w:val="55"/>
        </w:trPr>
        <w:tc>
          <w:tcPr>
            <w:tcW w:w="398"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6"/>
              </w:numPr>
              <w:autoSpaceDE w:val="0"/>
              <w:snapToGrid w:val="0"/>
              <w:spacing w:before="60"/>
              <w:ind w:left="0" w:firstLine="0"/>
              <w:jc w:val="center"/>
              <w:rPr>
                <w:color w:val="000000"/>
              </w:rPr>
            </w:pPr>
          </w:p>
        </w:tc>
        <w:tc>
          <w:tcPr>
            <w:tcW w:w="7848" w:type="dxa"/>
            <w:vMerge w:val="restart"/>
            <w:tcBorders>
              <w:top w:val="single" w:sz="4" w:space="0" w:color="auto"/>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Решение о назначении уполномоченного представителя (уполномоченных представителей) избирательного объединения</w:t>
            </w:r>
          </w:p>
        </w:tc>
        <w:tc>
          <w:tcPr>
            <w:tcW w:w="454" w:type="dxa"/>
            <w:gridSpan w:val="2"/>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gridSpan w:val="2"/>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8"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93"/>
        </w:trPr>
        <w:tc>
          <w:tcPr>
            <w:tcW w:w="398"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6"/>
              </w:numPr>
              <w:autoSpaceDE w:val="0"/>
              <w:snapToGrid w:val="0"/>
              <w:spacing w:before="60"/>
              <w:ind w:left="0" w:firstLine="0"/>
              <w:jc w:val="center"/>
              <w:rPr>
                <w:color w:val="000000"/>
              </w:rPr>
            </w:pPr>
          </w:p>
        </w:tc>
        <w:tc>
          <w:tcPr>
            <w:tcW w:w="7848" w:type="dxa"/>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60" w:after="60"/>
              <w:ind w:left="57" w:right="57"/>
              <w:jc w:val="both"/>
              <w:rPr>
                <w:color w:val="000000"/>
              </w:rPr>
            </w:pPr>
          </w:p>
        </w:tc>
        <w:tc>
          <w:tcPr>
            <w:tcW w:w="1177" w:type="dxa"/>
            <w:gridSpan w:val="5"/>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cantSplit/>
          <w:trHeight w:val="55"/>
        </w:trPr>
        <w:tc>
          <w:tcPr>
            <w:tcW w:w="398"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6"/>
              </w:numPr>
              <w:autoSpaceDE w:val="0"/>
              <w:snapToGrid w:val="0"/>
              <w:spacing w:before="60"/>
              <w:ind w:left="0" w:firstLine="0"/>
              <w:jc w:val="center"/>
              <w:rPr>
                <w:color w:val="000000"/>
              </w:rPr>
            </w:pPr>
          </w:p>
        </w:tc>
        <w:tc>
          <w:tcPr>
            <w:tcW w:w="7848"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Список уполномоченных представителей избирательного объединения</w:t>
            </w:r>
          </w:p>
        </w:tc>
        <w:tc>
          <w:tcPr>
            <w:tcW w:w="454" w:type="dxa"/>
            <w:gridSpan w:val="2"/>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gridSpan w:val="2"/>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8"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453B1B">
        <w:trPr>
          <w:cantSplit/>
          <w:trHeight w:val="653"/>
        </w:trPr>
        <w:tc>
          <w:tcPr>
            <w:tcW w:w="398"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6"/>
              </w:numPr>
              <w:autoSpaceDE w:val="0"/>
              <w:snapToGrid w:val="0"/>
              <w:spacing w:before="60"/>
              <w:ind w:left="0" w:firstLine="0"/>
              <w:jc w:val="center"/>
              <w:rPr>
                <w:color w:val="000000"/>
              </w:rPr>
            </w:pPr>
          </w:p>
        </w:tc>
        <w:tc>
          <w:tcPr>
            <w:tcW w:w="7848" w:type="dxa"/>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60" w:after="60"/>
              <w:ind w:left="57" w:right="57"/>
              <w:jc w:val="both"/>
              <w:rPr>
                <w:color w:val="000000"/>
              </w:rPr>
            </w:pPr>
          </w:p>
        </w:tc>
        <w:tc>
          <w:tcPr>
            <w:tcW w:w="1177" w:type="dxa"/>
            <w:gridSpan w:val="5"/>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cantSplit/>
          <w:trHeight w:val="298"/>
        </w:trPr>
        <w:tc>
          <w:tcPr>
            <w:tcW w:w="398" w:type="dxa"/>
            <w:vMerge w:val="restart"/>
            <w:tcBorders>
              <w:top w:val="single" w:sz="4" w:space="0" w:color="000000"/>
              <w:left w:val="single" w:sz="4" w:space="0" w:color="000000"/>
            </w:tcBorders>
            <w:shd w:val="clear" w:color="auto" w:fill="auto"/>
          </w:tcPr>
          <w:p w:rsidR="008449AB" w:rsidRPr="00894262" w:rsidRDefault="008449AB" w:rsidP="008449AB">
            <w:pPr>
              <w:keepLines/>
              <w:widowControl w:val="0"/>
              <w:numPr>
                <w:ilvl w:val="0"/>
                <w:numId w:val="6"/>
              </w:numPr>
              <w:autoSpaceDE w:val="0"/>
              <w:snapToGrid w:val="0"/>
              <w:spacing w:before="60"/>
              <w:ind w:left="0" w:firstLine="0"/>
              <w:jc w:val="center"/>
              <w:rPr>
                <w:color w:val="000000"/>
              </w:rPr>
            </w:pPr>
          </w:p>
        </w:tc>
        <w:tc>
          <w:tcPr>
            <w:tcW w:w="7848" w:type="dxa"/>
            <w:vMerge w:val="restart"/>
            <w:tcBorders>
              <w:top w:val="single" w:sz="4" w:space="0" w:color="000000"/>
              <w:left w:val="single" w:sz="4" w:space="0" w:color="000000"/>
            </w:tcBorders>
            <w:shd w:val="clear" w:color="auto" w:fill="auto"/>
          </w:tcPr>
          <w:p w:rsidR="008449AB" w:rsidRPr="00894262" w:rsidRDefault="008449AB" w:rsidP="00BB01F3">
            <w:pPr>
              <w:keepLines/>
              <w:widowControl w:val="0"/>
              <w:spacing w:before="60" w:after="60"/>
              <w:ind w:left="57" w:right="57"/>
              <w:jc w:val="both"/>
              <w:rPr>
                <w:color w:val="000000"/>
              </w:rPr>
            </w:pPr>
            <w:r w:rsidRPr="00894262">
              <w:rPr>
                <w:color w:val="000000"/>
              </w:rPr>
              <w:t>Письменное заявление каждого из перечисленных в списке уполномоченных представителей избирательного объединения лиц о согласии быть уполномоченным представителем</w:t>
            </w:r>
          </w:p>
        </w:tc>
        <w:tc>
          <w:tcPr>
            <w:tcW w:w="170" w:type="dxa"/>
            <w:tcBorders>
              <w:top w:val="single" w:sz="4" w:space="0" w:color="000000"/>
              <w:left w:val="single" w:sz="4" w:space="0" w:color="000000"/>
            </w:tcBorders>
            <w:shd w:val="clear" w:color="auto" w:fill="auto"/>
            <w:vAlign w:val="bottom"/>
          </w:tcPr>
          <w:p w:rsidR="008449AB" w:rsidRPr="00894262" w:rsidRDefault="008449AB" w:rsidP="00BB01F3">
            <w:pPr>
              <w:keepLines/>
              <w:widowControl w:val="0"/>
              <w:snapToGrid w:val="0"/>
              <w:ind w:right="57"/>
              <w:jc w:val="right"/>
              <w:rPr>
                <w:color w:val="000000"/>
                <w:sz w:val="16"/>
                <w:szCs w:val="16"/>
              </w:rPr>
            </w:pPr>
          </w:p>
        </w:tc>
        <w:tc>
          <w:tcPr>
            <w:tcW w:w="430" w:type="dxa"/>
            <w:gridSpan w:val="2"/>
            <w:tcBorders>
              <w:top w:val="single" w:sz="4" w:space="0" w:color="000000"/>
              <w:bottom w:val="single" w:sz="4" w:space="0" w:color="000000"/>
            </w:tcBorders>
            <w:shd w:val="clear" w:color="auto" w:fill="auto"/>
            <w:vAlign w:val="bottom"/>
          </w:tcPr>
          <w:p w:rsidR="008449AB" w:rsidRPr="00894262" w:rsidRDefault="008449AB" w:rsidP="00BB01F3">
            <w:pPr>
              <w:keepLines/>
              <w:widowControl w:val="0"/>
              <w:snapToGrid w:val="0"/>
              <w:ind w:left="57"/>
              <w:rPr>
                <w:color w:val="000000"/>
                <w:sz w:val="16"/>
                <w:szCs w:val="16"/>
              </w:rPr>
            </w:pPr>
          </w:p>
        </w:tc>
        <w:tc>
          <w:tcPr>
            <w:tcW w:w="577" w:type="dxa"/>
            <w:gridSpan w:val="2"/>
            <w:tcBorders>
              <w:top w:val="single" w:sz="4" w:space="0" w:color="000000"/>
              <w:right w:val="single" w:sz="4" w:space="0" w:color="000000"/>
            </w:tcBorders>
            <w:shd w:val="clear" w:color="auto" w:fill="auto"/>
            <w:vAlign w:val="bottom"/>
          </w:tcPr>
          <w:p w:rsidR="008449AB" w:rsidRPr="00894262" w:rsidRDefault="008449AB" w:rsidP="00BB01F3">
            <w:pPr>
              <w:keepLines/>
              <w:widowControl w:val="0"/>
              <w:ind w:left="57"/>
              <w:rPr>
                <w:color w:val="000000"/>
                <w:sz w:val="16"/>
                <w:szCs w:val="16"/>
              </w:rPr>
            </w:pPr>
            <w:r w:rsidRPr="00894262">
              <w:rPr>
                <w:color w:val="000000"/>
                <w:sz w:val="16"/>
                <w:szCs w:val="16"/>
              </w:rPr>
              <w:t>шт.</w:t>
            </w:r>
          </w:p>
        </w:tc>
      </w:tr>
      <w:tr w:rsidR="008449AB" w:rsidRPr="00894262" w:rsidTr="00BB01F3">
        <w:trPr>
          <w:cantSplit/>
          <w:trHeight w:val="275"/>
        </w:trPr>
        <w:tc>
          <w:tcPr>
            <w:tcW w:w="398" w:type="dxa"/>
            <w:vMerge/>
            <w:tcBorders>
              <w:left w:val="single" w:sz="4" w:space="0" w:color="000000"/>
            </w:tcBorders>
            <w:shd w:val="clear" w:color="auto" w:fill="auto"/>
          </w:tcPr>
          <w:p w:rsidR="008449AB" w:rsidRPr="00894262" w:rsidRDefault="008449AB" w:rsidP="008449AB">
            <w:pPr>
              <w:keepLines/>
              <w:widowControl w:val="0"/>
              <w:numPr>
                <w:ilvl w:val="0"/>
                <w:numId w:val="6"/>
              </w:numPr>
              <w:autoSpaceDE w:val="0"/>
              <w:snapToGrid w:val="0"/>
              <w:spacing w:before="60"/>
              <w:ind w:left="0" w:firstLine="0"/>
              <w:jc w:val="center"/>
              <w:rPr>
                <w:color w:val="000000"/>
              </w:rPr>
            </w:pPr>
          </w:p>
        </w:tc>
        <w:tc>
          <w:tcPr>
            <w:tcW w:w="7848" w:type="dxa"/>
            <w:vMerge/>
            <w:tcBorders>
              <w:left w:val="single" w:sz="4" w:space="0" w:color="000000"/>
            </w:tcBorders>
            <w:shd w:val="clear" w:color="auto" w:fill="auto"/>
          </w:tcPr>
          <w:p w:rsidR="008449AB" w:rsidRPr="00894262" w:rsidRDefault="008449AB" w:rsidP="00BB01F3">
            <w:pPr>
              <w:keepLines/>
              <w:widowControl w:val="0"/>
              <w:snapToGrid w:val="0"/>
              <w:spacing w:before="60" w:after="60"/>
              <w:ind w:left="57" w:right="57"/>
              <w:jc w:val="both"/>
              <w:rPr>
                <w:color w:val="000000"/>
              </w:rPr>
            </w:pPr>
          </w:p>
        </w:tc>
        <w:tc>
          <w:tcPr>
            <w:tcW w:w="454" w:type="dxa"/>
            <w:gridSpan w:val="2"/>
            <w:tcBorders>
              <w:left w:val="single" w:sz="4" w:space="0" w:color="000000"/>
            </w:tcBorders>
            <w:shd w:val="clear" w:color="auto" w:fill="auto"/>
            <w:vAlign w:val="bottom"/>
          </w:tcPr>
          <w:p w:rsidR="008449AB" w:rsidRPr="00894262" w:rsidRDefault="008449AB" w:rsidP="00BB01F3">
            <w:pPr>
              <w:keepLines/>
              <w:widowControl w:val="0"/>
              <w:ind w:right="57"/>
              <w:jc w:val="right"/>
              <w:rPr>
                <w:color w:val="000000"/>
                <w:sz w:val="16"/>
                <w:szCs w:val="16"/>
              </w:rPr>
            </w:pPr>
            <w:r w:rsidRPr="00894262">
              <w:rPr>
                <w:color w:val="000000"/>
                <w:sz w:val="16"/>
                <w:szCs w:val="16"/>
              </w:rPr>
              <w:t>на</w:t>
            </w:r>
          </w:p>
        </w:tc>
        <w:tc>
          <w:tcPr>
            <w:tcW w:w="425" w:type="dxa"/>
            <w:gridSpan w:val="2"/>
            <w:tcBorders>
              <w:bottom w:val="single" w:sz="4" w:space="0" w:color="000000"/>
            </w:tcBorders>
            <w:shd w:val="clear" w:color="auto" w:fill="auto"/>
            <w:vAlign w:val="bottom"/>
          </w:tcPr>
          <w:p w:rsidR="008449AB" w:rsidRPr="00894262" w:rsidRDefault="008449AB" w:rsidP="00BB01F3">
            <w:pPr>
              <w:keepLines/>
              <w:widowControl w:val="0"/>
              <w:snapToGrid w:val="0"/>
              <w:ind w:right="57"/>
              <w:jc w:val="right"/>
              <w:rPr>
                <w:color w:val="000000"/>
                <w:sz w:val="16"/>
                <w:szCs w:val="16"/>
              </w:rPr>
            </w:pPr>
          </w:p>
        </w:tc>
        <w:tc>
          <w:tcPr>
            <w:tcW w:w="298" w:type="dxa"/>
            <w:tcBorders>
              <w:right w:val="single" w:sz="4" w:space="0" w:color="000000"/>
            </w:tcBorders>
            <w:shd w:val="clear" w:color="auto" w:fill="auto"/>
            <w:vAlign w:val="bottom"/>
          </w:tcPr>
          <w:p w:rsidR="008449AB" w:rsidRPr="00894262" w:rsidRDefault="008449AB" w:rsidP="00BB01F3">
            <w:pPr>
              <w:keepLines/>
              <w:widowControl w:val="0"/>
              <w:ind w:righ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453B1B">
        <w:trPr>
          <w:cantSplit/>
          <w:trHeight w:val="448"/>
        </w:trPr>
        <w:tc>
          <w:tcPr>
            <w:tcW w:w="398" w:type="dxa"/>
            <w:vMerge/>
            <w:tcBorders>
              <w:left w:val="single" w:sz="4" w:space="0" w:color="000000"/>
            </w:tcBorders>
            <w:shd w:val="clear" w:color="auto" w:fill="auto"/>
          </w:tcPr>
          <w:p w:rsidR="008449AB" w:rsidRPr="00894262" w:rsidRDefault="008449AB" w:rsidP="008449AB">
            <w:pPr>
              <w:keepLines/>
              <w:widowControl w:val="0"/>
              <w:numPr>
                <w:ilvl w:val="0"/>
                <w:numId w:val="6"/>
              </w:numPr>
              <w:autoSpaceDE w:val="0"/>
              <w:snapToGrid w:val="0"/>
              <w:spacing w:before="60"/>
              <w:ind w:left="0" w:firstLine="0"/>
              <w:jc w:val="center"/>
              <w:rPr>
                <w:color w:val="000000"/>
              </w:rPr>
            </w:pPr>
          </w:p>
        </w:tc>
        <w:tc>
          <w:tcPr>
            <w:tcW w:w="7848" w:type="dxa"/>
            <w:vMerge/>
            <w:tcBorders>
              <w:left w:val="single" w:sz="4" w:space="0" w:color="000000"/>
            </w:tcBorders>
            <w:shd w:val="clear" w:color="auto" w:fill="auto"/>
          </w:tcPr>
          <w:p w:rsidR="008449AB" w:rsidRPr="00894262" w:rsidRDefault="008449AB" w:rsidP="00BB01F3">
            <w:pPr>
              <w:keepLines/>
              <w:widowControl w:val="0"/>
              <w:snapToGrid w:val="0"/>
              <w:spacing w:before="60" w:after="60"/>
              <w:ind w:left="57" w:right="57"/>
              <w:jc w:val="both"/>
              <w:rPr>
                <w:color w:val="000000"/>
              </w:rPr>
            </w:pPr>
          </w:p>
        </w:tc>
        <w:tc>
          <w:tcPr>
            <w:tcW w:w="1177" w:type="dxa"/>
            <w:gridSpan w:val="5"/>
            <w:tcBorders>
              <w:left w:val="single" w:sz="4" w:space="0" w:color="000000"/>
              <w:right w:val="single" w:sz="4" w:space="0" w:color="000000"/>
            </w:tcBorders>
            <w:shd w:val="clear" w:color="auto" w:fill="auto"/>
            <w:vAlign w:val="center"/>
          </w:tcPr>
          <w:p w:rsidR="008449AB" w:rsidRPr="00894262" w:rsidRDefault="008449AB" w:rsidP="00BB01F3">
            <w:pPr>
              <w:keepLines/>
              <w:widowControl w:val="0"/>
              <w:ind w:left="142" w:right="57"/>
              <w:rPr>
                <w:color w:val="000000"/>
                <w:sz w:val="16"/>
                <w:szCs w:val="16"/>
              </w:rPr>
            </w:pPr>
            <w:r w:rsidRPr="00894262">
              <w:rPr>
                <w:color w:val="000000"/>
                <w:sz w:val="16"/>
                <w:szCs w:val="16"/>
              </w:rPr>
              <w:t>в  экз.</w:t>
            </w:r>
          </w:p>
        </w:tc>
      </w:tr>
      <w:tr w:rsidR="008449AB" w:rsidRPr="00894262" w:rsidTr="00BB01F3">
        <w:trPr>
          <w:cantSplit/>
          <w:trHeight w:val="190"/>
        </w:trPr>
        <w:tc>
          <w:tcPr>
            <w:tcW w:w="398"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6"/>
              </w:numPr>
              <w:autoSpaceDE w:val="0"/>
              <w:snapToGrid w:val="0"/>
              <w:spacing w:before="60"/>
              <w:ind w:left="0" w:firstLine="0"/>
              <w:jc w:val="center"/>
              <w:rPr>
                <w:color w:val="000000"/>
              </w:rPr>
            </w:pPr>
          </w:p>
        </w:tc>
        <w:tc>
          <w:tcPr>
            <w:tcW w:w="7848"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autoSpaceDE w:val="0"/>
              <w:autoSpaceDN w:val="0"/>
              <w:adjustRightInd w:val="0"/>
              <w:jc w:val="both"/>
              <w:rPr>
                <w:color w:val="000000"/>
              </w:rPr>
            </w:pPr>
            <w:r w:rsidRPr="00894262">
              <w:rPr>
                <w:color w:val="000000"/>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w:t>
            </w:r>
          </w:p>
        </w:tc>
        <w:tc>
          <w:tcPr>
            <w:tcW w:w="454" w:type="dxa"/>
            <w:gridSpan w:val="2"/>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gridSpan w:val="2"/>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8"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50"/>
        </w:trPr>
        <w:tc>
          <w:tcPr>
            <w:tcW w:w="398"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6"/>
              </w:numPr>
              <w:autoSpaceDE w:val="0"/>
              <w:snapToGrid w:val="0"/>
              <w:spacing w:before="60"/>
              <w:ind w:left="0" w:firstLine="0"/>
              <w:jc w:val="center"/>
              <w:rPr>
                <w:color w:val="000000"/>
              </w:rPr>
            </w:pPr>
          </w:p>
        </w:tc>
        <w:tc>
          <w:tcPr>
            <w:tcW w:w="7848" w:type="dxa"/>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60" w:after="60"/>
              <w:ind w:left="57" w:right="57"/>
              <w:jc w:val="both"/>
              <w:rPr>
                <w:color w:val="000000"/>
              </w:rPr>
            </w:pPr>
          </w:p>
        </w:tc>
        <w:tc>
          <w:tcPr>
            <w:tcW w:w="1177" w:type="dxa"/>
            <w:gridSpan w:val="5"/>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cantSplit/>
          <w:trHeight w:val="86"/>
        </w:trPr>
        <w:tc>
          <w:tcPr>
            <w:tcW w:w="398"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6"/>
              </w:numPr>
              <w:autoSpaceDE w:val="0"/>
              <w:snapToGrid w:val="0"/>
              <w:spacing w:before="60"/>
              <w:ind w:left="0" w:firstLine="0"/>
              <w:jc w:val="center"/>
              <w:rPr>
                <w:color w:val="000000"/>
              </w:rPr>
            </w:pPr>
          </w:p>
        </w:tc>
        <w:tc>
          <w:tcPr>
            <w:tcW w:w="7848"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Решение о создании избирательного объединения (представляется в случае, если избирательное объединение не является юридическим лицом)</w:t>
            </w:r>
          </w:p>
        </w:tc>
        <w:tc>
          <w:tcPr>
            <w:tcW w:w="454" w:type="dxa"/>
            <w:gridSpan w:val="2"/>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gridSpan w:val="2"/>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8"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425"/>
        </w:trPr>
        <w:tc>
          <w:tcPr>
            <w:tcW w:w="398"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6"/>
              </w:numPr>
              <w:autoSpaceDE w:val="0"/>
              <w:snapToGrid w:val="0"/>
              <w:spacing w:before="60"/>
              <w:ind w:left="0" w:firstLine="0"/>
              <w:jc w:val="center"/>
              <w:rPr>
                <w:color w:val="000000"/>
              </w:rPr>
            </w:pPr>
          </w:p>
        </w:tc>
        <w:tc>
          <w:tcPr>
            <w:tcW w:w="7848" w:type="dxa"/>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60" w:after="60"/>
              <w:ind w:left="57" w:right="57"/>
              <w:jc w:val="both"/>
              <w:rPr>
                <w:color w:val="000000"/>
              </w:rPr>
            </w:pPr>
          </w:p>
        </w:tc>
        <w:tc>
          <w:tcPr>
            <w:tcW w:w="1177" w:type="dxa"/>
            <w:gridSpan w:val="5"/>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cantSplit/>
          <w:trHeight w:val="86"/>
        </w:trPr>
        <w:tc>
          <w:tcPr>
            <w:tcW w:w="398"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6"/>
              </w:numPr>
              <w:autoSpaceDE w:val="0"/>
              <w:snapToGrid w:val="0"/>
              <w:spacing w:before="60"/>
              <w:ind w:left="0" w:firstLine="0"/>
              <w:jc w:val="center"/>
              <w:rPr>
                <w:color w:val="000000"/>
              </w:rPr>
            </w:pPr>
          </w:p>
        </w:tc>
        <w:tc>
          <w:tcPr>
            <w:tcW w:w="7848"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Копия устава общественного объединения (за исключением политических партий, их региональных отделений и иных структурных подразделений)</w:t>
            </w:r>
          </w:p>
        </w:tc>
        <w:tc>
          <w:tcPr>
            <w:tcW w:w="454" w:type="dxa"/>
            <w:gridSpan w:val="2"/>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gridSpan w:val="2"/>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8"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50"/>
        </w:trPr>
        <w:tc>
          <w:tcPr>
            <w:tcW w:w="398"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6"/>
              </w:numPr>
              <w:autoSpaceDE w:val="0"/>
              <w:snapToGrid w:val="0"/>
              <w:spacing w:before="60"/>
              <w:ind w:left="0" w:firstLine="0"/>
              <w:jc w:val="center"/>
              <w:rPr>
                <w:color w:val="000000"/>
              </w:rPr>
            </w:pPr>
          </w:p>
        </w:tc>
        <w:tc>
          <w:tcPr>
            <w:tcW w:w="7848" w:type="dxa"/>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60" w:after="60"/>
              <w:ind w:left="57" w:right="57"/>
              <w:jc w:val="both"/>
              <w:rPr>
                <w:color w:val="000000"/>
              </w:rPr>
            </w:pPr>
          </w:p>
        </w:tc>
        <w:tc>
          <w:tcPr>
            <w:tcW w:w="1177" w:type="dxa"/>
            <w:gridSpan w:val="5"/>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cantSplit/>
          <w:trHeight w:val="377"/>
        </w:trPr>
        <w:tc>
          <w:tcPr>
            <w:tcW w:w="398"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6"/>
              </w:numPr>
              <w:autoSpaceDE w:val="0"/>
              <w:snapToGrid w:val="0"/>
              <w:spacing w:before="60"/>
              <w:ind w:left="0" w:firstLine="0"/>
              <w:jc w:val="center"/>
              <w:rPr>
                <w:color w:val="000000"/>
              </w:rPr>
            </w:pPr>
          </w:p>
        </w:tc>
        <w:tc>
          <w:tcPr>
            <w:tcW w:w="7848"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Решение о выдвижении кандидатов по одномандатным (многомандатным)  избирательным округам списком</w:t>
            </w:r>
          </w:p>
        </w:tc>
        <w:tc>
          <w:tcPr>
            <w:tcW w:w="454" w:type="dxa"/>
            <w:gridSpan w:val="2"/>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gridSpan w:val="2"/>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8"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213"/>
        </w:trPr>
        <w:tc>
          <w:tcPr>
            <w:tcW w:w="398"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6"/>
              </w:numPr>
              <w:autoSpaceDE w:val="0"/>
              <w:snapToGrid w:val="0"/>
              <w:spacing w:before="60"/>
              <w:ind w:left="0" w:firstLine="0"/>
              <w:jc w:val="center"/>
              <w:rPr>
                <w:color w:val="000000"/>
              </w:rPr>
            </w:pPr>
          </w:p>
        </w:tc>
        <w:tc>
          <w:tcPr>
            <w:tcW w:w="7848" w:type="dxa"/>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60" w:after="60"/>
              <w:ind w:left="57" w:right="57"/>
              <w:jc w:val="both"/>
              <w:rPr>
                <w:color w:val="000000"/>
              </w:rPr>
            </w:pPr>
          </w:p>
        </w:tc>
        <w:tc>
          <w:tcPr>
            <w:tcW w:w="1177" w:type="dxa"/>
            <w:gridSpan w:val="5"/>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cantSplit/>
          <w:trHeight w:val="387"/>
        </w:trPr>
        <w:tc>
          <w:tcPr>
            <w:tcW w:w="398"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widowControl w:val="0"/>
              <w:numPr>
                <w:ilvl w:val="0"/>
                <w:numId w:val="6"/>
              </w:numPr>
              <w:autoSpaceDE w:val="0"/>
              <w:snapToGrid w:val="0"/>
              <w:spacing w:before="60"/>
              <w:ind w:left="0" w:firstLine="0"/>
              <w:jc w:val="center"/>
              <w:rPr>
                <w:color w:val="000000"/>
              </w:rPr>
            </w:pPr>
          </w:p>
        </w:tc>
        <w:tc>
          <w:tcPr>
            <w:tcW w:w="7848"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widowControl w:val="0"/>
              <w:spacing w:before="60" w:after="60"/>
              <w:ind w:left="57" w:right="57"/>
              <w:jc w:val="both"/>
              <w:rPr>
                <w:color w:val="000000"/>
              </w:rPr>
            </w:pPr>
            <w:r w:rsidRPr="00894262">
              <w:rPr>
                <w:color w:val="000000"/>
              </w:rPr>
              <w:t>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tc>
        <w:tc>
          <w:tcPr>
            <w:tcW w:w="454" w:type="dxa"/>
            <w:gridSpan w:val="2"/>
            <w:tcBorders>
              <w:top w:val="single" w:sz="4" w:space="0" w:color="000000"/>
              <w:left w:val="single" w:sz="4" w:space="0" w:color="000000"/>
            </w:tcBorders>
            <w:shd w:val="clear" w:color="auto" w:fill="auto"/>
            <w:vAlign w:val="bottom"/>
          </w:tcPr>
          <w:p w:rsidR="008449AB" w:rsidRPr="00894262" w:rsidRDefault="008449AB" w:rsidP="00BB01F3">
            <w:pPr>
              <w:keepLines/>
              <w:widowControl w:val="0"/>
              <w:ind w:right="57"/>
              <w:jc w:val="right"/>
              <w:rPr>
                <w:color w:val="000000"/>
                <w:sz w:val="16"/>
                <w:szCs w:val="16"/>
              </w:rPr>
            </w:pPr>
            <w:r w:rsidRPr="00894262">
              <w:rPr>
                <w:color w:val="000000"/>
                <w:sz w:val="16"/>
                <w:szCs w:val="16"/>
              </w:rPr>
              <w:t>на</w:t>
            </w:r>
          </w:p>
        </w:tc>
        <w:tc>
          <w:tcPr>
            <w:tcW w:w="425" w:type="dxa"/>
            <w:gridSpan w:val="2"/>
            <w:tcBorders>
              <w:top w:val="single" w:sz="4" w:space="0" w:color="000000"/>
              <w:bottom w:val="single" w:sz="4" w:space="0" w:color="000000"/>
            </w:tcBorders>
            <w:shd w:val="clear" w:color="auto" w:fill="auto"/>
            <w:vAlign w:val="bottom"/>
          </w:tcPr>
          <w:p w:rsidR="008449AB" w:rsidRPr="00894262" w:rsidRDefault="008449AB" w:rsidP="00BB01F3">
            <w:pPr>
              <w:keepLines/>
              <w:widowControl w:val="0"/>
              <w:snapToGrid w:val="0"/>
              <w:jc w:val="center"/>
              <w:rPr>
                <w:color w:val="000000"/>
                <w:sz w:val="16"/>
                <w:szCs w:val="16"/>
              </w:rPr>
            </w:pPr>
          </w:p>
        </w:tc>
        <w:tc>
          <w:tcPr>
            <w:tcW w:w="298" w:type="dxa"/>
            <w:tcBorders>
              <w:top w:val="single" w:sz="4" w:space="0" w:color="000000"/>
              <w:right w:val="single" w:sz="4" w:space="0" w:color="000000"/>
            </w:tcBorders>
            <w:shd w:val="clear" w:color="auto" w:fill="auto"/>
            <w:vAlign w:val="bottom"/>
          </w:tcPr>
          <w:p w:rsidR="008449AB" w:rsidRPr="00894262" w:rsidRDefault="008449AB" w:rsidP="00BB01F3">
            <w:pPr>
              <w:keepLines/>
              <w:widowControl w:val="0"/>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106"/>
        </w:trPr>
        <w:tc>
          <w:tcPr>
            <w:tcW w:w="398"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6"/>
              </w:numPr>
              <w:autoSpaceDE w:val="0"/>
              <w:snapToGrid w:val="0"/>
              <w:spacing w:before="60"/>
              <w:ind w:left="0" w:firstLine="0"/>
              <w:jc w:val="center"/>
              <w:rPr>
                <w:color w:val="000000"/>
              </w:rPr>
            </w:pPr>
          </w:p>
        </w:tc>
        <w:tc>
          <w:tcPr>
            <w:tcW w:w="7848" w:type="dxa"/>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60" w:after="60"/>
              <w:ind w:left="57" w:right="57"/>
              <w:jc w:val="both"/>
              <w:rPr>
                <w:color w:val="000000"/>
              </w:rPr>
            </w:pPr>
          </w:p>
        </w:tc>
        <w:tc>
          <w:tcPr>
            <w:tcW w:w="1177" w:type="dxa"/>
            <w:gridSpan w:val="5"/>
            <w:tcBorders>
              <w:left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cantSplit/>
          <w:trHeight w:val="106"/>
        </w:trPr>
        <w:tc>
          <w:tcPr>
            <w:tcW w:w="398" w:type="dxa"/>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6"/>
              </w:numPr>
              <w:autoSpaceDE w:val="0"/>
              <w:snapToGrid w:val="0"/>
              <w:spacing w:before="60"/>
              <w:ind w:left="0" w:firstLine="0"/>
              <w:jc w:val="center"/>
              <w:rPr>
                <w:color w:val="000000"/>
              </w:rPr>
            </w:pPr>
          </w:p>
        </w:tc>
        <w:tc>
          <w:tcPr>
            <w:tcW w:w="7848" w:type="dxa"/>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60" w:after="60"/>
              <w:ind w:left="57" w:right="57"/>
              <w:jc w:val="both"/>
              <w:rPr>
                <w:color w:val="000000"/>
              </w:rPr>
            </w:pPr>
            <w:r w:rsidRPr="00894262">
              <w:rPr>
                <w:color w:val="000000"/>
              </w:rPr>
              <w:t>Внешний носитель информации с документами в машиночитаемом виде (</w:t>
            </w:r>
            <w:r w:rsidRPr="00894262">
              <w:rPr>
                <w:color w:val="000000"/>
                <w:lang w:val="en-US"/>
              </w:rPr>
              <w:t>CD</w:t>
            </w:r>
            <w:r w:rsidRPr="00894262">
              <w:rPr>
                <w:color w:val="000000"/>
              </w:rPr>
              <w:t xml:space="preserve">, </w:t>
            </w:r>
            <w:r w:rsidRPr="00894262">
              <w:rPr>
                <w:color w:val="000000"/>
                <w:lang w:val="en-US"/>
              </w:rPr>
              <w:t>DVD</w:t>
            </w:r>
            <w:r w:rsidRPr="00894262">
              <w:rPr>
                <w:color w:val="000000"/>
              </w:rPr>
              <w:t xml:space="preserve">, </w:t>
            </w:r>
            <w:r w:rsidRPr="00894262">
              <w:rPr>
                <w:color w:val="000000"/>
                <w:lang w:val="en-US"/>
              </w:rPr>
              <w:t>USB</w:t>
            </w:r>
            <w:r w:rsidRPr="00894262">
              <w:rPr>
                <w:color w:val="000000"/>
              </w:rPr>
              <w:t>-накопитель)</w:t>
            </w:r>
          </w:p>
        </w:tc>
        <w:tc>
          <w:tcPr>
            <w:tcW w:w="1177" w:type="dxa"/>
            <w:gridSpan w:val="5"/>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____________</w:t>
            </w:r>
          </w:p>
          <w:p w:rsidR="008449AB" w:rsidRPr="00894262" w:rsidRDefault="008449AB" w:rsidP="00BB01F3">
            <w:pPr>
              <w:keepLines/>
              <w:ind w:left="113"/>
              <w:jc w:val="center"/>
              <w:rPr>
                <w:color w:val="000000"/>
                <w:sz w:val="16"/>
                <w:szCs w:val="16"/>
              </w:rPr>
            </w:pPr>
            <w:r w:rsidRPr="00894262">
              <w:rPr>
                <w:color w:val="000000"/>
                <w:sz w:val="16"/>
                <w:szCs w:val="16"/>
              </w:rPr>
              <w:t>(вид носителя информации)</w:t>
            </w:r>
          </w:p>
          <w:p w:rsidR="008449AB" w:rsidRPr="00894262" w:rsidRDefault="008449AB" w:rsidP="00BB01F3">
            <w:pPr>
              <w:keepLines/>
              <w:ind w:left="113"/>
              <w:jc w:val="center"/>
              <w:rPr>
                <w:color w:val="000000"/>
                <w:sz w:val="16"/>
                <w:szCs w:val="16"/>
              </w:rPr>
            </w:pPr>
            <w:r w:rsidRPr="00894262">
              <w:rPr>
                <w:color w:val="000000"/>
                <w:sz w:val="16"/>
                <w:szCs w:val="16"/>
              </w:rPr>
              <w:t>________ шт. в      экз.</w:t>
            </w:r>
          </w:p>
        </w:tc>
      </w:tr>
    </w:tbl>
    <w:p w:rsidR="008449AB" w:rsidRPr="00894262" w:rsidRDefault="008449AB" w:rsidP="008449AB">
      <w:pPr>
        <w:pStyle w:val="14-151"/>
        <w:spacing w:line="240" w:lineRule="auto"/>
        <w:ind w:firstLine="0"/>
        <w:rPr>
          <w:color w:val="000000"/>
          <w:sz w:val="24"/>
        </w:rPr>
      </w:pPr>
    </w:p>
    <w:p w:rsidR="008449AB" w:rsidRPr="00894262" w:rsidRDefault="008449AB" w:rsidP="008449AB">
      <w:pPr>
        <w:pStyle w:val="14-151"/>
        <w:spacing w:line="240" w:lineRule="auto"/>
        <w:ind w:firstLine="0"/>
        <w:rPr>
          <w:color w:val="000000"/>
          <w:sz w:val="24"/>
        </w:rPr>
      </w:pPr>
      <w:r w:rsidRPr="00894262">
        <w:rPr>
          <w:color w:val="000000"/>
          <w:sz w:val="24"/>
        </w:rPr>
        <w:t>Иных документов в избирательную комиссию не представлено</w:t>
      </w:r>
      <w:r w:rsidRPr="00894262">
        <w:rPr>
          <w:color w:val="000000"/>
          <w:sz w:val="24"/>
          <w:vertAlign w:val="superscript"/>
        </w:rPr>
        <w:t>3</w:t>
      </w:r>
      <w:r w:rsidRPr="00894262">
        <w:rPr>
          <w:color w:val="000000"/>
          <w:sz w:val="24"/>
        </w:rPr>
        <w:t>.</w:t>
      </w:r>
    </w:p>
    <w:p w:rsidR="008449AB" w:rsidRPr="00894262" w:rsidRDefault="008449AB" w:rsidP="008449AB">
      <w:pPr>
        <w:tabs>
          <w:tab w:val="left" w:pos="4536"/>
        </w:tabs>
        <w:spacing w:before="360"/>
        <w:rPr>
          <w:color w:val="000000"/>
        </w:rPr>
      </w:pPr>
      <w:r w:rsidRPr="00894262">
        <w:rPr>
          <w:color w:val="000000"/>
        </w:rPr>
        <w:t>Уполномоченный представитель</w:t>
      </w:r>
      <w:r w:rsidRPr="00894262">
        <w:rPr>
          <w:color w:val="000000"/>
        </w:rPr>
        <w:br/>
        <w:t>избирательного объединения</w:t>
      </w:r>
      <w:r w:rsidRPr="00894262">
        <w:rPr>
          <w:color w:val="000000"/>
        </w:rPr>
        <w:tab/>
      </w:r>
    </w:p>
    <w:p w:rsidR="008449AB" w:rsidRPr="00894262" w:rsidRDefault="008449AB" w:rsidP="008449AB">
      <w:pPr>
        <w:pBdr>
          <w:top w:val="single" w:sz="4" w:space="1" w:color="000000"/>
          <w:left w:val="none" w:sz="0" w:space="0" w:color="000000"/>
          <w:bottom w:val="none" w:sz="0" w:space="0" w:color="000000"/>
          <w:right w:val="none" w:sz="0" w:space="0" w:color="000000"/>
        </w:pBdr>
        <w:ind w:left="4536"/>
        <w:jc w:val="center"/>
        <w:rPr>
          <w:i/>
          <w:color w:val="000000"/>
          <w:sz w:val="16"/>
          <w:szCs w:val="16"/>
        </w:rPr>
      </w:pPr>
      <w:r w:rsidRPr="00894262">
        <w:rPr>
          <w:i/>
          <w:color w:val="000000"/>
          <w:sz w:val="16"/>
          <w:szCs w:val="16"/>
        </w:rPr>
        <w:t>(подпись, инициалы, фамилия)</w:t>
      </w:r>
    </w:p>
    <w:p w:rsidR="008449AB" w:rsidRPr="00894262" w:rsidRDefault="008449AB" w:rsidP="008449AB">
      <w:pPr>
        <w:tabs>
          <w:tab w:val="left" w:pos="4536"/>
        </w:tabs>
        <w:spacing w:before="240"/>
        <w:rPr>
          <w:color w:val="000000"/>
        </w:rPr>
      </w:pPr>
      <w:r w:rsidRPr="00894262">
        <w:rPr>
          <w:color w:val="000000"/>
        </w:rPr>
        <w:t>Руководитель и (или) член</w:t>
      </w:r>
      <w:r w:rsidRPr="00894262">
        <w:rPr>
          <w:color w:val="000000"/>
        </w:rPr>
        <w:br/>
        <w:t>рабочей группы по приему и проверке</w:t>
      </w:r>
      <w:r w:rsidRPr="00894262">
        <w:rPr>
          <w:color w:val="000000"/>
        </w:rPr>
        <w:br/>
        <w:t>избирательных документов</w:t>
      </w:r>
      <w:r w:rsidRPr="00894262">
        <w:rPr>
          <w:color w:val="000000"/>
        </w:rPr>
        <w:tab/>
      </w:r>
    </w:p>
    <w:p w:rsidR="008449AB" w:rsidRPr="00894262" w:rsidRDefault="008449AB" w:rsidP="008449AB">
      <w:pPr>
        <w:pBdr>
          <w:top w:val="single" w:sz="4" w:space="1" w:color="000000"/>
          <w:left w:val="none" w:sz="0" w:space="0" w:color="000000"/>
          <w:bottom w:val="none" w:sz="0" w:space="0" w:color="000000"/>
          <w:right w:val="none" w:sz="0" w:space="0" w:color="000000"/>
        </w:pBdr>
        <w:ind w:left="4536"/>
        <w:jc w:val="center"/>
        <w:rPr>
          <w:i/>
          <w:color w:val="000000"/>
          <w:sz w:val="16"/>
          <w:szCs w:val="16"/>
        </w:rPr>
      </w:pPr>
      <w:r w:rsidRPr="00894262">
        <w:rPr>
          <w:i/>
          <w:color w:val="000000"/>
          <w:sz w:val="16"/>
          <w:szCs w:val="16"/>
        </w:rPr>
        <w:t>(подпись, инициалы, фамилия)</w:t>
      </w:r>
    </w:p>
    <w:p w:rsidR="008449AB" w:rsidRPr="00894262" w:rsidRDefault="008449AB" w:rsidP="008449AB">
      <w:pPr>
        <w:rPr>
          <w:color w:val="000000"/>
        </w:rPr>
      </w:pPr>
      <w:r w:rsidRPr="00894262">
        <w:rPr>
          <w:color w:val="000000"/>
        </w:rPr>
        <w:t>М.П.</w:t>
      </w:r>
    </w:p>
    <w:p w:rsidR="008449AB" w:rsidRPr="00894262" w:rsidRDefault="008449AB" w:rsidP="008449AB">
      <w:pPr>
        <w:autoSpaceDE w:val="0"/>
        <w:autoSpaceDN w:val="0"/>
        <w:adjustRightInd w:val="0"/>
        <w:ind w:firstLine="540"/>
        <w:jc w:val="both"/>
        <w:rPr>
          <w:color w:val="000000"/>
          <w:sz w:val="16"/>
          <w:szCs w:val="16"/>
        </w:rPr>
      </w:pPr>
    </w:p>
    <w:p w:rsidR="008449AB" w:rsidRPr="00894262" w:rsidRDefault="008449AB" w:rsidP="008449AB">
      <w:pPr>
        <w:autoSpaceDE w:val="0"/>
        <w:autoSpaceDN w:val="0"/>
        <w:adjustRightInd w:val="0"/>
        <w:ind w:firstLine="540"/>
        <w:jc w:val="both"/>
        <w:rPr>
          <w:color w:val="000000"/>
          <w:sz w:val="16"/>
          <w:szCs w:val="16"/>
        </w:rPr>
      </w:pPr>
    </w:p>
    <w:p w:rsidR="008449AB" w:rsidRPr="00894262" w:rsidRDefault="008449AB" w:rsidP="008449AB">
      <w:pPr>
        <w:autoSpaceDE w:val="0"/>
        <w:autoSpaceDN w:val="0"/>
        <w:adjustRightInd w:val="0"/>
        <w:ind w:firstLine="540"/>
        <w:jc w:val="both"/>
        <w:rPr>
          <w:color w:val="000000"/>
          <w:sz w:val="16"/>
          <w:szCs w:val="16"/>
        </w:rPr>
      </w:pPr>
    </w:p>
    <w:p w:rsidR="008449AB" w:rsidRPr="00894262" w:rsidRDefault="008449AB" w:rsidP="008449AB">
      <w:pPr>
        <w:autoSpaceDE w:val="0"/>
        <w:autoSpaceDN w:val="0"/>
        <w:adjustRightInd w:val="0"/>
        <w:ind w:firstLine="540"/>
        <w:jc w:val="both"/>
        <w:rPr>
          <w:color w:val="000000"/>
          <w:sz w:val="16"/>
          <w:szCs w:val="16"/>
        </w:rPr>
      </w:pPr>
    </w:p>
    <w:p w:rsidR="008449AB" w:rsidRPr="00894262" w:rsidRDefault="008449AB" w:rsidP="008449AB">
      <w:pPr>
        <w:autoSpaceDE w:val="0"/>
        <w:autoSpaceDN w:val="0"/>
        <w:adjustRightInd w:val="0"/>
        <w:ind w:firstLine="540"/>
        <w:jc w:val="both"/>
        <w:rPr>
          <w:color w:val="000000"/>
          <w:sz w:val="16"/>
          <w:szCs w:val="16"/>
        </w:rPr>
      </w:pPr>
    </w:p>
    <w:p w:rsidR="008449AB" w:rsidRPr="00894262" w:rsidRDefault="008449AB" w:rsidP="008449AB">
      <w:pPr>
        <w:autoSpaceDE w:val="0"/>
        <w:autoSpaceDN w:val="0"/>
        <w:adjustRightInd w:val="0"/>
        <w:ind w:firstLine="540"/>
        <w:jc w:val="both"/>
        <w:rPr>
          <w:color w:val="000000"/>
          <w:sz w:val="16"/>
          <w:szCs w:val="16"/>
        </w:rPr>
      </w:pPr>
    </w:p>
    <w:p w:rsidR="008449AB" w:rsidRPr="00894262" w:rsidRDefault="008449AB" w:rsidP="008449AB">
      <w:pPr>
        <w:autoSpaceDE w:val="0"/>
        <w:autoSpaceDN w:val="0"/>
        <w:adjustRightInd w:val="0"/>
        <w:ind w:firstLine="540"/>
        <w:jc w:val="both"/>
        <w:rPr>
          <w:color w:val="000000"/>
          <w:sz w:val="16"/>
          <w:szCs w:val="16"/>
        </w:rPr>
      </w:pPr>
    </w:p>
    <w:p w:rsidR="008449AB" w:rsidRPr="00894262" w:rsidRDefault="008449AB" w:rsidP="008449AB">
      <w:pPr>
        <w:autoSpaceDE w:val="0"/>
        <w:autoSpaceDN w:val="0"/>
        <w:adjustRightInd w:val="0"/>
        <w:ind w:firstLine="540"/>
        <w:jc w:val="both"/>
        <w:rPr>
          <w:color w:val="000000"/>
          <w:sz w:val="16"/>
          <w:szCs w:val="16"/>
        </w:rPr>
      </w:pPr>
    </w:p>
    <w:p w:rsidR="008449AB" w:rsidRPr="00894262" w:rsidRDefault="008449AB" w:rsidP="008449AB">
      <w:pPr>
        <w:autoSpaceDE w:val="0"/>
        <w:autoSpaceDN w:val="0"/>
        <w:adjustRightInd w:val="0"/>
        <w:ind w:firstLine="540"/>
        <w:jc w:val="both"/>
        <w:rPr>
          <w:b/>
          <w:color w:val="000000"/>
          <w:sz w:val="16"/>
          <w:szCs w:val="16"/>
        </w:rPr>
      </w:pPr>
      <w:r w:rsidRPr="00894262">
        <w:rPr>
          <w:b/>
          <w:color w:val="000000"/>
          <w:sz w:val="16"/>
          <w:szCs w:val="16"/>
        </w:rPr>
        <w:t>Примечания:</w:t>
      </w:r>
    </w:p>
    <w:p w:rsidR="008449AB" w:rsidRPr="00894262" w:rsidRDefault="008449AB" w:rsidP="008449AB">
      <w:pPr>
        <w:autoSpaceDE w:val="0"/>
        <w:autoSpaceDN w:val="0"/>
        <w:adjustRightInd w:val="0"/>
        <w:ind w:firstLine="540"/>
        <w:jc w:val="both"/>
        <w:rPr>
          <w:color w:val="000000"/>
          <w:sz w:val="16"/>
          <w:szCs w:val="16"/>
        </w:rPr>
      </w:pPr>
      <w:r w:rsidRPr="00894262">
        <w:rPr>
          <w:color w:val="000000"/>
          <w:sz w:val="16"/>
          <w:szCs w:val="16"/>
        </w:rPr>
        <w:t>1. Подтверждение составляется в двух экземплярах, регистрируется, один экземпляр выдается уполномоченному представителю избирательного объединения, второй экземпляр прикладывается к документам и хранится в комиссии.</w:t>
      </w:r>
    </w:p>
    <w:p w:rsidR="008449AB" w:rsidRPr="00894262" w:rsidRDefault="008449AB" w:rsidP="008449AB">
      <w:pPr>
        <w:autoSpaceDE w:val="0"/>
        <w:autoSpaceDN w:val="0"/>
        <w:adjustRightInd w:val="0"/>
        <w:ind w:firstLine="540"/>
        <w:jc w:val="both"/>
        <w:rPr>
          <w:color w:val="000000"/>
          <w:sz w:val="16"/>
          <w:szCs w:val="16"/>
        </w:rPr>
      </w:pPr>
      <w:r w:rsidRPr="00894262">
        <w:rPr>
          <w:color w:val="000000"/>
          <w:sz w:val="16"/>
          <w:szCs w:val="16"/>
        </w:rPr>
        <w:t>2. Если уполномоченный представитель избирательного объединения не представил какой-либо документ, в соответствующей графе таблицы указывается «нет».</w:t>
      </w:r>
    </w:p>
    <w:p w:rsidR="008449AB" w:rsidRPr="00894262" w:rsidRDefault="008449AB" w:rsidP="008449AB">
      <w:pPr>
        <w:autoSpaceDE w:val="0"/>
        <w:autoSpaceDN w:val="0"/>
        <w:adjustRightInd w:val="0"/>
        <w:ind w:firstLine="540"/>
        <w:jc w:val="both"/>
        <w:rPr>
          <w:color w:val="000000"/>
        </w:rPr>
      </w:pPr>
      <w:r w:rsidRPr="00894262">
        <w:rPr>
          <w:color w:val="000000"/>
          <w:sz w:val="16"/>
          <w:szCs w:val="16"/>
        </w:rPr>
        <w:t>3. В случае предоставления иных документов строки необходимо добавить</w:t>
      </w:r>
      <w:r w:rsidRPr="00894262">
        <w:rPr>
          <w:color w:val="000000"/>
        </w:rPr>
        <w:t>.</w:t>
      </w:r>
    </w:p>
    <w:p w:rsidR="008449AB" w:rsidRPr="00894262" w:rsidRDefault="008449AB" w:rsidP="008449AB">
      <w:pPr>
        <w:widowControl w:val="0"/>
        <w:autoSpaceDE w:val="0"/>
        <w:jc w:val="both"/>
        <w:rPr>
          <w:color w:val="000000"/>
        </w:rPr>
        <w:sectPr w:rsidR="008449AB" w:rsidRPr="00894262" w:rsidSect="00084D72">
          <w:pgSz w:w="11906" w:h="16838"/>
          <w:pgMar w:top="1134" w:right="850" w:bottom="1134" w:left="1701" w:header="708" w:footer="708" w:gutter="0"/>
          <w:pgNumType w:start="1"/>
          <w:cols w:space="708"/>
          <w:titlePg/>
          <w:docGrid w:linePitch="360"/>
        </w:sectPr>
      </w:pPr>
    </w:p>
    <w:p w:rsidR="008449AB" w:rsidRPr="00894262" w:rsidRDefault="008449AB" w:rsidP="008449AB">
      <w:pPr>
        <w:ind w:left="4536"/>
        <w:jc w:val="center"/>
        <w:rPr>
          <w:color w:val="000000"/>
          <w:sz w:val="20"/>
          <w:szCs w:val="20"/>
        </w:rPr>
      </w:pPr>
      <w:r w:rsidRPr="00894262">
        <w:rPr>
          <w:color w:val="000000"/>
          <w:sz w:val="20"/>
          <w:szCs w:val="20"/>
        </w:rPr>
        <w:lastRenderedPageBreak/>
        <w:t>Приложение № 3</w:t>
      </w:r>
    </w:p>
    <w:p w:rsidR="008449AB" w:rsidRPr="00894262" w:rsidRDefault="00453B1B" w:rsidP="008449AB">
      <w:pPr>
        <w:autoSpaceDE w:val="0"/>
        <w:autoSpaceDN w:val="0"/>
        <w:ind w:left="4536"/>
        <w:jc w:val="center"/>
        <w:rPr>
          <w:color w:val="000000"/>
          <w:sz w:val="20"/>
          <w:szCs w:val="20"/>
        </w:rPr>
      </w:pPr>
      <w:r w:rsidRPr="00453B1B">
        <w:rPr>
          <w:color w:val="000000"/>
          <w:sz w:val="20"/>
          <w:szCs w:val="20"/>
        </w:rPr>
        <w:t xml:space="preserve">к Порядку приема документов, представляемых кандидатами, уполномоченными представителями избирательных объединений в Территориальную избирательную комиссию  Куйбышевского района Ростовской области   при проведении выборов депутатов Собрания депутатов </w:t>
      </w:r>
      <w:r>
        <w:rPr>
          <w:color w:val="000000"/>
          <w:sz w:val="20"/>
          <w:szCs w:val="20"/>
        </w:rPr>
        <w:t xml:space="preserve">Кринично-Лугского и Лысогорского </w:t>
      </w:r>
      <w:r w:rsidRPr="00453B1B">
        <w:rPr>
          <w:color w:val="000000"/>
          <w:sz w:val="20"/>
          <w:szCs w:val="20"/>
        </w:rPr>
        <w:t>сельск</w:t>
      </w:r>
      <w:r>
        <w:rPr>
          <w:color w:val="000000"/>
          <w:sz w:val="20"/>
          <w:szCs w:val="20"/>
        </w:rPr>
        <w:t xml:space="preserve">их </w:t>
      </w:r>
      <w:r w:rsidRPr="00453B1B">
        <w:rPr>
          <w:color w:val="000000"/>
          <w:sz w:val="20"/>
          <w:szCs w:val="20"/>
        </w:rPr>
        <w:t xml:space="preserve"> поселени</w:t>
      </w:r>
      <w:r>
        <w:rPr>
          <w:color w:val="000000"/>
          <w:sz w:val="20"/>
          <w:szCs w:val="20"/>
        </w:rPr>
        <w:t xml:space="preserve">й </w:t>
      </w:r>
      <w:r w:rsidR="002605FC">
        <w:rPr>
          <w:color w:val="000000"/>
          <w:sz w:val="20"/>
          <w:szCs w:val="20"/>
        </w:rPr>
        <w:t>шестого созыва</w:t>
      </w:r>
    </w:p>
    <w:p w:rsidR="008449AB" w:rsidRPr="00894262" w:rsidRDefault="008449AB" w:rsidP="008449AB">
      <w:pPr>
        <w:autoSpaceDE w:val="0"/>
        <w:autoSpaceDN w:val="0"/>
        <w:ind w:left="4536"/>
        <w:jc w:val="center"/>
        <w:rPr>
          <w:color w:val="000000"/>
          <w:sz w:val="20"/>
          <w:szCs w:val="20"/>
        </w:rPr>
      </w:pPr>
      <w:r w:rsidRPr="00894262">
        <w:rPr>
          <w:color w:val="000000"/>
          <w:sz w:val="20"/>
          <w:szCs w:val="20"/>
        </w:rPr>
        <w:t>(рекомендуемая форма)</w:t>
      </w:r>
    </w:p>
    <w:p w:rsidR="008449AB" w:rsidRPr="00894262" w:rsidRDefault="008449AB" w:rsidP="008449AB">
      <w:pPr>
        <w:ind w:left="6237"/>
        <w:jc w:val="center"/>
        <w:rPr>
          <w:color w:val="000000"/>
        </w:rPr>
      </w:pPr>
    </w:p>
    <w:tbl>
      <w:tblPr>
        <w:tblW w:w="0" w:type="auto"/>
        <w:jc w:val="right"/>
        <w:tblLayout w:type="fixed"/>
        <w:tblCellMar>
          <w:left w:w="28" w:type="dxa"/>
          <w:right w:w="28" w:type="dxa"/>
        </w:tblCellMar>
        <w:tblLook w:val="0000" w:firstRow="0" w:lastRow="0" w:firstColumn="0" w:lastColumn="0" w:noHBand="0" w:noVBand="0"/>
      </w:tblPr>
      <w:tblGrid>
        <w:gridCol w:w="3969"/>
        <w:gridCol w:w="567"/>
        <w:gridCol w:w="567"/>
        <w:gridCol w:w="567"/>
        <w:gridCol w:w="567"/>
      </w:tblGrid>
      <w:tr w:rsidR="008449AB" w:rsidRPr="00894262" w:rsidTr="00BB01F3">
        <w:trPr>
          <w:jc w:val="right"/>
        </w:trPr>
        <w:tc>
          <w:tcPr>
            <w:tcW w:w="396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Дата и время представления документов:</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rPr>
                <w:color w:val="000000"/>
                <w:sz w:val="20"/>
                <w:szCs w:val="20"/>
              </w:rPr>
            </w:pPr>
            <w:r w:rsidRPr="00894262">
              <w:rPr>
                <w:color w:val="000000"/>
                <w:sz w:val="20"/>
                <w:szCs w:val="20"/>
              </w:rPr>
              <w:t>час.</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ind w:left="57"/>
              <w:rPr>
                <w:color w:val="000000"/>
                <w:sz w:val="20"/>
                <w:szCs w:val="20"/>
              </w:rPr>
            </w:pPr>
            <w:r w:rsidRPr="00894262">
              <w:rPr>
                <w:color w:val="000000"/>
                <w:sz w:val="20"/>
                <w:szCs w:val="20"/>
              </w:rPr>
              <w:t>мин.</w:t>
            </w:r>
          </w:p>
        </w:tc>
      </w:tr>
    </w:tbl>
    <w:p w:rsidR="008449AB" w:rsidRPr="00894262" w:rsidRDefault="008449AB" w:rsidP="008449AB">
      <w:pPr>
        <w:jc w:val="right"/>
        <w:rPr>
          <w:color w:val="000000"/>
          <w:sz w:val="20"/>
          <w:szCs w:val="20"/>
        </w:rPr>
      </w:pPr>
    </w:p>
    <w:tbl>
      <w:tblPr>
        <w:tblW w:w="0" w:type="auto"/>
        <w:jc w:val="right"/>
        <w:tblLayout w:type="fixed"/>
        <w:tblCellMar>
          <w:left w:w="28" w:type="dxa"/>
          <w:right w:w="28" w:type="dxa"/>
        </w:tblCellMar>
        <w:tblLook w:val="0000" w:firstRow="0" w:lastRow="0" w:firstColumn="0" w:lastColumn="0" w:noHBand="0" w:noVBand="0"/>
      </w:tblPr>
      <w:tblGrid>
        <w:gridCol w:w="170"/>
        <w:gridCol w:w="397"/>
        <w:gridCol w:w="227"/>
        <w:gridCol w:w="1134"/>
        <w:gridCol w:w="369"/>
        <w:gridCol w:w="340"/>
        <w:gridCol w:w="567"/>
      </w:tblGrid>
      <w:tr w:rsidR="008449AB" w:rsidRPr="00894262" w:rsidTr="00BB01F3">
        <w:trPr>
          <w:jc w:val="right"/>
        </w:trPr>
        <w:tc>
          <w:tcPr>
            <w:tcW w:w="170"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w:t>
            </w:r>
          </w:p>
        </w:tc>
        <w:tc>
          <w:tcPr>
            <w:tcW w:w="39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227" w:type="dxa"/>
            <w:shd w:val="clear" w:color="auto" w:fill="auto"/>
            <w:vAlign w:val="bottom"/>
          </w:tcPr>
          <w:p w:rsidR="008449AB" w:rsidRPr="00894262" w:rsidRDefault="008449AB" w:rsidP="00BB01F3">
            <w:pPr>
              <w:rPr>
                <w:color w:val="000000"/>
                <w:sz w:val="20"/>
                <w:szCs w:val="20"/>
              </w:rPr>
            </w:pPr>
            <w:r w:rsidRPr="00894262">
              <w:rPr>
                <w:color w:val="000000"/>
                <w:sz w:val="20"/>
                <w:szCs w:val="20"/>
              </w:rPr>
              <w:t>»</w:t>
            </w:r>
          </w:p>
        </w:tc>
        <w:tc>
          <w:tcPr>
            <w:tcW w:w="1134"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36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20</w:t>
            </w:r>
          </w:p>
        </w:tc>
        <w:tc>
          <w:tcPr>
            <w:tcW w:w="340" w:type="dxa"/>
            <w:tcBorders>
              <w:bottom w:val="single" w:sz="4" w:space="0" w:color="000000"/>
            </w:tcBorders>
            <w:shd w:val="clear" w:color="auto" w:fill="auto"/>
            <w:vAlign w:val="bottom"/>
          </w:tcPr>
          <w:p w:rsidR="008449AB" w:rsidRPr="00894262" w:rsidRDefault="008449AB" w:rsidP="00BB01F3">
            <w:pPr>
              <w:snapToGrid w:val="0"/>
              <w:rPr>
                <w:color w:val="000000"/>
                <w:sz w:val="20"/>
                <w:szCs w:val="20"/>
              </w:rPr>
            </w:pPr>
          </w:p>
        </w:tc>
        <w:tc>
          <w:tcPr>
            <w:tcW w:w="567" w:type="dxa"/>
            <w:shd w:val="clear" w:color="auto" w:fill="auto"/>
            <w:vAlign w:val="bottom"/>
          </w:tcPr>
          <w:p w:rsidR="008449AB" w:rsidRPr="00894262" w:rsidRDefault="008449AB" w:rsidP="00BB01F3">
            <w:pPr>
              <w:ind w:left="57"/>
              <w:jc w:val="center"/>
              <w:rPr>
                <w:color w:val="000000"/>
                <w:sz w:val="20"/>
                <w:szCs w:val="20"/>
              </w:rPr>
            </w:pPr>
            <w:r w:rsidRPr="00894262">
              <w:rPr>
                <w:color w:val="000000"/>
                <w:sz w:val="20"/>
                <w:szCs w:val="20"/>
              </w:rPr>
              <w:t>года</w:t>
            </w:r>
          </w:p>
        </w:tc>
      </w:tr>
    </w:tbl>
    <w:p w:rsidR="008449AB" w:rsidRPr="00894262" w:rsidRDefault="008449AB" w:rsidP="008449AB">
      <w:pPr>
        <w:jc w:val="right"/>
        <w:rPr>
          <w:color w:val="000000"/>
          <w:sz w:val="20"/>
          <w:szCs w:val="20"/>
        </w:rPr>
      </w:pPr>
    </w:p>
    <w:tbl>
      <w:tblPr>
        <w:tblW w:w="0" w:type="auto"/>
        <w:jc w:val="right"/>
        <w:tblLayout w:type="fixed"/>
        <w:tblCellMar>
          <w:left w:w="28" w:type="dxa"/>
          <w:right w:w="28" w:type="dxa"/>
        </w:tblCellMar>
        <w:tblLook w:val="0000" w:firstRow="0" w:lastRow="0" w:firstColumn="0" w:lastColumn="0" w:noHBand="0" w:noVBand="0"/>
      </w:tblPr>
      <w:tblGrid>
        <w:gridCol w:w="3969"/>
        <w:gridCol w:w="567"/>
        <w:gridCol w:w="567"/>
        <w:gridCol w:w="567"/>
        <w:gridCol w:w="567"/>
      </w:tblGrid>
      <w:tr w:rsidR="008449AB" w:rsidRPr="00894262" w:rsidTr="00BB01F3">
        <w:trPr>
          <w:jc w:val="right"/>
        </w:trPr>
        <w:tc>
          <w:tcPr>
            <w:tcW w:w="396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Дата и время начала приема документов:</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час.</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ind w:left="57"/>
              <w:jc w:val="right"/>
              <w:rPr>
                <w:color w:val="000000"/>
                <w:sz w:val="20"/>
                <w:szCs w:val="20"/>
              </w:rPr>
            </w:pPr>
            <w:r w:rsidRPr="00894262">
              <w:rPr>
                <w:color w:val="000000"/>
                <w:sz w:val="20"/>
                <w:szCs w:val="20"/>
              </w:rPr>
              <w:t>мин.</w:t>
            </w:r>
          </w:p>
        </w:tc>
      </w:tr>
    </w:tbl>
    <w:p w:rsidR="008449AB" w:rsidRPr="00894262" w:rsidRDefault="008449AB" w:rsidP="008449AB">
      <w:pPr>
        <w:jc w:val="right"/>
        <w:rPr>
          <w:color w:val="000000"/>
          <w:sz w:val="20"/>
          <w:szCs w:val="20"/>
        </w:rPr>
      </w:pPr>
      <w:r w:rsidRPr="00894262">
        <w:rPr>
          <w:color w:val="000000"/>
          <w:sz w:val="20"/>
          <w:szCs w:val="20"/>
        </w:rPr>
        <w:tab/>
      </w:r>
    </w:p>
    <w:tbl>
      <w:tblPr>
        <w:tblW w:w="0" w:type="auto"/>
        <w:jc w:val="right"/>
        <w:tblLayout w:type="fixed"/>
        <w:tblCellMar>
          <w:left w:w="28" w:type="dxa"/>
          <w:right w:w="28" w:type="dxa"/>
        </w:tblCellMar>
        <w:tblLook w:val="0000" w:firstRow="0" w:lastRow="0" w:firstColumn="0" w:lastColumn="0" w:noHBand="0" w:noVBand="0"/>
      </w:tblPr>
      <w:tblGrid>
        <w:gridCol w:w="170"/>
        <w:gridCol w:w="397"/>
        <w:gridCol w:w="227"/>
        <w:gridCol w:w="1134"/>
        <w:gridCol w:w="369"/>
        <w:gridCol w:w="340"/>
        <w:gridCol w:w="567"/>
      </w:tblGrid>
      <w:tr w:rsidR="008449AB" w:rsidRPr="00894262" w:rsidTr="00BB01F3">
        <w:trPr>
          <w:jc w:val="right"/>
        </w:trPr>
        <w:tc>
          <w:tcPr>
            <w:tcW w:w="170"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w:t>
            </w:r>
          </w:p>
        </w:tc>
        <w:tc>
          <w:tcPr>
            <w:tcW w:w="39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227" w:type="dxa"/>
            <w:shd w:val="clear" w:color="auto" w:fill="auto"/>
            <w:vAlign w:val="bottom"/>
          </w:tcPr>
          <w:p w:rsidR="008449AB" w:rsidRPr="00894262" w:rsidRDefault="008449AB" w:rsidP="00BB01F3">
            <w:pPr>
              <w:rPr>
                <w:color w:val="000000"/>
                <w:sz w:val="20"/>
                <w:szCs w:val="20"/>
              </w:rPr>
            </w:pPr>
            <w:r w:rsidRPr="00894262">
              <w:rPr>
                <w:color w:val="000000"/>
                <w:sz w:val="20"/>
                <w:szCs w:val="20"/>
              </w:rPr>
              <w:t>»</w:t>
            </w:r>
          </w:p>
        </w:tc>
        <w:tc>
          <w:tcPr>
            <w:tcW w:w="1134"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36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20</w:t>
            </w:r>
          </w:p>
        </w:tc>
        <w:tc>
          <w:tcPr>
            <w:tcW w:w="340" w:type="dxa"/>
            <w:tcBorders>
              <w:bottom w:val="single" w:sz="4" w:space="0" w:color="000000"/>
            </w:tcBorders>
            <w:shd w:val="clear" w:color="auto" w:fill="auto"/>
            <w:vAlign w:val="bottom"/>
          </w:tcPr>
          <w:p w:rsidR="008449AB" w:rsidRPr="00894262" w:rsidRDefault="008449AB" w:rsidP="00BB01F3">
            <w:pPr>
              <w:snapToGrid w:val="0"/>
              <w:rPr>
                <w:color w:val="000000"/>
                <w:sz w:val="20"/>
                <w:szCs w:val="20"/>
              </w:rPr>
            </w:pPr>
          </w:p>
        </w:tc>
        <w:tc>
          <w:tcPr>
            <w:tcW w:w="567" w:type="dxa"/>
            <w:shd w:val="clear" w:color="auto" w:fill="auto"/>
            <w:vAlign w:val="bottom"/>
          </w:tcPr>
          <w:p w:rsidR="008449AB" w:rsidRPr="00894262" w:rsidRDefault="008449AB" w:rsidP="00BB01F3">
            <w:pPr>
              <w:ind w:left="57"/>
              <w:jc w:val="center"/>
              <w:rPr>
                <w:color w:val="000000"/>
                <w:sz w:val="20"/>
                <w:szCs w:val="20"/>
              </w:rPr>
            </w:pPr>
            <w:r w:rsidRPr="00894262">
              <w:rPr>
                <w:color w:val="000000"/>
                <w:sz w:val="20"/>
                <w:szCs w:val="20"/>
              </w:rPr>
              <w:t>года</w:t>
            </w:r>
          </w:p>
        </w:tc>
      </w:tr>
    </w:tbl>
    <w:p w:rsidR="008449AB" w:rsidRPr="00894262" w:rsidRDefault="008449AB" w:rsidP="008449AB">
      <w:pPr>
        <w:jc w:val="right"/>
        <w:rPr>
          <w:color w:val="000000"/>
          <w:sz w:val="20"/>
          <w:szCs w:val="20"/>
        </w:rPr>
      </w:pPr>
    </w:p>
    <w:tbl>
      <w:tblPr>
        <w:tblW w:w="0" w:type="auto"/>
        <w:jc w:val="right"/>
        <w:tblLayout w:type="fixed"/>
        <w:tblCellMar>
          <w:left w:w="28" w:type="dxa"/>
          <w:right w:w="28" w:type="dxa"/>
        </w:tblCellMar>
        <w:tblLook w:val="0000" w:firstRow="0" w:lastRow="0" w:firstColumn="0" w:lastColumn="0" w:noHBand="0" w:noVBand="0"/>
      </w:tblPr>
      <w:tblGrid>
        <w:gridCol w:w="4279"/>
        <w:gridCol w:w="567"/>
        <w:gridCol w:w="567"/>
        <w:gridCol w:w="567"/>
        <w:gridCol w:w="567"/>
      </w:tblGrid>
      <w:tr w:rsidR="008449AB" w:rsidRPr="00894262" w:rsidTr="00BB01F3">
        <w:trPr>
          <w:jc w:val="right"/>
        </w:trPr>
        <w:tc>
          <w:tcPr>
            <w:tcW w:w="427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Дата и время окончания приема документов:</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час.</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ind w:left="57"/>
              <w:jc w:val="right"/>
              <w:rPr>
                <w:color w:val="000000"/>
                <w:sz w:val="20"/>
                <w:szCs w:val="20"/>
              </w:rPr>
            </w:pPr>
            <w:r w:rsidRPr="00894262">
              <w:rPr>
                <w:color w:val="000000"/>
                <w:sz w:val="20"/>
                <w:szCs w:val="20"/>
              </w:rPr>
              <w:t>мин.</w:t>
            </w:r>
          </w:p>
        </w:tc>
      </w:tr>
    </w:tbl>
    <w:p w:rsidR="008449AB" w:rsidRPr="00894262" w:rsidRDefault="008449AB" w:rsidP="008449AB">
      <w:pPr>
        <w:jc w:val="right"/>
        <w:rPr>
          <w:color w:val="000000"/>
          <w:sz w:val="20"/>
          <w:szCs w:val="20"/>
        </w:rPr>
      </w:pPr>
      <w:r w:rsidRPr="00894262">
        <w:rPr>
          <w:color w:val="000000"/>
          <w:sz w:val="20"/>
          <w:szCs w:val="20"/>
        </w:rPr>
        <w:tab/>
      </w:r>
      <w:r w:rsidRPr="00894262">
        <w:rPr>
          <w:color w:val="000000"/>
          <w:sz w:val="20"/>
          <w:szCs w:val="20"/>
        </w:rPr>
        <w:tab/>
      </w:r>
    </w:p>
    <w:tbl>
      <w:tblPr>
        <w:tblW w:w="0" w:type="auto"/>
        <w:jc w:val="right"/>
        <w:tblLayout w:type="fixed"/>
        <w:tblCellMar>
          <w:left w:w="28" w:type="dxa"/>
          <w:right w:w="28" w:type="dxa"/>
        </w:tblCellMar>
        <w:tblLook w:val="0000" w:firstRow="0" w:lastRow="0" w:firstColumn="0" w:lastColumn="0" w:noHBand="0" w:noVBand="0"/>
      </w:tblPr>
      <w:tblGrid>
        <w:gridCol w:w="170"/>
        <w:gridCol w:w="397"/>
        <w:gridCol w:w="227"/>
        <w:gridCol w:w="1134"/>
        <w:gridCol w:w="369"/>
        <w:gridCol w:w="340"/>
        <w:gridCol w:w="567"/>
      </w:tblGrid>
      <w:tr w:rsidR="008449AB" w:rsidRPr="00894262" w:rsidTr="00BB01F3">
        <w:trPr>
          <w:jc w:val="right"/>
        </w:trPr>
        <w:tc>
          <w:tcPr>
            <w:tcW w:w="170"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w:t>
            </w:r>
          </w:p>
        </w:tc>
        <w:tc>
          <w:tcPr>
            <w:tcW w:w="39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227" w:type="dxa"/>
            <w:shd w:val="clear" w:color="auto" w:fill="auto"/>
            <w:vAlign w:val="bottom"/>
          </w:tcPr>
          <w:p w:rsidR="008449AB" w:rsidRPr="00894262" w:rsidRDefault="008449AB" w:rsidP="00BB01F3">
            <w:pPr>
              <w:rPr>
                <w:color w:val="000000"/>
                <w:sz w:val="20"/>
                <w:szCs w:val="20"/>
              </w:rPr>
            </w:pPr>
            <w:r w:rsidRPr="00894262">
              <w:rPr>
                <w:color w:val="000000"/>
                <w:sz w:val="20"/>
                <w:szCs w:val="20"/>
              </w:rPr>
              <w:t>»</w:t>
            </w:r>
          </w:p>
        </w:tc>
        <w:tc>
          <w:tcPr>
            <w:tcW w:w="1134"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36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20</w:t>
            </w:r>
          </w:p>
        </w:tc>
        <w:tc>
          <w:tcPr>
            <w:tcW w:w="340" w:type="dxa"/>
            <w:tcBorders>
              <w:bottom w:val="single" w:sz="4" w:space="0" w:color="000000"/>
            </w:tcBorders>
            <w:shd w:val="clear" w:color="auto" w:fill="auto"/>
            <w:vAlign w:val="bottom"/>
          </w:tcPr>
          <w:p w:rsidR="008449AB" w:rsidRPr="00894262" w:rsidRDefault="008449AB" w:rsidP="00BB01F3">
            <w:pPr>
              <w:snapToGrid w:val="0"/>
              <w:rPr>
                <w:color w:val="000000"/>
                <w:sz w:val="20"/>
                <w:szCs w:val="20"/>
              </w:rPr>
            </w:pPr>
          </w:p>
        </w:tc>
        <w:tc>
          <w:tcPr>
            <w:tcW w:w="567" w:type="dxa"/>
            <w:shd w:val="clear" w:color="auto" w:fill="auto"/>
            <w:vAlign w:val="bottom"/>
          </w:tcPr>
          <w:p w:rsidR="008449AB" w:rsidRPr="00894262" w:rsidRDefault="008449AB" w:rsidP="00BB01F3">
            <w:pPr>
              <w:ind w:left="57"/>
              <w:jc w:val="center"/>
              <w:rPr>
                <w:color w:val="000000"/>
                <w:sz w:val="20"/>
                <w:szCs w:val="20"/>
              </w:rPr>
            </w:pPr>
            <w:r w:rsidRPr="00894262">
              <w:rPr>
                <w:color w:val="000000"/>
                <w:sz w:val="20"/>
                <w:szCs w:val="20"/>
              </w:rPr>
              <w:t>года</w:t>
            </w:r>
          </w:p>
        </w:tc>
      </w:tr>
    </w:tbl>
    <w:p w:rsidR="008449AB" w:rsidRPr="00894262" w:rsidRDefault="008449AB" w:rsidP="008449AB">
      <w:pPr>
        <w:jc w:val="center"/>
        <w:rPr>
          <w:b/>
          <w:bCs/>
          <w:color w:val="000000"/>
        </w:rPr>
      </w:pPr>
    </w:p>
    <w:p w:rsidR="008449AB" w:rsidRPr="00894262" w:rsidRDefault="008449AB" w:rsidP="008449AB">
      <w:pPr>
        <w:jc w:val="center"/>
        <w:rPr>
          <w:color w:val="000000"/>
          <w:vertAlign w:val="superscript"/>
        </w:rPr>
      </w:pPr>
      <w:r w:rsidRPr="00894262">
        <w:rPr>
          <w:b/>
          <w:bCs/>
          <w:color w:val="000000"/>
        </w:rPr>
        <w:t>ПОДТВЕРЖДЕНИЕ</w:t>
      </w:r>
      <w:proofErr w:type="gramStart"/>
      <w:r w:rsidRPr="00894262">
        <w:rPr>
          <w:b/>
          <w:bCs/>
          <w:color w:val="000000"/>
          <w:vertAlign w:val="superscript"/>
        </w:rPr>
        <w:t>1</w:t>
      </w:r>
      <w:proofErr w:type="gramEnd"/>
    </w:p>
    <w:p w:rsidR="008449AB" w:rsidRPr="00894262" w:rsidRDefault="008449AB" w:rsidP="008449AB">
      <w:pPr>
        <w:jc w:val="center"/>
        <w:rPr>
          <w:b/>
          <w:bCs/>
          <w:color w:val="000000"/>
        </w:rPr>
      </w:pPr>
      <w:r w:rsidRPr="00894262">
        <w:rPr>
          <w:b/>
          <w:bCs/>
          <w:color w:val="000000"/>
        </w:rPr>
        <w:t>получения документов, представленных для уведомления о выдвижении избирательным объединением_________________________________________</w:t>
      </w:r>
    </w:p>
    <w:p w:rsidR="008449AB" w:rsidRPr="00894262" w:rsidRDefault="008449AB" w:rsidP="008449AB">
      <w:pPr>
        <w:jc w:val="center"/>
        <w:rPr>
          <w:b/>
          <w:bCs/>
          <w:color w:val="000000"/>
          <w:sz w:val="16"/>
          <w:szCs w:val="16"/>
        </w:rPr>
      </w:pPr>
      <w:r w:rsidRPr="00894262">
        <w:rPr>
          <w:i/>
          <w:color w:val="000000"/>
          <w:sz w:val="16"/>
          <w:szCs w:val="16"/>
        </w:rPr>
        <w:t xml:space="preserve">                                                                       (наименование избирательного объединения)</w:t>
      </w:r>
    </w:p>
    <w:p w:rsidR="008449AB" w:rsidRPr="00894262" w:rsidRDefault="008449AB" w:rsidP="008449AB">
      <w:pPr>
        <w:jc w:val="center"/>
        <w:rPr>
          <w:b/>
          <w:bCs/>
          <w:color w:val="000000"/>
          <w:sz w:val="16"/>
          <w:szCs w:val="16"/>
        </w:rPr>
      </w:pPr>
    </w:p>
    <w:p w:rsidR="008449AB" w:rsidRPr="00894262" w:rsidRDefault="008449AB" w:rsidP="008449AB">
      <w:pPr>
        <w:jc w:val="center"/>
        <w:rPr>
          <w:b/>
          <w:bCs/>
          <w:color w:val="000000"/>
        </w:rPr>
      </w:pPr>
      <w:r w:rsidRPr="00894262">
        <w:rPr>
          <w:b/>
          <w:bCs/>
          <w:color w:val="000000"/>
        </w:rPr>
        <w:t xml:space="preserve">кандидата </w:t>
      </w:r>
      <w:proofErr w:type="gramStart"/>
      <w:r w:rsidRPr="00894262">
        <w:rPr>
          <w:b/>
          <w:bCs/>
          <w:color w:val="000000"/>
        </w:rPr>
        <w:t>по</w:t>
      </w:r>
      <w:proofErr w:type="gramEnd"/>
      <w:r w:rsidRPr="00894262">
        <w:rPr>
          <w:b/>
          <w:bCs/>
          <w:color w:val="000000"/>
        </w:rPr>
        <w:t xml:space="preserve">                                                                 </w:t>
      </w:r>
      <w:r w:rsidRPr="00894262">
        <w:rPr>
          <w:b/>
          <w:color w:val="000000"/>
        </w:rPr>
        <w:t xml:space="preserve"> </w:t>
      </w:r>
      <w:r w:rsidRPr="00894262">
        <w:rPr>
          <w:b/>
          <w:color w:val="000000"/>
        </w:rPr>
        <w:tab/>
        <w:t xml:space="preserve">№ </w:t>
      </w:r>
      <w:r w:rsidRPr="00894262">
        <w:rPr>
          <w:color w:val="000000"/>
        </w:rPr>
        <w:t>__</w:t>
      </w:r>
      <w:r w:rsidRPr="00894262">
        <w:rPr>
          <w:b/>
          <w:bCs/>
          <w:color w:val="000000"/>
        </w:rPr>
        <w:t>,</w:t>
      </w:r>
    </w:p>
    <w:p w:rsidR="008449AB" w:rsidRPr="00894262" w:rsidRDefault="008449AB" w:rsidP="008449AB">
      <w:pPr>
        <w:pBdr>
          <w:top w:val="single" w:sz="4" w:space="1" w:color="auto"/>
        </w:pBdr>
        <w:ind w:left="284" w:right="1841"/>
        <w:jc w:val="center"/>
        <w:rPr>
          <w:b/>
          <w:bCs/>
          <w:color w:val="000000"/>
          <w:sz w:val="16"/>
          <w:szCs w:val="16"/>
        </w:rPr>
      </w:pPr>
      <w:r w:rsidRPr="00894262">
        <w:rPr>
          <w:i/>
          <w:color w:val="000000"/>
          <w:sz w:val="16"/>
          <w:szCs w:val="16"/>
        </w:rPr>
        <w:t>(наименование одномандатного/многомандатного избирательного округа)</w:t>
      </w:r>
    </w:p>
    <w:p w:rsidR="008449AB" w:rsidRPr="00894262" w:rsidRDefault="008449AB" w:rsidP="008449AB">
      <w:pPr>
        <w:jc w:val="center"/>
        <w:rPr>
          <w:b/>
          <w:color w:val="000000"/>
        </w:rPr>
      </w:pPr>
      <w:proofErr w:type="gramStart"/>
      <w:r w:rsidRPr="00894262">
        <w:rPr>
          <w:b/>
          <w:bCs/>
          <w:color w:val="000000"/>
        </w:rPr>
        <w:t>включенного</w:t>
      </w:r>
      <w:proofErr w:type="gramEnd"/>
      <w:r w:rsidRPr="00894262">
        <w:rPr>
          <w:b/>
          <w:bCs/>
          <w:color w:val="000000"/>
        </w:rPr>
        <w:t xml:space="preserve"> </w:t>
      </w:r>
      <w:r w:rsidRPr="00894262">
        <w:rPr>
          <w:b/>
          <w:color w:val="000000"/>
        </w:rPr>
        <w:t>в заверенный Территориальной избирательной комиссией</w:t>
      </w:r>
    </w:p>
    <w:p w:rsidR="008449AB" w:rsidRPr="00894262" w:rsidRDefault="008449AB" w:rsidP="008449AB">
      <w:pPr>
        <w:tabs>
          <w:tab w:val="left" w:pos="5954"/>
        </w:tabs>
        <w:rPr>
          <w:b/>
          <w:color w:val="000000"/>
        </w:rPr>
      </w:pPr>
      <w:r w:rsidRPr="00894262">
        <w:rPr>
          <w:b/>
          <w:color w:val="000000"/>
        </w:rPr>
        <w:tab/>
        <w:t xml:space="preserve">список кандидатов </w:t>
      </w:r>
    </w:p>
    <w:p w:rsidR="008449AB" w:rsidRPr="00894262" w:rsidRDefault="008449AB" w:rsidP="008449AB">
      <w:pPr>
        <w:pBdr>
          <w:top w:val="single" w:sz="4" w:space="1" w:color="auto"/>
        </w:pBdr>
        <w:ind w:right="3400"/>
        <w:jc w:val="center"/>
        <w:rPr>
          <w:color w:val="000000"/>
          <w:sz w:val="16"/>
          <w:szCs w:val="16"/>
        </w:rPr>
      </w:pPr>
      <w:r w:rsidRPr="00894262">
        <w:rPr>
          <w:i/>
          <w:color w:val="000000"/>
          <w:sz w:val="16"/>
          <w:szCs w:val="16"/>
        </w:rPr>
        <w:t>(наименование комиссии)</w:t>
      </w:r>
    </w:p>
    <w:p w:rsidR="008449AB" w:rsidRPr="00894262" w:rsidRDefault="008449AB" w:rsidP="008449AB">
      <w:pPr>
        <w:tabs>
          <w:tab w:val="left" w:pos="7797"/>
        </w:tabs>
        <w:rPr>
          <w:b/>
          <w:bCs/>
          <w:color w:val="000000"/>
        </w:rPr>
      </w:pPr>
    </w:p>
    <w:p w:rsidR="008449AB" w:rsidRPr="00894262" w:rsidRDefault="008449AB" w:rsidP="008449AB">
      <w:pPr>
        <w:tabs>
          <w:tab w:val="left" w:pos="5387"/>
        </w:tabs>
        <w:jc w:val="center"/>
        <w:rPr>
          <w:i/>
          <w:color w:val="000000"/>
        </w:rPr>
      </w:pPr>
      <w:r w:rsidRPr="00894262">
        <w:rPr>
          <w:b/>
          <w:color w:val="000000"/>
        </w:rPr>
        <w:t xml:space="preserve">по одномандатным (многомандатным) избирательным округам   </w:t>
      </w:r>
      <w:r w:rsidRPr="00894262">
        <w:rPr>
          <w:b/>
          <w:bCs/>
          <w:color w:val="000000"/>
        </w:rPr>
        <w:t>на выборах___ ________________________________________________________________</w:t>
      </w:r>
    </w:p>
    <w:p w:rsidR="008449AB" w:rsidRPr="00894262" w:rsidRDefault="008449AB" w:rsidP="008449AB">
      <w:pPr>
        <w:ind w:right="1558"/>
        <w:rPr>
          <w:i/>
          <w:color w:val="000000"/>
          <w:sz w:val="16"/>
          <w:szCs w:val="16"/>
        </w:rPr>
      </w:pPr>
      <w:r w:rsidRPr="00894262">
        <w:rPr>
          <w:i/>
          <w:color w:val="000000"/>
        </w:rPr>
        <w:tab/>
      </w:r>
      <w:r w:rsidRPr="00894262">
        <w:rPr>
          <w:i/>
          <w:color w:val="000000"/>
        </w:rPr>
        <w:tab/>
        <w:t xml:space="preserve">                                                                   </w:t>
      </w:r>
      <w:r w:rsidRPr="00894262">
        <w:rPr>
          <w:i/>
          <w:color w:val="000000"/>
          <w:sz w:val="16"/>
          <w:szCs w:val="16"/>
        </w:rPr>
        <w:t xml:space="preserve">    (наименование выборов)</w:t>
      </w:r>
    </w:p>
    <w:p w:rsidR="008449AB" w:rsidRPr="00894262" w:rsidRDefault="008449AB" w:rsidP="008449AB">
      <w:pPr>
        <w:rPr>
          <w:color w:val="000000"/>
        </w:rPr>
      </w:pPr>
      <w:r w:rsidRPr="00894262">
        <w:rPr>
          <w:color w:val="000000"/>
        </w:rPr>
        <w:t xml:space="preserve">Территориальная избирательная комиссия _______________________________ приняла от кандидата____________________________________________________________________ </w:t>
      </w:r>
    </w:p>
    <w:p w:rsidR="008449AB" w:rsidRPr="00894262" w:rsidRDefault="008449AB" w:rsidP="008449AB">
      <w:pPr>
        <w:ind w:firstLine="567"/>
        <w:rPr>
          <w:color w:val="000000"/>
          <w:sz w:val="16"/>
          <w:szCs w:val="16"/>
        </w:rPr>
      </w:pPr>
      <w:r w:rsidRPr="00894262">
        <w:rPr>
          <w:i/>
          <w:color w:val="000000"/>
        </w:rPr>
        <w:t xml:space="preserve">                    </w:t>
      </w:r>
      <w:r w:rsidRPr="00894262">
        <w:rPr>
          <w:i/>
          <w:color w:val="000000"/>
          <w:sz w:val="16"/>
          <w:szCs w:val="16"/>
        </w:rPr>
        <w:t xml:space="preserve">       (фамилия, имя, отчество кандидата, либо иного представившего документы лица)</w:t>
      </w:r>
    </w:p>
    <w:p w:rsidR="008449AB" w:rsidRPr="00894262" w:rsidRDefault="008449AB" w:rsidP="008449AB">
      <w:pPr>
        <w:rPr>
          <w:color w:val="000000"/>
        </w:rPr>
      </w:pPr>
      <w:r w:rsidRPr="00894262">
        <w:rPr>
          <w:color w:val="000000"/>
        </w:rPr>
        <w:t>следующие документы:</w:t>
      </w:r>
    </w:p>
    <w:p w:rsidR="008449AB" w:rsidRPr="00894262" w:rsidRDefault="008449AB" w:rsidP="008449AB">
      <w:pPr>
        <w:rPr>
          <w:color w:val="000000"/>
        </w:rPr>
      </w:pPr>
    </w:p>
    <w:tbl>
      <w:tblPr>
        <w:tblW w:w="9333" w:type="dxa"/>
        <w:tblLayout w:type="fixed"/>
        <w:tblCellMar>
          <w:left w:w="28" w:type="dxa"/>
          <w:right w:w="28" w:type="dxa"/>
        </w:tblCellMar>
        <w:tblLook w:val="0000" w:firstRow="0" w:lastRow="0" w:firstColumn="0" w:lastColumn="0" w:noHBand="0" w:noVBand="0"/>
      </w:tblPr>
      <w:tblGrid>
        <w:gridCol w:w="454"/>
        <w:gridCol w:w="7735"/>
        <w:gridCol w:w="425"/>
        <w:gridCol w:w="425"/>
        <w:gridCol w:w="294"/>
      </w:tblGrid>
      <w:tr w:rsidR="008449AB" w:rsidRPr="00894262" w:rsidTr="00BB01F3">
        <w:trPr>
          <w:cantSplit/>
          <w:trHeight w:val="55"/>
        </w:trPr>
        <w:tc>
          <w:tcPr>
            <w:tcW w:w="454"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4"/>
              </w:numPr>
              <w:autoSpaceDE w:val="0"/>
              <w:snapToGrid w:val="0"/>
              <w:spacing w:before="60"/>
              <w:ind w:left="357" w:hanging="357"/>
              <w:jc w:val="center"/>
              <w:rPr>
                <w:color w:val="000000"/>
              </w:rPr>
            </w:pPr>
          </w:p>
        </w:tc>
        <w:tc>
          <w:tcPr>
            <w:tcW w:w="7735"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Копия паспорта (отдельных страниц паспорта) кандидата или документа, заменяющего паспорт гражданина, заверенная кандидатом</w:t>
            </w:r>
          </w:p>
        </w:tc>
        <w:tc>
          <w:tcPr>
            <w:tcW w:w="425" w:type="dxa"/>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4"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437"/>
        </w:trPr>
        <w:tc>
          <w:tcPr>
            <w:tcW w:w="454"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4"/>
              </w:numPr>
              <w:autoSpaceDE w:val="0"/>
              <w:snapToGrid w:val="0"/>
              <w:spacing w:before="60"/>
              <w:ind w:left="357" w:hanging="357"/>
              <w:jc w:val="center"/>
              <w:rPr>
                <w:color w:val="000000"/>
              </w:rPr>
            </w:pPr>
          </w:p>
        </w:tc>
        <w:tc>
          <w:tcPr>
            <w:tcW w:w="7735" w:type="dxa"/>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60" w:after="60"/>
              <w:ind w:left="57" w:right="57"/>
              <w:jc w:val="both"/>
              <w:rPr>
                <w:color w:val="000000"/>
              </w:rPr>
            </w:pPr>
          </w:p>
        </w:tc>
        <w:tc>
          <w:tcPr>
            <w:tcW w:w="1144" w:type="dxa"/>
            <w:gridSpan w:val="3"/>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cantSplit/>
          <w:trHeight w:val="190"/>
        </w:trPr>
        <w:tc>
          <w:tcPr>
            <w:tcW w:w="454"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4"/>
              </w:numPr>
              <w:autoSpaceDE w:val="0"/>
              <w:snapToGrid w:val="0"/>
              <w:spacing w:before="60"/>
              <w:ind w:left="357" w:hanging="357"/>
              <w:jc w:val="center"/>
              <w:rPr>
                <w:color w:val="000000"/>
              </w:rPr>
            </w:pPr>
          </w:p>
        </w:tc>
        <w:tc>
          <w:tcPr>
            <w:tcW w:w="7735"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Копии документов, подтверждающих указанные в заявлении о согласии баллотироваться кандидата сведения о профессиональном образовании</w:t>
            </w:r>
          </w:p>
        </w:tc>
        <w:tc>
          <w:tcPr>
            <w:tcW w:w="425" w:type="dxa"/>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4"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50"/>
        </w:trPr>
        <w:tc>
          <w:tcPr>
            <w:tcW w:w="454"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4"/>
              </w:numPr>
              <w:autoSpaceDE w:val="0"/>
              <w:snapToGrid w:val="0"/>
              <w:spacing w:before="60"/>
              <w:ind w:left="357" w:hanging="357"/>
              <w:jc w:val="center"/>
              <w:rPr>
                <w:color w:val="000000"/>
              </w:rPr>
            </w:pPr>
          </w:p>
        </w:tc>
        <w:tc>
          <w:tcPr>
            <w:tcW w:w="7735" w:type="dxa"/>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p>
        </w:tc>
        <w:tc>
          <w:tcPr>
            <w:tcW w:w="1144" w:type="dxa"/>
            <w:gridSpan w:val="3"/>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cantSplit/>
          <w:trHeight w:val="50"/>
        </w:trPr>
        <w:tc>
          <w:tcPr>
            <w:tcW w:w="454"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4"/>
              </w:numPr>
              <w:autoSpaceDE w:val="0"/>
              <w:snapToGrid w:val="0"/>
              <w:spacing w:before="60"/>
              <w:ind w:left="357" w:hanging="357"/>
              <w:jc w:val="center"/>
              <w:rPr>
                <w:color w:val="000000"/>
              </w:rPr>
            </w:pPr>
          </w:p>
        </w:tc>
        <w:tc>
          <w:tcPr>
            <w:tcW w:w="7735"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Копии документов, подтверждающих указанные в заявлении о согласии баллотироваться кандидата сведения об основном месте работы или службы кандидата, о занимаемой им должности (при отсутствии основного места работы или службы – о роде занятий кандидата)</w:t>
            </w:r>
          </w:p>
        </w:tc>
        <w:tc>
          <w:tcPr>
            <w:tcW w:w="425" w:type="dxa"/>
            <w:tcBorders>
              <w:top w:val="single" w:sz="4" w:space="0" w:color="000000"/>
              <w:left w:val="single" w:sz="4" w:space="0" w:color="000000"/>
            </w:tcBorders>
            <w:shd w:val="clear" w:color="auto" w:fill="auto"/>
            <w:vAlign w:val="bottom"/>
          </w:tcPr>
          <w:p w:rsidR="008449AB" w:rsidRPr="00894262" w:rsidRDefault="008449AB" w:rsidP="00BB01F3">
            <w:pPr>
              <w:keepLines/>
              <w:jc w:val="center"/>
              <w:rPr>
                <w:color w:val="000000"/>
                <w:sz w:val="16"/>
                <w:szCs w:val="16"/>
              </w:rPr>
            </w:pPr>
            <w:r w:rsidRPr="00894262">
              <w:rPr>
                <w:color w:val="000000"/>
                <w:sz w:val="16"/>
                <w:szCs w:val="16"/>
              </w:rPr>
              <w:t>на</w:t>
            </w:r>
          </w:p>
        </w:tc>
        <w:tc>
          <w:tcPr>
            <w:tcW w:w="425" w:type="dxa"/>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4" w:type="dxa"/>
            <w:tcBorders>
              <w:top w:val="single" w:sz="4" w:space="0" w:color="000000"/>
              <w:right w:val="single" w:sz="4" w:space="0" w:color="000000"/>
            </w:tcBorders>
            <w:shd w:val="clear" w:color="auto" w:fill="auto"/>
            <w:vAlign w:val="bottom"/>
          </w:tcPr>
          <w:p w:rsidR="008449AB" w:rsidRPr="00894262" w:rsidRDefault="008449AB" w:rsidP="00BB01F3">
            <w:pPr>
              <w:keepLines/>
              <w:jc w:val="center"/>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50"/>
        </w:trPr>
        <w:tc>
          <w:tcPr>
            <w:tcW w:w="454"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4"/>
              </w:numPr>
              <w:autoSpaceDE w:val="0"/>
              <w:snapToGrid w:val="0"/>
              <w:spacing w:before="60"/>
              <w:ind w:left="357" w:hanging="357"/>
              <w:jc w:val="center"/>
              <w:rPr>
                <w:color w:val="000000"/>
              </w:rPr>
            </w:pPr>
          </w:p>
        </w:tc>
        <w:tc>
          <w:tcPr>
            <w:tcW w:w="7735" w:type="dxa"/>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p>
        </w:tc>
        <w:tc>
          <w:tcPr>
            <w:tcW w:w="1144" w:type="dxa"/>
            <w:gridSpan w:val="3"/>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cantSplit/>
          <w:trHeight w:val="50"/>
        </w:trPr>
        <w:tc>
          <w:tcPr>
            <w:tcW w:w="454"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4"/>
              </w:numPr>
              <w:autoSpaceDE w:val="0"/>
              <w:snapToGrid w:val="0"/>
              <w:spacing w:before="60"/>
              <w:ind w:left="357" w:hanging="357"/>
              <w:jc w:val="center"/>
              <w:rPr>
                <w:color w:val="000000"/>
              </w:rPr>
            </w:pPr>
          </w:p>
        </w:tc>
        <w:tc>
          <w:tcPr>
            <w:tcW w:w="7735"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Копия соответствующего документа (соответствующих документов) о смене фамилии, или имени, или отчества кандидата (если кандидат менял фамилию, или имя, или отчество)</w:t>
            </w:r>
          </w:p>
        </w:tc>
        <w:tc>
          <w:tcPr>
            <w:tcW w:w="425" w:type="dxa"/>
            <w:tcBorders>
              <w:top w:val="single" w:sz="4" w:space="0" w:color="000000"/>
              <w:left w:val="single" w:sz="4" w:space="0" w:color="000000"/>
            </w:tcBorders>
            <w:shd w:val="clear" w:color="auto" w:fill="auto"/>
            <w:vAlign w:val="bottom"/>
          </w:tcPr>
          <w:p w:rsidR="008449AB" w:rsidRPr="00894262" w:rsidRDefault="008449AB" w:rsidP="00BB01F3">
            <w:pPr>
              <w:keepLines/>
              <w:jc w:val="center"/>
              <w:rPr>
                <w:color w:val="000000"/>
                <w:sz w:val="16"/>
                <w:szCs w:val="16"/>
              </w:rPr>
            </w:pPr>
            <w:r w:rsidRPr="00894262">
              <w:rPr>
                <w:color w:val="000000"/>
                <w:sz w:val="16"/>
                <w:szCs w:val="16"/>
              </w:rPr>
              <w:t>на</w:t>
            </w:r>
          </w:p>
        </w:tc>
        <w:tc>
          <w:tcPr>
            <w:tcW w:w="425" w:type="dxa"/>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4" w:type="dxa"/>
            <w:tcBorders>
              <w:top w:val="single" w:sz="4" w:space="0" w:color="000000"/>
              <w:right w:val="single" w:sz="4" w:space="0" w:color="000000"/>
            </w:tcBorders>
            <w:shd w:val="clear" w:color="auto" w:fill="auto"/>
            <w:vAlign w:val="bottom"/>
          </w:tcPr>
          <w:p w:rsidR="008449AB" w:rsidRPr="00894262" w:rsidRDefault="008449AB" w:rsidP="00BB01F3">
            <w:pPr>
              <w:keepLines/>
              <w:jc w:val="center"/>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50"/>
        </w:trPr>
        <w:tc>
          <w:tcPr>
            <w:tcW w:w="454"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4"/>
              </w:numPr>
              <w:autoSpaceDE w:val="0"/>
              <w:snapToGrid w:val="0"/>
              <w:spacing w:before="60"/>
              <w:ind w:left="357" w:hanging="357"/>
              <w:jc w:val="center"/>
              <w:rPr>
                <w:color w:val="000000"/>
              </w:rPr>
            </w:pPr>
          </w:p>
        </w:tc>
        <w:tc>
          <w:tcPr>
            <w:tcW w:w="7735" w:type="dxa"/>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p>
        </w:tc>
        <w:tc>
          <w:tcPr>
            <w:tcW w:w="1144" w:type="dxa"/>
            <w:gridSpan w:val="3"/>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cantSplit/>
          <w:trHeight w:val="86"/>
        </w:trPr>
        <w:tc>
          <w:tcPr>
            <w:tcW w:w="454"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4"/>
              </w:numPr>
              <w:autoSpaceDE w:val="0"/>
              <w:snapToGrid w:val="0"/>
              <w:spacing w:before="60"/>
              <w:ind w:left="357" w:hanging="357"/>
              <w:jc w:val="center"/>
              <w:rPr>
                <w:color w:val="000000"/>
              </w:rPr>
            </w:pPr>
          </w:p>
        </w:tc>
        <w:tc>
          <w:tcPr>
            <w:tcW w:w="7735"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Копия документа, подтверждающего сведения о том, что кандидат является депутатом, осуществляющим свои полномочия на непостоянной основе</w:t>
            </w:r>
          </w:p>
        </w:tc>
        <w:tc>
          <w:tcPr>
            <w:tcW w:w="425" w:type="dxa"/>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4"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50"/>
        </w:trPr>
        <w:tc>
          <w:tcPr>
            <w:tcW w:w="454"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4"/>
              </w:numPr>
              <w:autoSpaceDE w:val="0"/>
              <w:snapToGrid w:val="0"/>
              <w:spacing w:before="60"/>
              <w:ind w:left="357" w:hanging="357"/>
              <w:jc w:val="center"/>
              <w:rPr>
                <w:color w:val="000000"/>
              </w:rPr>
            </w:pPr>
          </w:p>
        </w:tc>
        <w:tc>
          <w:tcPr>
            <w:tcW w:w="7735" w:type="dxa"/>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p>
        </w:tc>
        <w:tc>
          <w:tcPr>
            <w:tcW w:w="1144" w:type="dxa"/>
            <w:gridSpan w:val="3"/>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453B1B">
        <w:trPr>
          <w:cantSplit/>
          <w:trHeight w:val="521"/>
        </w:trPr>
        <w:tc>
          <w:tcPr>
            <w:tcW w:w="454"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4"/>
              </w:numPr>
              <w:autoSpaceDE w:val="0"/>
              <w:snapToGrid w:val="0"/>
              <w:spacing w:before="60"/>
              <w:ind w:left="357" w:hanging="357"/>
              <w:jc w:val="center"/>
              <w:rPr>
                <w:color w:val="000000"/>
              </w:rPr>
            </w:pPr>
          </w:p>
        </w:tc>
        <w:tc>
          <w:tcPr>
            <w:tcW w:w="7735" w:type="dxa"/>
            <w:vMerge w:val="restart"/>
            <w:tcBorders>
              <w:top w:val="single" w:sz="4" w:space="0" w:color="000000"/>
              <w:left w:val="single" w:sz="4" w:space="0" w:color="000000"/>
              <w:bottom w:val="single" w:sz="4" w:space="0" w:color="000000"/>
            </w:tcBorders>
            <w:shd w:val="clear" w:color="auto" w:fill="auto"/>
          </w:tcPr>
          <w:p w:rsidR="008449AB" w:rsidRPr="00A75B10" w:rsidRDefault="008449AB" w:rsidP="00BB01F3">
            <w:pPr>
              <w:keepLines/>
              <w:spacing w:before="60" w:after="60"/>
              <w:ind w:left="57" w:right="57"/>
              <w:jc w:val="both"/>
              <w:rPr>
                <w:color w:val="000000"/>
                <w:vertAlign w:val="superscript"/>
              </w:rPr>
            </w:pPr>
            <w:r w:rsidRPr="00894262">
              <w:rPr>
                <w:rFonts w:eastAsia="Calibri"/>
                <w:bCs/>
                <w:color w:val="000000"/>
                <w:lang w:eastAsia="en-US"/>
              </w:rPr>
              <w:t>Сведения о размере и об источниках доходов, имуществе, принадлежащем кандидату на праве собственности, о счетах, вкладах в банках, ценных бумагах</w:t>
            </w:r>
            <w:proofErr w:type="gramStart"/>
            <w:r>
              <w:rPr>
                <w:rFonts w:eastAsia="Calibri"/>
                <w:bCs/>
                <w:color w:val="000000"/>
                <w:vertAlign w:val="superscript"/>
                <w:lang w:eastAsia="en-US"/>
              </w:rPr>
              <w:t>4</w:t>
            </w:r>
            <w:proofErr w:type="gramEnd"/>
          </w:p>
        </w:tc>
        <w:tc>
          <w:tcPr>
            <w:tcW w:w="425" w:type="dxa"/>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4"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356"/>
        </w:trPr>
        <w:tc>
          <w:tcPr>
            <w:tcW w:w="454"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4"/>
              </w:numPr>
              <w:autoSpaceDE w:val="0"/>
              <w:snapToGrid w:val="0"/>
              <w:spacing w:before="60"/>
              <w:ind w:left="357" w:hanging="357"/>
              <w:jc w:val="center"/>
              <w:rPr>
                <w:color w:val="000000"/>
              </w:rPr>
            </w:pPr>
          </w:p>
        </w:tc>
        <w:tc>
          <w:tcPr>
            <w:tcW w:w="7735" w:type="dxa"/>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120" w:after="120"/>
              <w:ind w:left="57" w:right="57"/>
              <w:jc w:val="both"/>
              <w:rPr>
                <w:color w:val="000000"/>
              </w:rPr>
            </w:pPr>
          </w:p>
        </w:tc>
        <w:tc>
          <w:tcPr>
            <w:tcW w:w="1144" w:type="dxa"/>
            <w:gridSpan w:val="3"/>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cantSplit/>
          <w:trHeight w:val="225"/>
        </w:trPr>
        <w:tc>
          <w:tcPr>
            <w:tcW w:w="454"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4"/>
              </w:numPr>
              <w:autoSpaceDE w:val="0"/>
              <w:snapToGrid w:val="0"/>
              <w:spacing w:before="60"/>
              <w:ind w:left="357" w:hanging="357"/>
              <w:jc w:val="center"/>
              <w:rPr>
                <w:color w:val="000000"/>
              </w:rPr>
            </w:pPr>
          </w:p>
        </w:tc>
        <w:tc>
          <w:tcPr>
            <w:tcW w:w="7735"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 xml:space="preserve">Заявление кандидата о назначении уполномоченного представителя кандидата по </w:t>
            </w:r>
            <w:proofErr w:type="gramStart"/>
            <w:r w:rsidRPr="00894262">
              <w:rPr>
                <w:color w:val="000000"/>
              </w:rPr>
              <w:t>финансовым</w:t>
            </w:r>
            <w:proofErr w:type="gramEnd"/>
            <w:r w:rsidRPr="00894262">
              <w:rPr>
                <w:color w:val="000000"/>
              </w:rPr>
              <w:t xml:space="preserve"> вопросам</w:t>
            </w:r>
            <w:r>
              <w:rPr>
                <w:color w:val="000000"/>
                <w:vertAlign w:val="superscript"/>
              </w:rPr>
              <w:t>5</w:t>
            </w:r>
            <w:r w:rsidRPr="00894262">
              <w:rPr>
                <w:color w:val="000000"/>
              </w:rPr>
              <w:t xml:space="preserve"> </w:t>
            </w:r>
          </w:p>
        </w:tc>
        <w:tc>
          <w:tcPr>
            <w:tcW w:w="425" w:type="dxa"/>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4"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356"/>
        </w:trPr>
        <w:tc>
          <w:tcPr>
            <w:tcW w:w="454"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4"/>
              </w:numPr>
              <w:autoSpaceDE w:val="0"/>
              <w:snapToGrid w:val="0"/>
              <w:spacing w:before="60"/>
              <w:ind w:left="357" w:hanging="357"/>
              <w:jc w:val="center"/>
              <w:rPr>
                <w:color w:val="000000"/>
              </w:rPr>
            </w:pPr>
          </w:p>
        </w:tc>
        <w:tc>
          <w:tcPr>
            <w:tcW w:w="7735" w:type="dxa"/>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120" w:after="120"/>
              <w:ind w:left="57" w:right="57"/>
              <w:jc w:val="both"/>
              <w:rPr>
                <w:color w:val="000000"/>
              </w:rPr>
            </w:pPr>
          </w:p>
        </w:tc>
        <w:tc>
          <w:tcPr>
            <w:tcW w:w="1144" w:type="dxa"/>
            <w:gridSpan w:val="3"/>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cantSplit/>
          <w:trHeight w:val="225"/>
        </w:trPr>
        <w:tc>
          <w:tcPr>
            <w:tcW w:w="454"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4"/>
              </w:numPr>
              <w:autoSpaceDE w:val="0"/>
              <w:snapToGrid w:val="0"/>
              <w:spacing w:before="60"/>
              <w:ind w:left="357" w:hanging="357"/>
              <w:jc w:val="center"/>
              <w:rPr>
                <w:color w:val="000000"/>
              </w:rPr>
            </w:pPr>
          </w:p>
        </w:tc>
        <w:tc>
          <w:tcPr>
            <w:tcW w:w="7735"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 xml:space="preserve">Заявление гражданина о согласии быть уполномоченным представителем кандидата </w:t>
            </w:r>
            <w:proofErr w:type="gramStart"/>
            <w:r w:rsidRPr="00894262">
              <w:rPr>
                <w:color w:val="000000"/>
              </w:rPr>
              <w:t>по</w:t>
            </w:r>
            <w:proofErr w:type="gramEnd"/>
            <w:r w:rsidRPr="00894262">
              <w:rPr>
                <w:color w:val="000000"/>
              </w:rPr>
              <w:t xml:space="preserve"> финансовым вопросам</w:t>
            </w:r>
            <w:r>
              <w:rPr>
                <w:color w:val="000000"/>
                <w:vertAlign w:val="superscript"/>
              </w:rPr>
              <w:t>5</w:t>
            </w:r>
            <w:r w:rsidRPr="00894262">
              <w:rPr>
                <w:color w:val="000000"/>
              </w:rPr>
              <w:t xml:space="preserve"> </w:t>
            </w:r>
          </w:p>
        </w:tc>
        <w:tc>
          <w:tcPr>
            <w:tcW w:w="425" w:type="dxa"/>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4"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356"/>
        </w:trPr>
        <w:tc>
          <w:tcPr>
            <w:tcW w:w="454"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4"/>
              </w:numPr>
              <w:autoSpaceDE w:val="0"/>
              <w:snapToGrid w:val="0"/>
              <w:spacing w:before="60"/>
              <w:ind w:left="357" w:hanging="357"/>
              <w:jc w:val="center"/>
              <w:rPr>
                <w:color w:val="000000"/>
              </w:rPr>
            </w:pPr>
          </w:p>
        </w:tc>
        <w:tc>
          <w:tcPr>
            <w:tcW w:w="7735" w:type="dxa"/>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120" w:after="120"/>
              <w:ind w:left="57" w:right="57"/>
              <w:jc w:val="both"/>
              <w:rPr>
                <w:color w:val="000000"/>
              </w:rPr>
            </w:pPr>
          </w:p>
        </w:tc>
        <w:tc>
          <w:tcPr>
            <w:tcW w:w="1144" w:type="dxa"/>
            <w:gridSpan w:val="3"/>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cantSplit/>
          <w:trHeight w:val="225"/>
        </w:trPr>
        <w:tc>
          <w:tcPr>
            <w:tcW w:w="454"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4"/>
              </w:numPr>
              <w:autoSpaceDE w:val="0"/>
              <w:snapToGrid w:val="0"/>
              <w:spacing w:before="60"/>
              <w:ind w:left="357" w:hanging="357"/>
              <w:jc w:val="center"/>
              <w:rPr>
                <w:color w:val="000000"/>
              </w:rPr>
            </w:pPr>
          </w:p>
        </w:tc>
        <w:tc>
          <w:tcPr>
            <w:tcW w:w="7735" w:type="dxa"/>
            <w:vMerge w:val="restart"/>
            <w:tcBorders>
              <w:top w:val="single" w:sz="4" w:space="0" w:color="000000"/>
              <w:left w:val="single" w:sz="4" w:space="0" w:color="000000"/>
              <w:bottom w:val="single" w:sz="4" w:space="0" w:color="000000"/>
            </w:tcBorders>
            <w:shd w:val="clear" w:color="auto" w:fill="auto"/>
          </w:tcPr>
          <w:p w:rsidR="008449AB" w:rsidRPr="00342FC2" w:rsidRDefault="008449AB" w:rsidP="00BB01F3">
            <w:pPr>
              <w:keepLines/>
              <w:spacing w:before="60" w:after="60"/>
              <w:ind w:left="57" w:right="57"/>
              <w:jc w:val="both"/>
              <w:rPr>
                <w:color w:val="000000"/>
                <w:vertAlign w:val="superscript"/>
              </w:rPr>
            </w:pPr>
            <w:r w:rsidRPr="00894262">
              <w:rPr>
                <w:color w:val="000000"/>
              </w:rPr>
              <w:t>Копия нотариально удостоверенной доверенности на уполномоченного представителя к</w:t>
            </w:r>
            <w:r>
              <w:rPr>
                <w:color w:val="000000"/>
              </w:rPr>
              <w:t xml:space="preserve">андидата по </w:t>
            </w:r>
            <w:proofErr w:type="gramStart"/>
            <w:r>
              <w:rPr>
                <w:color w:val="000000"/>
              </w:rPr>
              <w:t>финансовым</w:t>
            </w:r>
            <w:proofErr w:type="gramEnd"/>
            <w:r>
              <w:rPr>
                <w:color w:val="000000"/>
              </w:rPr>
              <w:t xml:space="preserve"> вопросам</w:t>
            </w:r>
            <w:r>
              <w:rPr>
                <w:color w:val="000000"/>
                <w:vertAlign w:val="superscript"/>
              </w:rPr>
              <w:t>5</w:t>
            </w:r>
          </w:p>
        </w:tc>
        <w:tc>
          <w:tcPr>
            <w:tcW w:w="425" w:type="dxa"/>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4"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356"/>
        </w:trPr>
        <w:tc>
          <w:tcPr>
            <w:tcW w:w="454"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4"/>
              </w:numPr>
              <w:autoSpaceDE w:val="0"/>
              <w:snapToGrid w:val="0"/>
              <w:spacing w:before="60"/>
              <w:ind w:left="357" w:hanging="357"/>
              <w:jc w:val="center"/>
              <w:rPr>
                <w:color w:val="000000"/>
              </w:rPr>
            </w:pPr>
          </w:p>
        </w:tc>
        <w:tc>
          <w:tcPr>
            <w:tcW w:w="7735" w:type="dxa"/>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120" w:after="120"/>
              <w:ind w:left="57" w:right="57"/>
              <w:jc w:val="both"/>
              <w:rPr>
                <w:color w:val="000000"/>
              </w:rPr>
            </w:pPr>
          </w:p>
        </w:tc>
        <w:tc>
          <w:tcPr>
            <w:tcW w:w="1144" w:type="dxa"/>
            <w:gridSpan w:val="3"/>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cantSplit/>
          <w:trHeight w:val="225"/>
        </w:trPr>
        <w:tc>
          <w:tcPr>
            <w:tcW w:w="454"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4"/>
              </w:numPr>
              <w:autoSpaceDE w:val="0"/>
              <w:snapToGrid w:val="0"/>
              <w:spacing w:before="60"/>
              <w:ind w:left="357" w:hanging="357"/>
              <w:jc w:val="center"/>
              <w:rPr>
                <w:color w:val="000000"/>
              </w:rPr>
            </w:pPr>
          </w:p>
        </w:tc>
        <w:tc>
          <w:tcPr>
            <w:tcW w:w="7735"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 xml:space="preserve">Паспорт или документ, заменяющий паспорт гражданина Российской Федерации, уполномоченного представителя кандидата </w:t>
            </w:r>
            <w:proofErr w:type="gramStart"/>
            <w:r w:rsidRPr="00894262">
              <w:rPr>
                <w:color w:val="000000"/>
              </w:rPr>
              <w:t>по</w:t>
            </w:r>
            <w:proofErr w:type="gramEnd"/>
            <w:r w:rsidRPr="00894262">
              <w:rPr>
                <w:color w:val="000000"/>
              </w:rPr>
              <w:t xml:space="preserve"> финансовым вопросам</w:t>
            </w:r>
            <w:r>
              <w:rPr>
                <w:color w:val="000000"/>
                <w:vertAlign w:val="superscript"/>
              </w:rPr>
              <w:t>5</w:t>
            </w:r>
            <w:r w:rsidRPr="00894262">
              <w:rPr>
                <w:color w:val="000000"/>
              </w:rPr>
              <w:t xml:space="preserve">  </w:t>
            </w:r>
          </w:p>
        </w:tc>
        <w:tc>
          <w:tcPr>
            <w:tcW w:w="425" w:type="dxa"/>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4"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356"/>
        </w:trPr>
        <w:tc>
          <w:tcPr>
            <w:tcW w:w="454" w:type="dxa"/>
            <w:vMerge/>
            <w:tcBorders>
              <w:top w:val="single" w:sz="4" w:space="0" w:color="000000"/>
              <w:left w:val="single" w:sz="4" w:space="0" w:color="000000"/>
              <w:bottom w:val="single" w:sz="4" w:space="0" w:color="auto"/>
            </w:tcBorders>
            <w:shd w:val="clear" w:color="auto" w:fill="auto"/>
          </w:tcPr>
          <w:p w:rsidR="008449AB" w:rsidRPr="00894262" w:rsidRDefault="008449AB" w:rsidP="008449AB">
            <w:pPr>
              <w:keepLines/>
              <w:numPr>
                <w:ilvl w:val="0"/>
                <w:numId w:val="4"/>
              </w:numPr>
              <w:autoSpaceDE w:val="0"/>
              <w:snapToGrid w:val="0"/>
              <w:spacing w:before="60"/>
              <w:ind w:left="357" w:hanging="357"/>
              <w:jc w:val="center"/>
              <w:rPr>
                <w:color w:val="000000"/>
              </w:rPr>
            </w:pPr>
          </w:p>
        </w:tc>
        <w:tc>
          <w:tcPr>
            <w:tcW w:w="7735" w:type="dxa"/>
            <w:vMerge/>
            <w:tcBorders>
              <w:top w:val="single" w:sz="4" w:space="0" w:color="000000"/>
              <w:left w:val="single" w:sz="4" w:space="0" w:color="000000"/>
              <w:bottom w:val="single" w:sz="4" w:space="0" w:color="auto"/>
            </w:tcBorders>
            <w:shd w:val="clear" w:color="auto" w:fill="auto"/>
          </w:tcPr>
          <w:p w:rsidR="008449AB" w:rsidRPr="00894262" w:rsidRDefault="008449AB" w:rsidP="00BB01F3">
            <w:pPr>
              <w:keepLines/>
              <w:snapToGrid w:val="0"/>
              <w:spacing w:before="120" w:after="120"/>
              <w:ind w:left="57" w:right="57"/>
              <w:jc w:val="both"/>
              <w:rPr>
                <w:color w:val="000000"/>
              </w:rPr>
            </w:pPr>
          </w:p>
        </w:tc>
        <w:tc>
          <w:tcPr>
            <w:tcW w:w="1144" w:type="dxa"/>
            <w:gridSpan w:val="3"/>
            <w:tcBorders>
              <w:left w:val="single" w:sz="4" w:space="0" w:color="000000"/>
              <w:bottom w:val="single" w:sz="4" w:space="0" w:color="auto"/>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bl>
    <w:p w:rsidR="008449AB" w:rsidRPr="00894262" w:rsidRDefault="008449AB" w:rsidP="008449AB">
      <w:pPr>
        <w:pStyle w:val="14-151"/>
        <w:spacing w:line="240" w:lineRule="auto"/>
        <w:ind w:firstLine="0"/>
        <w:rPr>
          <w:color w:val="000000"/>
          <w:sz w:val="24"/>
        </w:rPr>
      </w:pPr>
    </w:p>
    <w:p w:rsidR="008449AB" w:rsidRPr="00894262" w:rsidRDefault="008449AB" w:rsidP="008449AB">
      <w:pPr>
        <w:pStyle w:val="14-151"/>
        <w:spacing w:line="240" w:lineRule="auto"/>
        <w:ind w:firstLine="0"/>
        <w:rPr>
          <w:color w:val="000000"/>
          <w:sz w:val="24"/>
          <w:vertAlign w:val="superscript"/>
        </w:rPr>
      </w:pPr>
      <w:r w:rsidRPr="00894262">
        <w:rPr>
          <w:color w:val="000000"/>
          <w:sz w:val="24"/>
        </w:rPr>
        <w:t>Иных документов в избирательную комиссию не представлено.</w:t>
      </w:r>
      <w:r w:rsidRPr="00894262">
        <w:rPr>
          <w:color w:val="000000"/>
          <w:sz w:val="24"/>
          <w:vertAlign w:val="superscript"/>
        </w:rPr>
        <w:t>3</w:t>
      </w:r>
    </w:p>
    <w:p w:rsidR="008449AB" w:rsidRPr="00894262" w:rsidRDefault="008449AB" w:rsidP="008449AB">
      <w:pPr>
        <w:tabs>
          <w:tab w:val="left" w:pos="4536"/>
        </w:tabs>
        <w:spacing w:before="240"/>
        <w:rPr>
          <w:color w:val="000000"/>
          <w:sz w:val="16"/>
          <w:szCs w:val="16"/>
        </w:rPr>
      </w:pPr>
      <w:r w:rsidRPr="00894262">
        <w:rPr>
          <w:color w:val="000000"/>
        </w:rPr>
        <w:t>Кандидат (иное лицо,</w:t>
      </w:r>
      <w:r w:rsidRPr="00894262">
        <w:rPr>
          <w:color w:val="000000"/>
        </w:rPr>
        <w:br/>
        <w:t>представившее документы)</w:t>
      </w:r>
      <w:r w:rsidRPr="00894262">
        <w:rPr>
          <w:color w:val="000000"/>
        </w:rPr>
        <w:tab/>
      </w:r>
    </w:p>
    <w:p w:rsidR="008449AB" w:rsidRPr="00894262" w:rsidRDefault="008449AB" w:rsidP="008449AB">
      <w:pPr>
        <w:pBdr>
          <w:top w:val="single" w:sz="4" w:space="1" w:color="000000"/>
          <w:left w:val="none" w:sz="0" w:space="0" w:color="000000"/>
          <w:bottom w:val="none" w:sz="0" w:space="0" w:color="000000"/>
          <w:right w:val="none" w:sz="0" w:space="0" w:color="000000"/>
        </w:pBdr>
        <w:ind w:left="4536"/>
        <w:jc w:val="center"/>
        <w:rPr>
          <w:i/>
          <w:color w:val="000000"/>
          <w:sz w:val="16"/>
          <w:szCs w:val="16"/>
        </w:rPr>
      </w:pPr>
      <w:r w:rsidRPr="00894262">
        <w:rPr>
          <w:i/>
          <w:color w:val="000000"/>
          <w:sz w:val="16"/>
          <w:szCs w:val="16"/>
        </w:rPr>
        <w:t>(подпись, инициалы, фамилия)</w:t>
      </w:r>
    </w:p>
    <w:p w:rsidR="008449AB" w:rsidRPr="00894262" w:rsidRDefault="008449AB" w:rsidP="008449AB">
      <w:pPr>
        <w:tabs>
          <w:tab w:val="left" w:pos="4536"/>
        </w:tabs>
        <w:spacing w:before="240"/>
        <w:rPr>
          <w:color w:val="000000"/>
        </w:rPr>
      </w:pPr>
      <w:r w:rsidRPr="00894262">
        <w:rPr>
          <w:color w:val="000000"/>
        </w:rPr>
        <w:t>Руководитель и (или) член</w:t>
      </w:r>
      <w:r w:rsidRPr="00894262">
        <w:rPr>
          <w:color w:val="000000"/>
        </w:rPr>
        <w:br/>
        <w:t>рабочей группы по приему и проверке</w:t>
      </w:r>
      <w:r w:rsidRPr="00894262">
        <w:rPr>
          <w:color w:val="000000"/>
        </w:rPr>
        <w:br/>
        <w:t>избирательных документов</w:t>
      </w:r>
      <w:r w:rsidRPr="00894262">
        <w:rPr>
          <w:color w:val="000000"/>
        </w:rPr>
        <w:tab/>
      </w:r>
    </w:p>
    <w:p w:rsidR="008449AB" w:rsidRPr="00894262" w:rsidRDefault="008449AB" w:rsidP="008449AB">
      <w:pPr>
        <w:pBdr>
          <w:top w:val="single" w:sz="4" w:space="1" w:color="000000"/>
          <w:left w:val="none" w:sz="0" w:space="0" w:color="000000"/>
          <w:bottom w:val="none" w:sz="0" w:space="0" w:color="000000"/>
          <w:right w:val="none" w:sz="0" w:space="0" w:color="000000"/>
        </w:pBdr>
        <w:ind w:left="4536"/>
        <w:jc w:val="center"/>
        <w:rPr>
          <w:i/>
          <w:color w:val="000000"/>
          <w:sz w:val="16"/>
          <w:szCs w:val="16"/>
        </w:rPr>
      </w:pPr>
      <w:r w:rsidRPr="00894262">
        <w:rPr>
          <w:i/>
          <w:color w:val="000000"/>
          <w:sz w:val="16"/>
          <w:szCs w:val="16"/>
        </w:rPr>
        <w:t>(подпись, инициалы, фамилия)</w:t>
      </w:r>
    </w:p>
    <w:p w:rsidR="008449AB" w:rsidRPr="00894262" w:rsidRDefault="008449AB" w:rsidP="008449AB">
      <w:pPr>
        <w:rPr>
          <w:color w:val="000000"/>
        </w:rPr>
      </w:pPr>
      <w:r w:rsidRPr="00894262">
        <w:rPr>
          <w:color w:val="000000"/>
        </w:rPr>
        <w:t>М.П.</w:t>
      </w:r>
    </w:p>
    <w:p w:rsidR="008449AB" w:rsidRPr="00894262" w:rsidRDefault="008449AB" w:rsidP="008449AB">
      <w:pPr>
        <w:ind w:firstLine="540"/>
        <w:jc w:val="both"/>
        <w:rPr>
          <w:color w:val="000000"/>
          <w:sz w:val="16"/>
          <w:szCs w:val="16"/>
        </w:rPr>
      </w:pPr>
    </w:p>
    <w:p w:rsidR="008449AB" w:rsidRPr="00894262" w:rsidRDefault="008449AB" w:rsidP="008449AB">
      <w:pPr>
        <w:ind w:firstLine="540"/>
        <w:jc w:val="both"/>
        <w:rPr>
          <w:color w:val="000000"/>
          <w:sz w:val="16"/>
          <w:szCs w:val="16"/>
        </w:rPr>
      </w:pPr>
    </w:p>
    <w:p w:rsidR="008449AB" w:rsidRPr="00894262" w:rsidRDefault="008449AB" w:rsidP="008449AB">
      <w:pPr>
        <w:ind w:firstLine="540"/>
        <w:jc w:val="both"/>
        <w:rPr>
          <w:color w:val="000000"/>
          <w:sz w:val="16"/>
          <w:szCs w:val="16"/>
        </w:rPr>
      </w:pPr>
    </w:p>
    <w:p w:rsidR="008449AB" w:rsidRPr="00894262" w:rsidRDefault="008449AB" w:rsidP="008449AB">
      <w:pPr>
        <w:ind w:firstLine="540"/>
        <w:jc w:val="both"/>
        <w:rPr>
          <w:color w:val="000000"/>
          <w:sz w:val="16"/>
          <w:szCs w:val="16"/>
        </w:rPr>
      </w:pPr>
    </w:p>
    <w:p w:rsidR="008449AB" w:rsidRPr="00894262" w:rsidRDefault="008449AB" w:rsidP="008449AB">
      <w:pPr>
        <w:ind w:firstLine="540"/>
        <w:jc w:val="both"/>
        <w:rPr>
          <w:color w:val="000000"/>
          <w:sz w:val="16"/>
          <w:szCs w:val="16"/>
        </w:rPr>
      </w:pPr>
    </w:p>
    <w:p w:rsidR="008449AB" w:rsidRPr="00894262" w:rsidRDefault="008449AB" w:rsidP="008449AB">
      <w:pPr>
        <w:ind w:firstLine="540"/>
        <w:jc w:val="both"/>
        <w:rPr>
          <w:color w:val="000000"/>
          <w:sz w:val="16"/>
          <w:szCs w:val="16"/>
        </w:rPr>
      </w:pPr>
    </w:p>
    <w:p w:rsidR="008449AB" w:rsidRPr="00894262" w:rsidRDefault="008449AB" w:rsidP="008449AB">
      <w:pPr>
        <w:ind w:firstLine="540"/>
        <w:jc w:val="both"/>
        <w:rPr>
          <w:color w:val="000000"/>
          <w:sz w:val="16"/>
          <w:szCs w:val="16"/>
        </w:rPr>
      </w:pPr>
    </w:p>
    <w:p w:rsidR="008449AB" w:rsidRPr="00894262" w:rsidRDefault="008449AB" w:rsidP="008449AB">
      <w:pPr>
        <w:ind w:firstLine="540"/>
        <w:jc w:val="both"/>
        <w:rPr>
          <w:color w:val="000000"/>
          <w:sz w:val="16"/>
          <w:szCs w:val="16"/>
        </w:rPr>
      </w:pPr>
    </w:p>
    <w:p w:rsidR="008449AB" w:rsidRPr="00894262" w:rsidRDefault="008449AB" w:rsidP="008449AB">
      <w:pPr>
        <w:ind w:firstLine="540"/>
        <w:jc w:val="both"/>
        <w:rPr>
          <w:color w:val="000000"/>
          <w:sz w:val="16"/>
          <w:szCs w:val="16"/>
        </w:rPr>
      </w:pPr>
    </w:p>
    <w:p w:rsidR="008449AB" w:rsidRPr="00894262" w:rsidRDefault="008449AB" w:rsidP="008449AB">
      <w:pPr>
        <w:ind w:firstLine="540"/>
        <w:jc w:val="both"/>
        <w:rPr>
          <w:color w:val="000000"/>
          <w:sz w:val="16"/>
          <w:szCs w:val="16"/>
        </w:rPr>
      </w:pPr>
    </w:p>
    <w:p w:rsidR="008449AB" w:rsidRPr="00894262" w:rsidRDefault="008449AB" w:rsidP="008449AB">
      <w:pPr>
        <w:ind w:firstLine="540"/>
        <w:jc w:val="both"/>
        <w:rPr>
          <w:color w:val="000000"/>
          <w:sz w:val="16"/>
          <w:szCs w:val="16"/>
        </w:rPr>
      </w:pPr>
    </w:p>
    <w:p w:rsidR="008449AB" w:rsidRPr="00894262" w:rsidRDefault="008449AB" w:rsidP="008449AB">
      <w:pPr>
        <w:ind w:firstLine="540"/>
        <w:jc w:val="both"/>
        <w:rPr>
          <w:color w:val="000000"/>
          <w:sz w:val="16"/>
          <w:szCs w:val="16"/>
        </w:rPr>
      </w:pPr>
    </w:p>
    <w:p w:rsidR="008449AB" w:rsidRPr="00894262" w:rsidRDefault="008449AB" w:rsidP="008449AB">
      <w:pPr>
        <w:ind w:firstLine="540"/>
        <w:jc w:val="both"/>
        <w:rPr>
          <w:color w:val="000000"/>
          <w:sz w:val="16"/>
          <w:szCs w:val="16"/>
        </w:rPr>
      </w:pPr>
    </w:p>
    <w:p w:rsidR="008449AB" w:rsidRPr="00894262" w:rsidRDefault="008449AB" w:rsidP="008449AB">
      <w:pPr>
        <w:ind w:firstLine="540"/>
        <w:jc w:val="both"/>
        <w:rPr>
          <w:color w:val="000000"/>
          <w:sz w:val="16"/>
          <w:szCs w:val="16"/>
        </w:rPr>
      </w:pPr>
    </w:p>
    <w:p w:rsidR="008449AB" w:rsidRPr="00894262" w:rsidRDefault="008449AB" w:rsidP="008449AB">
      <w:pPr>
        <w:ind w:firstLine="540"/>
        <w:jc w:val="both"/>
        <w:rPr>
          <w:color w:val="000000"/>
          <w:sz w:val="16"/>
          <w:szCs w:val="16"/>
        </w:rPr>
      </w:pPr>
    </w:p>
    <w:p w:rsidR="008449AB" w:rsidRPr="00894262" w:rsidRDefault="008449AB" w:rsidP="008449AB">
      <w:pPr>
        <w:ind w:firstLine="540"/>
        <w:jc w:val="both"/>
        <w:rPr>
          <w:color w:val="000000"/>
          <w:sz w:val="16"/>
          <w:szCs w:val="16"/>
        </w:rPr>
      </w:pPr>
    </w:p>
    <w:p w:rsidR="008449AB" w:rsidRPr="00894262" w:rsidRDefault="008449AB" w:rsidP="008449AB">
      <w:pPr>
        <w:ind w:firstLine="540"/>
        <w:jc w:val="both"/>
        <w:rPr>
          <w:color w:val="000000"/>
          <w:sz w:val="16"/>
          <w:szCs w:val="16"/>
        </w:rPr>
      </w:pPr>
    </w:p>
    <w:p w:rsidR="008449AB" w:rsidRPr="00894262" w:rsidRDefault="008449AB" w:rsidP="008449AB">
      <w:pPr>
        <w:ind w:firstLine="540"/>
        <w:jc w:val="both"/>
        <w:rPr>
          <w:color w:val="000000"/>
          <w:sz w:val="16"/>
          <w:szCs w:val="16"/>
        </w:rPr>
      </w:pPr>
    </w:p>
    <w:p w:rsidR="008449AB" w:rsidRPr="00894262" w:rsidRDefault="008449AB" w:rsidP="008449AB">
      <w:pPr>
        <w:ind w:firstLine="540"/>
        <w:jc w:val="both"/>
        <w:rPr>
          <w:color w:val="000000"/>
          <w:sz w:val="16"/>
          <w:szCs w:val="16"/>
        </w:rPr>
      </w:pPr>
    </w:p>
    <w:p w:rsidR="008449AB" w:rsidRPr="00894262" w:rsidRDefault="008449AB" w:rsidP="008449AB">
      <w:pPr>
        <w:ind w:firstLine="540"/>
        <w:jc w:val="both"/>
        <w:rPr>
          <w:color w:val="000000"/>
          <w:sz w:val="16"/>
          <w:szCs w:val="16"/>
        </w:rPr>
      </w:pPr>
    </w:p>
    <w:p w:rsidR="008449AB" w:rsidRPr="00894262" w:rsidRDefault="008449AB" w:rsidP="008449AB">
      <w:pPr>
        <w:ind w:firstLine="540"/>
        <w:jc w:val="both"/>
        <w:rPr>
          <w:b/>
          <w:color w:val="000000"/>
          <w:sz w:val="16"/>
          <w:szCs w:val="16"/>
        </w:rPr>
      </w:pPr>
      <w:r w:rsidRPr="00894262">
        <w:rPr>
          <w:b/>
          <w:color w:val="000000"/>
          <w:sz w:val="16"/>
          <w:szCs w:val="16"/>
        </w:rPr>
        <w:t>Примечание:</w:t>
      </w:r>
    </w:p>
    <w:p w:rsidR="008449AB" w:rsidRPr="00894262" w:rsidRDefault="008449AB" w:rsidP="008449AB">
      <w:pPr>
        <w:autoSpaceDE w:val="0"/>
        <w:autoSpaceDN w:val="0"/>
        <w:adjustRightInd w:val="0"/>
        <w:ind w:firstLine="540"/>
        <w:jc w:val="both"/>
        <w:rPr>
          <w:color w:val="000000"/>
          <w:sz w:val="16"/>
          <w:szCs w:val="16"/>
        </w:rPr>
      </w:pPr>
      <w:r w:rsidRPr="00894262">
        <w:rPr>
          <w:color w:val="000000"/>
          <w:sz w:val="16"/>
          <w:szCs w:val="16"/>
        </w:rPr>
        <w:t>1. Подтверждение составляется в двух экземплярах, регистрируется, один экземпляр выдается кандидату (иному лицу, представившему документы), второй экземпляр прикладывается к документам и хранится в комиссии.</w:t>
      </w:r>
    </w:p>
    <w:p w:rsidR="008449AB" w:rsidRPr="00894262" w:rsidRDefault="008449AB" w:rsidP="008449AB">
      <w:pPr>
        <w:autoSpaceDE w:val="0"/>
        <w:autoSpaceDN w:val="0"/>
        <w:adjustRightInd w:val="0"/>
        <w:ind w:firstLine="540"/>
        <w:jc w:val="both"/>
        <w:rPr>
          <w:b/>
          <w:i/>
          <w:color w:val="000000"/>
          <w:sz w:val="16"/>
          <w:szCs w:val="16"/>
        </w:rPr>
      </w:pPr>
      <w:r w:rsidRPr="00894262">
        <w:rPr>
          <w:color w:val="000000"/>
          <w:sz w:val="16"/>
          <w:szCs w:val="16"/>
        </w:rPr>
        <w:t>2. Если</w:t>
      </w:r>
      <w:r w:rsidRPr="00894262">
        <w:rPr>
          <w:b/>
          <w:i/>
          <w:color w:val="000000"/>
          <w:sz w:val="16"/>
          <w:szCs w:val="16"/>
        </w:rPr>
        <w:t xml:space="preserve"> </w:t>
      </w:r>
      <w:r w:rsidRPr="00894262">
        <w:rPr>
          <w:color w:val="000000"/>
          <w:sz w:val="16"/>
          <w:szCs w:val="16"/>
        </w:rPr>
        <w:t>кандидат (иное лицо, представившее документы), не представил какой-либо документ, в соответствующей графе таблицы указывается «нет».</w:t>
      </w:r>
    </w:p>
    <w:p w:rsidR="008449AB" w:rsidRPr="00894262" w:rsidRDefault="008449AB" w:rsidP="008449AB">
      <w:pPr>
        <w:autoSpaceDE w:val="0"/>
        <w:autoSpaceDN w:val="0"/>
        <w:adjustRightInd w:val="0"/>
        <w:ind w:firstLine="540"/>
        <w:jc w:val="both"/>
        <w:rPr>
          <w:color w:val="000000"/>
          <w:sz w:val="16"/>
          <w:szCs w:val="16"/>
        </w:rPr>
      </w:pPr>
      <w:r w:rsidRPr="00894262">
        <w:rPr>
          <w:color w:val="000000"/>
          <w:sz w:val="16"/>
          <w:szCs w:val="16"/>
        </w:rPr>
        <w:t>3. В случае предоставления иных документов строки необходимо добавить.</w:t>
      </w:r>
    </w:p>
    <w:p w:rsidR="008449AB" w:rsidRPr="00894262" w:rsidRDefault="008449AB" w:rsidP="008449AB">
      <w:pPr>
        <w:autoSpaceDE w:val="0"/>
        <w:autoSpaceDN w:val="0"/>
        <w:adjustRightInd w:val="0"/>
        <w:ind w:firstLine="540"/>
        <w:jc w:val="both"/>
        <w:rPr>
          <w:color w:val="000000"/>
          <w:sz w:val="16"/>
          <w:szCs w:val="16"/>
        </w:rPr>
      </w:pPr>
      <w:r w:rsidRPr="00894262">
        <w:rPr>
          <w:color w:val="000000"/>
          <w:sz w:val="16"/>
          <w:szCs w:val="16"/>
        </w:rPr>
        <w:t xml:space="preserve">4. </w:t>
      </w:r>
      <w:proofErr w:type="gramStart"/>
      <w:r w:rsidRPr="00894262">
        <w:rPr>
          <w:color w:val="000000"/>
          <w:sz w:val="16"/>
          <w:szCs w:val="16"/>
        </w:rPr>
        <w:t>В соответствии с частью 8 (статьи 21 Областного закона № 525-ЗС при проведении выборов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ТИК сведения о размере и об источниках доходов, имуществе, принадлежащем кандидату на праве собственности, о счетах, вкладах в банках, ценных</w:t>
      </w:r>
      <w:proofErr w:type="gramEnd"/>
      <w:r w:rsidRPr="00894262">
        <w:rPr>
          <w:color w:val="000000"/>
          <w:sz w:val="16"/>
          <w:szCs w:val="16"/>
        </w:rPr>
        <w:t xml:space="preserve"> </w:t>
      </w:r>
      <w:proofErr w:type="gramStart"/>
      <w:r w:rsidRPr="00894262">
        <w:rPr>
          <w:color w:val="000000"/>
          <w:sz w:val="16"/>
          <w:szCs w:val="16"/>
        </w:rPr>
        <w:t>бумагах</w:t>
      </w:r>
      <w:proofErr w:type="gramEnd"/>
      <w:r w:rsidRPr="00894262">
        <w:rPr>
          <w:color w:val="000000"/>
          <w:sz w:val="16"/>
          <w:szCs w:val="16"/>
        </w:rPr>
        <w:t>. Данное положение не применяется при проведении выборов депутатов представительных органов городских округов.</w:t>
      </w:r>
    </w:p>
    <w:p w:rsidR="008449AB" w:rsidRPr="00894262" w:rsidRDefault="008449AB" w:rsidP="008449AB">
      <w:pPr>
        <w:ind w:firstLine="540"/>
        <w:jc w:val="both"/>
        <w:rPr>
          <w:color w:val="000000"/>
          <w:sz w:val="16"/>
          <w:szCs w:val="16"/>
        </w:rPr>
      </w:pPr>
      <w:r w:rsidRPr="00894262">
        <w:rPr>
          <w:color w:val="000000"/>
          <w:sz w:val="16"/>
          <w:szCs w:val="16"/>
        </w:rPr>
        <w:t xml:space="preserve">5. В случае если кандидат не </w:t>
      </w:r>
      <w:proofErr w:type="gramStart"/>
      <w:r w:rsidRPr="00894262">
        <w:rPr>
          <w:color w:val="000000"/>
          <w:sz w:val="16"/>
          <w:szCs w:val="16"/>
        </w:rPr>
        <w:t>назначает уполномоченного представителя кандидата по финансовым вопросам строки 7-10 могут</w:t>
      </w:r>
      <w:proofErr w:type="gramEnd"/>
      <w:r w:rsidRPr="00894262">
        <w:rPr>
          <w:color w:val="000000"/>
          <w:sz w:val="16"/>
          <w:szCs w:val="16"/>
        </w:rPr>
        <w:t xml:space="preserve"> быть исключены.</w:t>
      </w:r>
    </w:p>
    <w:p w:rsidR="008449AB" w:rsidRPr="00894262" w:rsidRDefault="008449AB" w:rsidP="008449AB">
      <w:pPr>
        <w:ind w:left="4536"/>
        <w:jc w:val="center"/>
        <w:rPr>
          <w:color w:val="000000"/>
          <w:sz w:val="16"/>
          <w:szCs w:val="16"/>
        </w:rPr>
      </w:pPr>
    </w:p>
    <w:p w:rsidR="008449AB" w:rsidRPr="00894262" w:rsidRDefault="008449AB" w:rsidP="008449AB">
      <w:pPr>
        <w:ind w:left="4536"/>
        <w:jc w:val="center"/>
        <w:rPr>
          <w:color w:val="000000"/>
          <w:sz w:val="16"/>
          <w:szCs w:val="16"/>
        </w:rPr>
      </w:pPr>
    </w:p>
    <w:p w:rsidR="008449AB" w:rsidRPr="00894262" w:rsidRDefault="008449AB" w:rsidP="008449AB">
      <w:pPr>
        <w:ind w:left="4536"/>
        <w:jc w:val="center"/>
        <w:rPr>
          <w:color w:val="000000"/>
          <w:sz w:val="16"/>
          <w:szCs w:val="16"/>
        </w:rPr>
      </w:pPr>
    </w:p>
    <w:p w:rsidR="008449AB" w:rsidRPr="00894262" w:rsidRDefault="008449AB" w:rsidP="008449AB">
      <w:pPr>
        <w:ind w:left="4536"/>
        <w:jc w:val="center"/>
        <w:rPr>
          <w:color w:val="000000"/>
          <w:sz w:val="20"/>
          <w:szCs w:val="20"/>
        </w:rPr>
      </w:pPr>
    </w:p>
    <w:p w:rsidR="008449AB" w:rsidRDefault="008449AB" w:rsidP="008449AB">
      <w:pPr>
        <w:ind w:left="4536"/>
        <w:jc w:val="center"/>
        <w:rPr>
          <w:color w:val="000000"/>
          <w:sz w:val="20"/>
          <w:szCs w:val="20"/>
        </w:rPr>
      </w:pPr>
    </w:p>
    <w:p w:rsidR="008449AB" w:rsidRDefault="008449AB" w:rsidP="008449AB">
      <w:pPr>
        <w:ind w:left="4536"/>
        <w:jc w:val="center"/>
        <w:rPr>
          <w:color w:val="000000"/>
          <w:sz w:val="20"/>
          <w:szCs w:val="20"/>
        </w:rPr>
      </w:pPr>
    </w:p>
    <w:p w:rsidR="008449AB" w:rsidRDefault="008449AB" w:rsidP="008449AB">
      <w:pPr>
        <w:ind w:left="4536"/>
        <w:jc w:val="center"/>
        <w:rPr>
          <w:color w:val="000000"/>
          <w:sz w:val="20"/>
          <w:szCs w:val="20"/>
        </w:rPr>
      </w:pPr>
    </w:p>
    <w:p w:rsidR="00453B1B" w:rsidRDefault="00453B1B" w:rsidP="008449AB">
      <w:pPr>
        <w:ind w:left="4536"/>
        <w:jc w:val="center"/>
        <w:rPr>
          <w:color w:val="000000"/>
          <w:sz w:val="20"/>
          <w:szCs w:val="20"/>
        </w:rPr>
      </w:pPr>
    </w:p>
    <w:p w:rsidR="008449AB" w:rsidRDefault="008449AB" w:rsidP="008449AB">
      <w:pPr>
        <w:ind w:left="4536"/>
        <w:jc w:val="center"/>
        <w:rPr>
          <w:color w:val="000000"/>
          <w:sz w:val="20"/>
          <w:szCs w:val="20"/>
        </w:rPr>
      </w:pPr>
    </w:p>
    <w:p w:rsidR="008449AB" w:rsidRPr="00894262" w:rsidRDefault="008449AB" w:rsidP="008449AB">
      <w:pPr>
        <w:ind w:left="4536"/>
        <w:jc w:val="center"/>
        <w:rPr>
          <w:color w:val="000000"/>
          <w:sz w:val="20"/>
          <w:szCs w:val="20"/>
        </w:rPr>
      </w:pPr>
      <w:r w:rsidRPr="00894262">
        <w:rPr>
          <w:color w:val="000000"/>
          <w:sz w:val="20"/>
          <w:szCs w:val="20"/>
        </w:rPr>
        <w:t>Приложение № 4</w:t>
      </w:r>
    </w:p>
    <w:p w:rsidR="008449AB" w:rsidRPr="00894262" w:rsidRDefault="00453B1B" w:rsidP="008449AB">
      <w:pPr>
        <w:autoSpaceDE w:val="0"/>
        <w:autoSpaceDN w:val="0"/>
        <w:ind w:left="4536"/>
        <w:jc w:val="center"/>
        <w:rPr>
          <w:color w:val="000000"/>
          <w:sz w:val="20"/>
          <w:szCs w:val="20"/>
        </w:rPr>
      </w:pPr>
      <w:r w:rsidRPr="00453B1B">
        <w:rPr>
          <w:color w:val="000000"/>
          <w:sz w:val="20"/>
          <w:szCs w:val="20"/>
        </w:rPr>
        <w:t>к Порядку приема документов, представляемых кандидатами, уполномоченными представителями избирательных объединений в Территориальную избирательную комиссию  Куйбышевского района Ростовской области   при проведении выборов депутатов Собрания депутатов Кринично-Лугского и Лысогорского сельских  поселений</w:t>
      </w:r>
      <w:r w:rsidR="002605FC">
        <w:rPr>
          <w:color w:val="000000"/>
          <w:sz w:val="20"/>
          <w:szCs w:val="20"/>
        </w:rPr>
        <w:t xml:space="preserve"> шестого созыва</w:t>
      </w:r>
    </w:p>
    <w:p w:rsidR="008449AB" w:rsidRPr="00894262" w:rsidRDefault="008449AB" w:rsidP="008449AB">
      <w:pPr>
        <w:autoSpaceDE w:val="0"/>
        <w:autoSpaceDN w:val="0"/>
        <w:ind w:left="4536"/>
        <w:jc w:val="center"/>
        <w:rPr>
          <w:color w:val="000000"/>
          <w:sz w:val="20"/>
          <w:szCs w:val="20"/>
        </w:rPr>
      </w:pPr>
      <w:r w:rsidRPr="00894262">
        <w:rPr>
          <w:color w:val="000000"/>
          <w:sz w:val="20"/>
          <w:szCs w:val="20"/>
        </w:rPr>
        <w:t>(рекомендуемая форма)</w:t>
      </w:r>
    </w:p>
    <w:p w:rsidR="008449AB" w:rsidRPr="00894262" w:rsidRDefault="008449AB" w:rsidP="008449AB">
      <w:pPr>
        <w:ind w:left="6237"/>
        <w:jc w:val="center"/>
        <w:rPr>
          <w:color w:val="000000"/>
        </w:rPr>
      </w:pPr>
    </w:p>
    <w:tbl>
      <w:tblPr>
        <w:tblW w:w="0" w:type="auto"/>
        <w:jc w:val="right"/>
        <w:tblLayout w:type="fixed"/>
        <w:tblCellMar>
          <w:left w:w="28" w:type="dxa"/>
          <w:right w:w="28" w:type="dxa"/>
        </w:tblCellMar>
        <w:tblLook w:val="0000" w:firstRow="0" w:lastRow="0" w:firstColumn="0" w:lastColumn="0" w:noHBand="0" w:noVBand="0"/>
      </w:tblPr>
      <w:tblGrid>
        <w:gridCol w:w="3969"/>
        <w:gridCol w:w="567"/>
        <w:gridCol w:w="567"/>
        <w:gridCol w:w="567"/>
        <w:gridCol w:w="567"/>
      </w:tblGrid>
      <w:tr w:rsidR="008449AB" w:rsidRPr="00894262" w:rsidTr="00BB01F3">
        <w:trPr>
          <w:jc w:val="right"/>
        </w:trPr>
        <w:tc>
          <w:tcPr>
            <w:tcW w:w="396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Дата и время представления документов:</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rPr>
                <w:color w:val="000000"/>
                <w:sz w:val="20"/>
                <w:szCs w:val="20"/>
              </w:rPr>
            </w:pPr>
            <w:r w:rsidRPr="00894262">
              <w:rPr>
                <w:color w:val="000000"/>
                <w:sz w:val="20"/>
                <w:szCs w:val="20"/>
              </w:rPr>
              <w:t>час.</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ind w:left="57"/>
              <w:rPr>
                <w:color w:val="000000"/>
                <w:sz w:val="20"/>
                <w:szCs w:val="20"/>
              </w:rPr>
            </w:pPr>
            <w:r w:rsidRPr="00894262">
              <w:rPr>
                <w:color w:val="000000"/>
                <w:sz w:val="20"/>
                <w:szCs w:val="20"/>
              </w:rPr>
              <w:t>мин.</w:t>
            </w:r>
          </w:p>
        </w:tc>
      </w:tr>
    </w:tbl>
    <w:p w:rsidR="008449AB" w:rsidRPr="00894262" w:rsidRDefault="008449AB" w:rsidP="008449AB">
      <w:pPr>
        <w:jc w:val="right"/>
        <w:rPr>
          <w:color w:val="000000"/>
          <w:sz w:val="20"/>
          <w:szCs w:val="20"/>
        </w:rPr>
      </w:pPr>
    </w:p>
    <w:tbl>
      <w:tblPr>
        <w:tblW w:w="0" w:type="auto"/>
        <w:jc w:val="right"/>
        <w:tblLayout w:type="fixed"/>
        <w:tblCellMar>
          <w:left w:w="28" w:type="dxa"/>
          <w:right w:w="28" w:type="dxa"/>
        </w:tblCellMar>
        <w:tblLook w:val="0000" w:firstRow="0" w:lastRow="0" w:firstColumn="0" w:lastColumn="0" w:noHBand="0" w:noVBand="0"/>
      </w:tblPr>
      <w:tblGrid>
        <w:gridCol w:w="170"/>
        <w:gridCol w:w="397"/>
        <w:gridCol w:w="227"/>
        <w:gridCol w:w="1134"/>
        <w:gridCol w:w="369"/>
        <w:gridCol w:w="340"/>
        <w:gridCol w:w="567"/>
      </w:tblGrid>
      <w:tr w:rsidR="008449AB" w:rsidRPr="00894262" w:rsidTr="00BB01F3">
        <w:trPr>
          <w:jc w:val="right"/>
        </w:trPr>
        <w:tc>
          <w:tcPr>
            <w:tcW w:w="170"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w:t>
            </w:r>
          </w:p>
        </w:tc>
        <w:tc>
          <w:tcPr>
            <w:tcW w:w="39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227" w:type="dxa"/>
            <w:shd w:val="clear" w:color="auto" w:fill="auto"/>
            <w:vAlign w:val="bottom"/>
          </w:tcPr>
          <w:p w:rsidR="008449AB" w:rsidRPr="00894262" w:rsidRDefault="008449AB" w:rsidP="00BB01F3">
            <w:pPr>
              <w:rPr>
                <w:color w:val="000000"/>
                <w:sz w:val="20"/>
                <w:szCs w:val="20"/>
              </w:rPr>
            </w:pPr>
            <w:r w:rsidRPr="00894262">
              <w:rPr>
                <w:color w:val="000000"/>
                <w:sz w:val="20"/>
                <w:szCs w:val="20"/>
              </w:rPr>
              <w:t>»</w:t>
            </w:r>
          </w:p>
        </w:tc>
        <w:tc>
          <w:tcPr>
            <w:tcW w:w="1134"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36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20</w:t>
            </w:r>
          </w:p>
        </w:tc>
        <w:tc>
          <w:tcPr>
            <w:tcW w:w="340" w:type="dxa"/>
            <w:tcBorders>
              <w:bottom w:val="single" w:sz="4" w:space="0" w:color="000000"/>
            </w:tcBorders>
            <w:shd w:val="clear" w:color="auto" w:fill="auto"/>
            <w:vAlign w:val="bottom"/>
          </w:tcPr>
          <w:p w:rsidR="008449AB" w:rsidRPr="00894262" w:rsidRDefault="008449AB" w:rsidP="00BB01F3">
            <w:pPr>
              <w:snapToGrid w:val="0"/>
              <w:rPr>
                <w:color w:val="000000"/>
                <w:sz w:val="20"/>
                <w:szCs w:val="20"/>
              </w:rPr>
            </w:pPr>
          </w:p>
        </w:tc>
        <w:tc>
          <w:tcPr>
            <w:tcW w:w="567" w:type="dxa"/>
            <w:shd w:val="clear" w:color="auto" w:fill="auto"/>
            <w:vAlign w:val="bottom"/>
          </w:tcPr>
          <w:p w:rsidR="008449AB" w:rsidRPr="00894262" w:rsidRDefault="008449AB" w:rsidP="00BB01F3">
            <w:pPr>
              <w:ind w:left="57"/>
              <w:jc w:val="center"/>
              <w:rPr>
                <w:color w:val="000000"/>
                <w:sz w:val="20"/>
                <w:szCs w:val="20"/>
              </w:rPr>
            </w:pPr>
            <w:r w:rsidRPr="00894262">
              <w:rPr>
                <w:color w:val="000000"/>
                <w:sz w:val="20"/>
                <w:szCs w:val="20"/>
              </w:rPr>
              <w:t>года</w:t>
            </w:r>
          </w:p>
        </w:tc>
      </w:tr>
    </w:tbl>
    <w:p w:rsidR="008449AB" w:rsidRPr="00894262" w:rsidRDefault="008449AB" w:rsidP="008449AB">
      <w:pPr>
        <w:jc w:val="right"/>
        <w:rPr>
          <w:color w:val="000000"/>
          <w:sz w:val="20"/>
          <w:szCs w:val="20"/>
        </w:rPr>
      </w:pPr>
    </w:p>
    <w:tbl>
      <w:tblPr>
        <w:tblW w:w="0" w:type="auto"/>
        <w:jc w:val="right"/>
        <w:tblLayout w:type="fixed"/>
        <w:tblCellMar>
          <w:left w:w="28" w:type="dxa"/>
          <w:right w:w="28" w:type="dxa"/>
        </w:tblCellMar>
        <w:tblLook w:val="0000" w:firstRow="0" w:lastRow="0" w:firstColumn="0" w:lastColumn="0" w:noHBand="0" w:noVBand="0"/>
      </w:tblPr>
      <w:tblGrid>
        <w:gridCol w:w="3969"/>
        <w:gridCol w:w="567"/>
        <w:gridCol w:w="567"/>
        <w:gridCol w:w="567"/>
        <w:gridCol w:w="567"/>
      </w:tblGrid>
      <w:tr w:rsidR="008449AB" w:rsidRPr="00894262" w:rsidTr="00BB01F3">
        <w:trPr>
          <w:jc w:val="right"/>
        </w:trPr>
        <w:tc>
          <w:tcPr>
            <w:tcW w:w="396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Дата и время начала приема документов:</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час.</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ind w:left="57"/>
              <w:jc w:val="right"/>
              <w:rPr>
                <w:color w:val="000000"/>
                <w:sz w:val="20"/>
                <w:szCs w:val="20"/>
              </w:rPr>
            </w:pPr>
            <w:r w:rsidRPr="00894262">
              <w:rPr>
                <w:color w:val="000000"/>
                <w:sz w:val="20"/>
                <w:szCs w:val="20"/>
              </w:rPr>
              <w:t>мин.</w:t>
            </w:r>
          </w:p>
        </w:tc>
      </w:tr>
    </w:tbl>
    <w:p w:rsidR="008449AB" w:rsidRPr="00894262" w:rsidRDefault="008449AB" w:rsidP="008449AB">
      <w:pPr>
        <w:jc w:val="right"/>
        <w:rPr>
          <w:color w:val="000000"/>
          <w:sz w:val="20"/>
          <w:szCs w:val="20"/>
        </w:rPr>
      </w:pPr>
      <w:r w:rsidRPr="00894262">
        <w:rPr>
          <w:color w:val="000000"/>
          <w:sz w:val="20"/>
          <w:szCs w:val="20"/>
        </w:rPr>
        <w:tab/>
      </w:r>
    </w:p>
    <w:tbl>
      <w:tblPr>
        <w:tblW w:w="0" w:type="auto"/>
        <w:jc w:val="right"/>
        <w:tblLayout w:type="fixed"/>
        <w:tblCellMar>
          <w:left w:w="28" w:type="dxa"/>
          <w:right w:w="28" w:type="dxa"/>
        </w:tblCellMar>
        <w:tblLook w:val="0000" w:firstRow="0" w:lastRow="0" w:firstColumn="0" w:lastColumn="0" w:noHBand="0" w:noVBand="0"/>
      </w:tblPr>
      <w:tblGrid>
        <w:gridCol w:w="170"/>
        <w:gridCol w:w="397"/>
        <w:gridCol w:w="227"/>
        <w:gridCol w:w="1134"/>
        <w:gridCol w:w="369"/>
        <w:gridCol w:w="340"/>
        <w:gridCol w:w="567"/>
      </w:tblGrid>
      <w:tr w:rsidR="008449AB" w:rsidRPr="00894262" w:rsidTr="00BB01F3">
        <w:trPr>
          <w:jc w:val="right"/>
        </w:trPr>
        <w:tc>
          <w:tcPr>
            <w:tcW w:w="170"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w:t>
            </w:r>
          </w:p>
        </w:tc>
        <w:tc>
          <w:tcPr>
            <w:tcW w:w="39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227" w:type="dxa"/>
            <w:shd w:val="clear" w:color="auto" w:fill="auto"/>
            <w:vAlign w:val="bottom"/>
          </w:tcPr>
          <w:p w:rsidR="008449AB" w:rsidRPr="00894262" w:rsidRDefault="008449AB" w:rsidP="00BB01F3">
            <w:pPr>
              <w:rPr>
                <w:color w:val="000000"/>
                <w:sz w:val="20"/>
                <w:szCs w:val="20"/>
              </w:rPr>
            </w:pPr>
            <w:r w:rsidRPr="00894262">
              <w:rPr>
                <w:color w:val="000000"/>
                <w:sz w:val="20"/>
                <w:szCs w:val="20"/>
              </w:rPr>
              <w:t>»</w:t>
            </w:r>
          </w:p>
        </w:tc>
        <w:tc>
          <w:tcPr>
            <w:tcW w:w="1134"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36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20</w:t>
            </w:r>
          </w:p>
        </w:tc>
        <w:tc>
          <w:tcPr>
            <w:tcW w:w="340" w:type="dxa"/>
            <w:tcBorders>
              <w:bottom w:val="single" w:sz="4" w:space="0" w:color="000000"/>
            </w:tcBorders>
            <w:shd w:val="clear" w:color="auto" w:fill="auto"/>
            <w:vAlign w:val="bottom"/>
          </w:tcPr>
          <w:p w:rsidR="008449AB" w:rsidRPr="00894262" w:rsidRDefault="008449AB" w:rsidP="00BB01F3">
            <w:pPr>
              <w:snapToGrid w:val="0"/>
              <w:rPr>
                <w:color w:val="000000"/>
                <w:sz w:val="20"/>
                <w:szCs w:val="20"/>
              </w:rPr>
            </w:pPr>
          </w:p>
        </w:tc>
        <w:tc>
          <w:tcPr>
            <w:tcW w:w="567" w:type="dxa"/>
            <w:shd w:val="clear" w:color="auto" w:fill="auto"/>
            <w:vAlign w:val="bottom"/>
          </w:tcPr>
          <w:p w:rsidR="008449AB" w:rsidRPr="00894262" w:rsidRDefault="008449AB" w:rsidP="00BB01F3">
            <w:pPr>
              <w:ind w:left="57"/>
              <w:jc w:val="center"/>
              <w:rPr>
                <w:color w:val="000000"/>
                <w:sz w:val="20"/>
                <w:szCs w:val="20"/>
              </w:rPr>
            </w:pPr>
            <w:r w:rsidRPr="00894262">
              <w:rPr>
                <w:color w:val="000000"/>
                <w:sz w:val="20"/>
                <w:szCs w:val="20"/>
              </w:rPr>
              <w:t>года</w:t>
            </w:r>
          </w:p>
        </w:tc>
      </w:tr>
    </w:tbl>
    <w:p w:rsidR="008449AB" w:rsidRPr="00894262" w:rsidRDefault="008449AB" w:rsidP="008449AB">
      <w:pPr>
        <w:jc w:val="right"/>
        <w:rPr>
          <w:color w:val="000000"/>
          <w:sz w:val="20"/>
          <w:szCs w:val="20"/>
        </w:rPr>
      </w:pPr>
    </w:p>
    <w:tbl>
      <w:tblPr>
        <w:tblW w:w="0" w:type="auto"/>
        <w:jc w:val="right"/>
        <w:tblLayout w:type="fixed"/>
        <w:tblCellMar>
          <w:left w:w="28" w:type="dxa"/>
          <w:right w:w="28" w:type="dxa"/>
        </w:tblCellMar>
        <w:tblLook w:val="0000" w:firstRow="0" w:lastRow="0" w:firstColumn="0" w:lastColumn="0" w:noHBand="0" w:noVBand="0"/>
      </w:tblPr>
      <w:tblGrid>
        <w:gridCol w:w="4279"/>
        <w:gridCol w:w="567"/>
        <w:gridCol w:w="567"/>
        <w:gridCol w:w="567"/>
        <w:gridCol w:w="567"/>
      </w:tblGrid>
      <w:tr w:rsidR="008449AB" w:rsidRPr="00894262" w:rsidTr="00BB01F3">
        <w:trPr>
          <w:jc w:val="right"/>
        </w:trPr>
        <w:tc>
          <w:tcPr>
            <w:tcW w:w="427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Дата и время окончания приема документов:</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час.</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ind w:left="57"/>
              <w:jc w:val="right"/>
              <w:rPr>
                <w:color w:val="000000"/>
                <w:sz w:val="20"/>
                <w:szCs w:val="20"/>
              </w:rPr>
            </w:pPr>
            <w:r w:rsidRPr="00894262">
              <w:rPr>
                <w:color w:val="000000"/>
                <w:sz w:val="20"/>
                <w:szCs w:val="20"/>
              </w:rPr>
              <w:t>мин.</w:t>
            </w:r>
          </w:p>
        </w:tc>
      </w:tr>
    </w:tbl>
    <w:p w:rsidR="008449AB" w:rsidRPr="00894262" w:rsidRDefault="008449AB" w:rsidP="008449AB">
      <w:pPr>
        <w:jc w:val="right"/>
        <w:rPr>
          <w:color w:val="000000"/>
          <w:sz w:val="20"/>
          <w:szCs w:val="20"/>
        </w:rPr>
      </w:pPr>
      <w:r w:rsidRPr="00894262">
        <w:rPr>
          <w:color w:val="000000"/>
          <w:sz w:val="20"/>
          <w:szCs w:val="20"/>
        </w:rPr>
        <w:tab/>
      </w:r>
      <w:r w:rsidRPr="00894262">
        <w:rPr>
          <w:color w:val="000000"/>
          <w:sz w:val="20"/>
          <w:szCs w:val="20"/>
        </w:rPr>
        <w:tab/>
      </w:r>
    </w:p>
    <w:tbl>
      <w:tblPr>
        <w:tblW w:w="0" w:type="auto"/>
        <w:jc w:val="right"/>
        <w:tblLayout w:type="fixed"/>
        <w:tblCellMar>
          <w:left w:w="28" w:type="dxa"/>
          <w:right w:w="28" w:type="dxa"/>
        </w:tblCellMar>
        <w:tblLook w:val="0000" w:firstRow="0" w:lastRow="0" w:firstColumn="0" w:lastColumn="0" w:noHBand="0" w:noVBand="0"/>
      </w:tblPr>
      <w:tblGrid>
        <w:gridCol w:w="170"/>
        <w:gridCol w:w="397"/>
        <w:gridCol w:w="227"/>
        <w:gridCol w:w="1134"/>
        <w:gridCol w:w="369"/>
        <w:gridCol w:w="340"/>
        <w:gridCol w:w="567"/>
      </w:tblGrid>
      <w:tr w:rsidR="008449AB" w:rsidRPr="00894262" w:rsidTr="00BB01F3">
        <w:trPr>
          <w:jc w:val="right"/>
        </w:trPr>
        <w:tc>
          <w:tcPr>
            <w:tcW w:w="170"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w:t>
            </w:r>
          </w:p>
        </w:tc>
        <w:tc>
          <w:tcPr>
            <w:tcW w:w="39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227" w:type="dxa"/>
            <w:shd w:val="clear" w:color="auto" w:fill="auto"/>
            <w:vAlign w:val="bottom"/>
          </w:tcPr>
          <w:p w:rsidR="008449AB" w:rsidRPr="00894262" w:rsidRDefault="008449AB" w:rsidP="00BB01F3">
            <w:pPr>
              <w:rPr>
                <w:color w:val="000000"/>
                <w:sz w:val="20"/>
                <w:szCs w:val="20"/>
              </w:rPr>
            </w:pPr>
            <w:r w:rsidRPr="00894262">
              <w:rPr>
                <w:color w:val="000000"/>
                <w:sz w:val="20"/>
                <w:szCs w:val="20"/>
              </w:rPr>
              <w:t>»</w:t>
            </w:r>
          </w:p>
        </w:tc>
        <w:tc>
          <w:tcPr>
            <w:tcW w:w="1134"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36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20</w:t>
            </w:r>
          </w:p>
        </w:tc>
        <w:tc>
          <w:tcPr>
            <w:tcW w:w="340" w:type="dxa"/>
            <w:tcBorders>
              <w:bottom w:val="single" w:sz="4" w:space="0" w:color="000000"/>
            </w:tcBorders>
            <w:shd w:val="clear" w:color="auto" w:fill="auto"/>
            <w:vAlign w:val="bottom"/>
          </w:tcPr>
          <w:p w:rsidR="008449AB" w:rsidRPr="00894262" w:rsidRDefault="008449AB" w:rsidP="00BB01F3">
            <w:pPr>
              <w:snapToGrid w:val="0"/>
              <w:rPr>
                <w:color w:val="000000"/>
                <w:sz w:val="20"/>
                <w:szCs w:val="20"/>
              </w:rPr>
            </w:pPr>
          </w:p>
        </w:tc>
        <w:tc>
          <w:tcPr>
            <w:tcW w:w="567" w:type="dxa"/>
            <w:shd w:val="clear" w:color="auto" w:fill="auto"/>
            <w:vAlign w:val="bottom"/>
          </w:tcPr>
          <w:p w:rsidR="008449AB" w:rsidRPr="00894262" w:rsidRDefault="008449AB" w:rsidP="00BB01F3">
            <w:pPr>
              <w:ind w:left="57"/>
              <w:jc w:val="center"/>
              <w:rPr>
                <w:color w:val="000000"/>
                <w:sz w:val="20"/>
                <w:szCs w:val="20"/>
              </w:rPr>
            </w:pPr>
            <w:r w:rsidRPr="00894262">
              <w:rPr>
                <w:color w:val="000000"/>
                <w:sz w:val="20"/>
                <w:szCs w:val="20"/>
              </w:rPr>
              <w:t>года</w:t>
            </w:r>
          </w:p>
        </w:tc>
      </w:tr>
    </w:tbl>
    <w:p w:rsidR="008449AB" w:rsidRPr="00894262" w:rsidRDefault="008449AB" w:rsidP="008449AB">
      <w:pPr>
        <w:jc w:val="center"/>
        <w:rPr>
          <w:color w:val="000000"/>
          <w:vertAlign w:val="superscript"/>
        </w:rPr>
      </w:pPr>
      <w:r w:rsidRPr="00894262">
        <w:rPr>
          <w:b/>
          <w:bCs/>
          <w:color w:val="000000"/>
        </w:rPr>
        <w:t>ПОДТВЕРЖДЕНИЕ</w:t>
      </w:r>
      <w:proofErr w:type="gramStart"/>
      <w:r w:rsidRPr="00894262">
        <w:rPr>
          <w:b/>
          <w:bCs/>
          <w:color w:val="000000"/>
          <w:vertAlign w:val="superscript"/>
        </w:rPr>
        <w:t>1</w:t>
      </w:r>
      <w:proofErr w:type="gramEnd"/>
    </w:p>
    <w:p w:rsidR="008449AB" w:rsidRPr="00894262" w:rsidRDefault="008449AB" w:rsidP="008449AB">
      <w:pPr>
        <w:tabs>
          <w:tab w:val="left" w:pos="8789"/>
        </w:tabs>
        <w:rPr>
          <w:b/>
          <w:color w:val="000000"/>
        </w:rPr>
      </w:pPr>
      <w:r w:rsidRPr="00894262">
        <w:rPr>
          <w:b/>
          <w:bCs/>
          <w:color w:val="000000"/>
        </w:rPr>
        <w:t>получения документов, представленных для уведомления о выдвижении кандидата</w:t>
      </w:r>
      <w:r w:rsidRPr="00894262">
        <w:rPr>
          <w:b/>
          <w:color w:val="000000"/>
        </w:rPr>
        <w:t xml:space="preserve"> в порядке самовыдвижения </w:t>
      </w:r>
      <w:proofErr w:type="gramStart"/>
      <w:r w:rsidRPr="00894262">
        <w:rPr>
          <w:b/>
          <w:color w:val="000000"/>
        </w:rPr>
        <w:t>по</w:t>
      </w:r>
      <w:proofErr w:type="gramEnd"/>
      <w:r w:rsidRPr="00894262">
        <w:rPr>
          <w:b/>
          <w:color w:val="000000"/>
        </w:rPr>
        <w:t xml:space="preserve"> </w:t>
      </w:r>
    </w:p>
    <w:p w:rsidR="008449AB" w:rsidRPr="00894262" w:rsidRDefault="008449AB" w:rsidP="008449AB">
      <w:pPr>
        <w:tabs>
          <w:tab w:val="left" w:pos="8789"/>
        </w:tabs>
        <w:rPr>
          <w:b/>
          <w:bCs/>
          <w:color w:val="000000"/>
        </w:rPr>
      </w:pPr>
      <w:r w:rsidRPr="00894262">
        <w:rPr>
          <w:b/>
          <w:color w:val="000000"/>
        </w:rPr>
        <w:tab/>
        <w:t xml:space="preserve">№ </w:t>
      </w:r>
      <w:r w:rsidRPr="00894262">
        <w:rPr>
          <w:color w:val="000000"/>
        </w:rPr>
        <w:t>__</w:t>
      </w:r>
      <w:r w:rsidRPr="00894262">
        <w:rPr>
          <w:b/>
          <w:bCs/>
          <w:color w:val="000000"/>
        </w:rPr>
        <w:t xml:space="preserve"> </w:t>
      </w:r>
    </w:p>
    <w:p w:rsidR="008449AB" w:rsidRPr="00894262" w:rsidRDefault="008449AB" w:rsidP="008449AB">
      <w:pPr>
        <w:pBdr>
          <w:top w:val="single" w:sz="4" w:space="1" w:color="auto"/>
        </w:pBdr>
        <w:ind w:left="284" w:right="708"/>
        <w:jc w:val="center"/>
        <w:rPr>
          <w:b/>
          <w:bCs/>
          <w:color w:val="000000"/>
          <w:sz w:val="16"/>
          <w:szCs w:val="16"/>
        </w:rPr>
      </w:pPr>
      <w:r w:rsidRPr="00894262">
        <w:rPr>
          <w:i/>
          <w:color w:val="000000"/>
          <w:sz w:val="16"/>
          <w:szCs w:val="16"/>
        </w:rPr>
        <w:t>(наименование одномандатного/многомандатного избирательного округа)</w:t>
      </w:r>
    </w:p>
    <w:p w:rsidR="008449AB" w:rsidRPr="00894262" w:rsidRDefault="008449AB" w:rsidP="008449AB">
      <w:pPr>
        <w:jc w:val="both"/>
        <w:rPr>
          <w:b/>
          <w:bCs/>
          <w:color w:val="000000"/>
        </w:rPr>
      </w:pPr>
      <w:r w:rsidRPr="00894262">
        <w:rPr>
          <w:b/>
          <w:bCs/>
          <w:color w:val="000000"/>
        </w:rPr>
        <w:t>на выборах_______________________________________________________________</w:t>
      </w:r>
    </w:p>
    <w:p w:rsidR="008449AB" w:rsidRPr="00894262" w:rsidRDefault="008449AB" w:rsidP="008449AB">
      <w:pPr>
        <w:jc w:val="both"/>
        <w:rPr>
          <w:i/>
          <w:color w:val="000000"/>
          <w:sz w:val="16"/>
          <w:szCs w:val="16"/>
        </w:rPr>
      </w:pPr>
      <w:r w:rsidRPr="00894262">
        <w:rPr>
          <w:i/>
          <w:color w:val="000000"/>
        </w:rPr>
        <w:t xml:space="preserve">                                                         </w:t>
      </w:r>
      <w:r w:rsidRPr="00894262">
        <w:rPr>
          <w:i/>
          <w:color w:val="000000"/>
          <w:sz w:val="16"/>
          <w:szCs w:val="16"/>
        </w:rPr>
        <w:t>(наименование выборов)</w:t>
      </w:r>
    </w:p>
    <w:p w:rsidR="008449AB" w:rsidRPr="00894262" w:rsidRDefault="008449AB" w:rsidP="008449AB">
      <w:pPr>
        <w:spacing w:before="120"/>
        <w:ind w:firstLine="567"/>
        <w:rPr>
          <w:color w:val="000000"/>
        </w:rPr>
      </w:pPr>
      <w:r w:rsidRPr="00894262">
        <w:rPr>
          <w:color w:val="000000"/>
        </w:rPr>
        <w:t xml:space="preserve">Территориальная избирательная комиссия _________________________ приняла </w:t>
      </w:r>
      <w:proofErr w:type="gramStart"/>
      <w:r w:rsidRPr="00894262">
        <w:rPr>
          <w:color w:val="000000"/>
        </w:rPr>
        <w:t>от</w:t>
      </w:r>
      <w:proofErr w:type="gramEnd"/>
    </w:p>
    <w:tbl>
      <w:tblPr>
        <w:tblW w:w="9384" w:type="dxa"/>
        <w:tblLayout w:type="fixed"/>
        <w:tblCellMar>
          <w:left w:w="28" w:type="dxa"/>
          <w:right w:w="28" w:type="dxa"/>
        </w:tblCellMar>
        <w:tblLook w:val="0000" w:firstRow="0" w:lastRow="0" w:firstColumn="0" w:lastColumn="0" w:noHBand="0" w:noVBand="0"/>
      </w:tblPr>
      <w:tblGrid>
        <w:gridCol w:w="454"/>
        <w:gridCol w:w="6237"/>
        <w:gridCol w:w="1498"/>
        <w:gridCol w:w="146"/>
        <w:gridCol w:w="279"/>
        <w:gridCol w:w="425"/>
        <w:gridCol w:w="294"/>
        <w:gridCol w:w="51"/>
      </w:tblGrid>
      <w:tr w:rsidR="008449AB" w:rsidRPr="00894262" w:rsidTr="00BB01F3">
        <w:tc>
          <w:tcPr>
            <w:tcW w:w="6691" w:type="dxa"/>
            <w:gridSpan w:val="2"/>
            <w:tcBorders>
              <w:bottom w:val="single" w:sz="4" w:space="0" w:color="auto"/>
            </w:tcBorders>
            <w:shd w:val="clear" w:color="auto" w:fill="auto"/>
            <w:vAlign w:val="bottom"/>
          </w:tcPr>
          <w:p w:rsidR="008449AB" w:rsidRPr="00894262" w:rsidRDefault="008449AB" w:rsidP="00BB01F3">
            <w:pPr>
              <w:snapToGrid w:val="0"/>
              <w:jc w:val="center"/>
              <w:rPr>
                <w:color w:val="000000"/>
              </w:rPr>
            </w:pPr>
          </w:p>
        </w:tc>
        <w:tc>
          <w:tcPr>
            <w:tcW w:w="2693" w:type="dxa"/>
            <w:gridSpan w:val="6"/>
            <w:shd w:val="clear" w:color="auto" w:fill="auto"/>
            <w:vAlign w:val="bottom"/>
          </w:tcPr>
          <w:p w:rsidR="008449AB" w:rsidRPr="00894262" w:rsidRDefault="008449AB" w:rsidP="00BB01F3">
            <w:pPr>
              <w:rPr>
                <w:color w:val="000000"/>
              </w:rPr>
            </w:pPr>
            <w:r w:rsidRPr="00894262">
              <w:rPr>
                <w:color w:val="000000"/>
              </w:rPr>
              <w:t>следующие документы:</w:t>
            </w:r>
          </w:p>
        </w:tc>
      </w:tr>
      <w:tr w:rsidR="008449AB" w:rsidRPr="00894262" w:rsidTr="00BB01F3">
        <w:tc>
          <w:tcPr>
            <w:tcW w:w="6691" w:type="dxa"/>
            <w:gridSpan w:val="2"/>
            <w:tcBorders>
              <w:top w:val="single" w:sz="4" w:space="0" w:color="auto"/>
            </w:tcBorders>
            <w:shd w:val="clear" w:color="auto" w:fill="auto"/>
          </w:tcPr>
          <w:p w:rsidR="008449AB" w:rsidRPr="00894262" w:rsidRDefault="008449AB" w:rsidP="00BB01F3">
            <w:pPr>
              <w:jc w:val="center"/>
              <w:rPr>
                <w:i/>
                <w:color w:val="000000"/>
                <w:sz w:val="16"/>
                <w:szCs w:val="16"/>
              </w:rPr>
            </w:pPr>
            <w:r w:rsidRPr="00894262">
              <w:rPr>
                <w:i/>
                <w:color w:val="000000"/>
                <w:sz w:val="16"/>
                <w:szCs w:val="16"/>
              </w:rPr>
              <w:t>(фамилия, имя, отчество кандидата либо иного представившего документы лица)</w:t>
            </w:r>
          </w:p>
        </w:tc>
        <w:tc>
          <w:tcPr>
            <w:tcW w:w="1644" w:type="dxa"/>
            <w:gridSpan w:val="2"/>
            <w:shd w:val="clear" w:color="auto" w:fill="auto"/>
          </w:tcPr>
          <w:p w:rsidR="008449AB" w:rsidRPr="00894262" w:rsidRDefault="008449AB" w:rsidP="00BB01F3">
            <w:pPr>
              <w:snapToGrid w:val="0"/>
              <w:rPr>
                <w:color w:val="000000"/>
              </w:rPr>
            </w:pPr>
          </w:p>
        </w:tc>
        <w:tc>
          <w:tcPr>
            <w:tcW w:w="1049" w:type="dxa"/>
            <w:gridSpan w:val="4"/>
            <w:shd w:val="clear" w:color="auto" w:fill="auto"/>
          </w:tcPr>
          <w:p w:rsidR="008449AB" w:rsidRPr="00894262" w:rsidRDefault="008449AB" w:rsidP="00BB01F3">
            <w:pPr>
              <w:snapToGrid w:val="0"/>
              <w:rPr>
                <w:color w:val="000000"/>
              </w:rPr>
            </w:pPr>
          </w:p>
        </w:tc>
      </w:tr>
      <w:tr w:rsidR="008449AB" w:rsidRPr="00894262" w:rsidTr="00BB01F3">
        <w:tc>
          <w:tcPr>
            <w:tcW w:w="6691" w:type="dxa"/>
            <w:gridSpan w:val="2"/>
            <w:tcBorders>
              <w:top w:val="single" w:sz="4" w:space="0" w:color="auto"/>
            </w:tcBorders>
            <w:shd w:val="clear" w:color="auto" w:fill="auto"/>
          </w:tcPr>
          <w:p w:rsidR="008449AB" w:rsidRPr="00894262" w:rsidRDefault="008449AB" w:rsidP="00BB01F3">
            <w:pPr>
              <w:jc w:val="center"/>
              <w:rPr>
                <w:i/>
                <w:color w:val="000000"/>
                <w:sz w:val="16"/>
                <w:szCs w:val="16"/>
              </w:rPr>
            </w:pPr>
          </w:p>
        </w:tc>
        <w:tc>
          <w:tcPr>
            <w:tcW w:w="1644" w:type="dxa"/>
            <w:gridSpan w:val="2"/>
            <w:shd w:val="clear" w:color="auto" w:fill="auto"/>
          </w:tcPr>
          <w:p w:rsidR="008449AB" w:rsidRPr="00894262" w:rsidRDefault="008449AB" w:rsidP="00BB01F3">
            <w:pPr>
              <w:snapToGrid w:val="0"/>
              <w:rPr>
                <w:color w:val="000000"/>
              </w:rPr>
            </w:pPr>
          </w:p>
        </w:tc>
        <w:tc>
          <w:tcPr>
            <w:tcW w:w="1049" w:type="dxa"/>
            <w:gridSpan w:val="4"/>
            <w:shd w:val="clear" w:color="auto" w:fill="auto"/>
          </w:tcPr>
          <w:p w:rsidR="008449AB" w:rsidRPr="00894262" w:rsidRDefault="008449AB" w:rsidP="00BB01F3">
            <w:pPr>
              <w:snapToGrid w:val="0"/>
              <w:rPr>
                <w:color w:val="000000"/>
              </w:rPr>
            </w:pPr>
          </w:p>
        </w:tc>
      </w:tr>
      <w:tr w:rsidR="008449AB" w:rsidRPr="00894262" w:rsidTr="00BB01F3">
        <w:trPr>
          <w:gridAfter w:val="1"/>
          <w:wAfter w:w="51" w:type="dxa"/>
          <w:cantSplit/>
          <w:trHeight w:val="55"/>
        </w:trPr>
        <w:tc>
          <w:tcPr>
            <w:tcW w:w="454"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jc w:val="center"/>
              <w:rPr>
                <w:color w:val="000000"/>
              </w:rPr>
            </w:pPr>
          </w:p>
        </w:tc>
        <w:tc>
          <w:tcPr>
            <w:tcW w:w="7735" w:type="dxa"/>
            <w:gridSpan w:val="2"/>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Заявление кандидата о согласии баллотироваться по соответствующему избирательному округу</w:t>
            </w:r>
          </w:p>
        </w:tc>
        <w:tc>
          <w:tcPr>
            <w:tcW w:w="425" w:type="dxa"/>
            <w:gridSpan w:val="2"/>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4"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gridAfter w:val="1"/>
          <w:wAfter w:w="51" w:type="dxa"/>
          <w:cantSplit/>
          <w:trHeight w:val="132"/>
        </w:trPr>
        <w:tc>
          <w:tcPr>
            <w:tcW w:w="454"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ind w:left="357" w:hanging="357"/>
              <w:jc w:val="center"/>
              <w:rPr>
                <w:color w:val="000000"/>
              </w:rPr>
            </w:pPr>
          </w:p>
        </w:tc>
        <w:tc>
          <w:tcPr>
            <w:tcW w:w="7735" w:type="dxa"/>
            <w:gridSpan w:val="2"/>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60" w:after="60"/>
              <w:ind w:left="57" w:right="57"/>
              <w:jc w:val="both"/>
              <w:rPr>
                <w:color w:val="000000"/>
              </w:rPr>
            </w:pPr>
          </w:p>
        </w:tc>
        <w:tc>
          <w:tcPr>
            <w:tcW w:w="1144" w:type="dxa"/>
            <w:gridSpan w:val="4"/>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gridAfter w:val="1"/>
          <w:wAfter w:w="51" w:type="dxa"/>
          <w:cantSplit/>
          <w:trHeight w:val="55"/>
        </w:trPr>
        <w:tc>
          <w:tcPr>
            <w:tcW w:w="454"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jc w:val="center"/>
              <w:rPr>
                <w:color w:val="000000"/>
              </w:rPr>
            </w:pPr>
          </w:p>
        </w:tc>
        <w:tc>
          <w:tcPr>
            <w:tcW w:w="7735" w:type="dxa"/>
            <w:gridSpan w:val="2"/>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 xml:space="preserve">Документ, подтверждающий принадлежность кандидата к политической партии либо не более чем к одному общественному объединению, статус кандидата в указанной политической партии, указанном общественном объединении (в случае, если кандидат указал такие сведения в заявлении </w:t>
            </w:r>
            <w:r w:rsidRPr="00894262">
              <w:rPr>
                <w:color w:val="000000"/>
              </w:rPr>
              <w:br/>
              <w:t>о согласии баллотироваться)</w:t>
            </w:r>
          </w:p>
        </w:tc>
        <w:tc>
          <w:tcPr>
            <w:tcW w:w="425" w:type="dxa"/>
            <w:gridSpan w:val="2"/>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4"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gridAfter w:val="1"/>
          <w:wAfter w:w="51" w:type="dxa"/>
          <w:cantSplit/>
          <w:trHeight w:val="132"/>
        </w:trPr>
        <w:tc>
          <w:tcPr>
            <w:tcW w:w="454"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ind w:left="357" w:hanging="357"/>
              <w:jc w:val="center"/>
              <w:rPr>
                <w:color w:val="000000"/>
              </w:rPr>
            </w:pPr>
          </w:p>
        </w:tc>
        <w:tc>
          <w:tcPr>
            <w:tcW w:w="7735" w:type="dxa"/>
            <w:gridSpan w:val="2"/>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60" w:after="60"/>
              <w:ind w:left="57" w:right="57"/>
              <w:jc w:val="both"/>
              <w:rPr>
                <w:color w:val="000000"/>
              </w:rPr>
            </w:pPr>
          </w:p>
        </w:tc>
        <w:tc>
          <w:tcPr>
            <w:tcW w:w="1144" w:type="dxa"/>
            <w:gridSpan w:val="4"/>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gridAfter w:val="1"/>
          <w:wAfter w:w="51" w:type="dxa"/>
          <w:cantSplit/>
          <w:trHeight w:val="55"/>
        </w:trPr>
        <w:tc>
          <w:tcPr>
            <w:tcW w:w="454"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ind w:left="357" w:hanging="357"/>
              <w:jc w:val="center"/>
              <w:rPr>
                <w:color w:val="000000"/>
              </w:rPr>
            </w:pPr>
          </w:p>
        </w:tc>
        <w:tc>
          <w:tcPr>
            <w:tcW w:w="7735" w:type="dxa"/>
            <w:gridSpan w:val="2"/>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Копия паспорта (отдельных страниц паспорта) кандидата или документа, заменяющего паспорт гражданина, заверенная кандидатом</w:t>
            </w:r>
          </w:p>
        </w:tc>
        <w:tc>
          <w:tcPr>
            <w:tcW w:w="425" w:type="dxa"/>
            <w:gridSpan w:val="2"/>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4"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gridAfter w:val="1"/>
          <w:wAfter w:w="51" w:type="dxa"/>
          <w:cantSplit/>
          <w:trHeight w:val="132"/>
        </w:trPr>
        <w:tc>
          <w:tcPr>
            <w:tcW w:w="454"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ind w:left="357" w:hanging="357"/>
              <w:jc w:val="center"/>
              <w:rPr>
                <w:color w:val="000000"/>
              </w:rPr>
            </w:pPr>
          </w:p>
        </w:tc>
        <w:tc>
          <w:tcPr>
            <w:tcW w:w="7735" w:type="dxa"/>
            <w:gridSpan w:val="2"/>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60" w:after="60"/>
              <w:ind w:left="57" w:right="57"/>
              <w:jc w:val="both"/>
              <w:rPr>
                <w:color w:val="000000"/>
              </w:rPr>
            </w:pPr>
          </w:p>
        </w:tc>
        <w:tc>
          <w:tcPr>
            <w:tcW w:w="1144" w:type="dxa"/>
            <w:gridSpan w:val="4"/>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gridAfter w:val="1"/>
          <w:wAfter w:w="51" w:type="dxa"/>
          <w:cantSplit/>
          <w:trHeight w:val="190"/>
        </w:trPr>
        <w:tc>
          <w:tcPr>
            <w:tcW w:w="454"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ind w:left="357" w:hanging="357"/>
              <w:jc w:val="center"/>
              <w:rPr>
                <w:color w:val="000000"/>
              </w:rPr>
            </w:pPr>
          </w:p>
        </w:tc>
        <w:tc>
          <w:tcPr>
            <w:tcW w:w="7735" w:type="dxa"/>
            <w:gridSpan w:val="2"/>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Копии документов, подтверждающих указанные в заявлении о согласии баллотироваться кандидата сведения о профессиональном образовании</w:t>
            </w:r>
          </w:p>
        </w:tc>
        <w:tc>
          <w:tcPr>
            <w:tcW w:w="425" w:type="dxa"/>
            <w:gridSpan w:val="2"/>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4"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gridAfter w:val="1"/>
          <w:wAfter w:w="51" w:type="dxa"/>
          <w:cantSplit/>
          <w:trHeight w:val="50"/>
        </w:trPr>
        <w:tc>
          <w:tcPr>
            <w:tcW w:w="454"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ind w:left="357" w:hanging="357"/>
              <w:jc w:val="center"/>
              <w:rPr>
                <w:color w:val="000000"/>
              </w:rPr>
            </w:pPr>
          </w:p>
        </w:tc>
        <w:tc>
          <w:tcPr>
            <w:tcW w:w="7735" w:type="dxa"/>
            <w:gridSpan w:val="2"/>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p>
        </w:tc>
        <w:tc>
          <w:tcPr>
            <w:tcW w:w="1144" w:type="dxa"/>
            <w:gridSpan w:val="4"/>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gridAfter w:val="1"/>
          <w:wAfter w:w="51" w:type="dxa"/>
          <w:cantSplit/>
          <w:trHeight w:val="50"/>
        </w:trPr>
        <w:tc>
          <w:tcPr>
            <w:tcW w:w="454"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ind w:left="357" w:hanging="357"/>
              <w:jc w:val="center"/>
              <w:rPr>
                <w:color w:val="000000"/>
              </w:rPr>
            </w:pPr>
          </w:p>
        </w:tc>
        <w:tc>
          <w:tcPr>
            <w:tcW w:w="7735" w:type="dxa"/>
            <w:gridSpan w:val="2"/>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Копии документов, подтверждающих указанные в заявлении о согласии баллотироваться кандидата сведения об основном месте работы или службы кандидата, о занимаемой им должности (при отсутствии основного места работы или службы – о роде занятий кандидата)</w:t>
            </w:r>
          </w:p>
        </w:tc>
        <w:tc>
          <w:tcPr>
            <w:tcW w:w="425" w:type="dxa"/>
            <w:gridSpan w:val="2"/>
            <w:tcBorders>
              <w:top w:val="single" w:sz="4" w:space="0" w:color="000000"/>
              <w:left w:val="single" w:sz="4" w:space="0" w:color="000000"/>
            </w:tcBorders>
            <w:shd w:val="clear" w:color="auto" w:fill="auto"/>
            <w:vAlign w:val="bottom"/>
          </w:tcPr>
          <w:p w:rsidR="008449AB" w:rsidRPr="00894262" w:rsidRDefault="008449AB" w:rsidP="00BB01F3">
            <w:pPr>
              <w:keepLines/>
              <w:jc w:val="center"/>
              <w:rPr>
                <w:color w:val="000000"/>
                <w:sz w:val="16"/>
                <w:szCs w:val="16"/>
              </w:rPr>
            </w:pPr>
            <w:r w:rsidRPr="00894262">
              <w:rPr>
                <w:color w:val="000000"/>
                <w:sz w:val="16"/>
                <w:szCs w:val="16"/>
              </w:rPr>
              <w:t>на</w:t>
            </w:r>
          </w:p>
        </w:tc>
        <w:tc>
          <w:tcPr>
            <w:tcW w:w="425" w:type="dxa"/>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4" w:type="dxa"/>
            <w:tcBorders>
              <w:top w:val="single" w:sz="4" w:space="0" w:color="000000"/>
              <w:right w:val="single" w:sz="4" w:space="0" w:color="000000"/>
            </w:tcBorders>
            <w:shd w:val="clear" w:color="auto" w:fill="auto"/>
            <w:vAlign w:val="bottom"/>
          </w:tcPr>
          <w:p w:rsidR="008449AB" w:rsidRPr="00894262" w:rsidRDefault="008449AB" w:rsidP="00BB01F3">
            <w:pPr>
              <w:keepLines/>
              <w:jc w:val="center"/>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gridAfter w:val="1"/>
          <w:wAfter w:w="51" w:type="dxa"/>
          <w:cantSplit/>
          <w:trHeight w:val="50"/>
        </w:trPr>
        <w:tc>
          <w:tcPr>
            <w:tcW w:w="454"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ind w:left="357" w:hanging="357"/>
              <w:jc w:val="center"/>
              <w:rPr>
                <w:color w:val="000000"/>
              </w:rPr>
            </w:pPr>
          </w:p>
        </w:tc>
        <w:tc>
          <w:tcPr>
            <w:tcW w:w="7735" w:type="dxa"/>
            <w:gridSpan w:val="2"/>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p>
        </w:tc>
        <w:tc>
          <w:tcPr>
            <w:tcW w:w="1144" w:type="dxa"/>
            <w:gridSpan w:val="4"/>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gridAfter w:val="1"/>
          <w:wAfter w:w="51" w:type="dxa"/>
          <w:cantSplit/>
          <w:trHeight w:val="50"/>
        </w:trPr>
        <w:tc>
          <w:tcPr>
            <w:tcW w:w="454"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ind w:left="357" w:hanging="357"/>
              <w:jc w:val="center"/>
              <w:rPr>
                <w:color w:val="000000"/>
              </w:rPr>
            </w:pPr>
          </w:p>
        </w:tc>
        <w:tc>
          <w:tcPr>
            <w:tcW w:w="7735" w:type="dxa"/>
            <w:gridSpan w:val="2"/>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Копия соответствующего документа (соответствующих документов) о смене фамилии, или имени, или отчества кандидата (если кандидат менял фамилию, или имя, или отчество)</w:t>
            </w:r>
          </w:p>
          <w:p w:rsidR="008449AB" w:rsidRPr="00894262" w:rsidRDefault="008449AB" w:rsidP="00BB01F3">
            <w:pPr>
              <w:keepLines/>
              <w:spacing w:before="60" w:after="60"/>
              <w:ind w:left="57" w:right="57"/>
              <w:jc w:val="both"/>
              <w:rPr>
                <w:color w:val="000000"/>
              </w:rPr>
            </w:pPr>
          </w:p>
          <w:p w:rsidR="008449AB" w:rsidRPr="00894262" w:rsidRDefault="008449AB" w:rsidP="00BB01F3">
            <w:pPr>
              <w:keepLines/>
              <w:spacing w:before="60" w:after="60"/>
              <w:ind w:left="57" w:right="57"/>
              <w:jc w:val="both"/>
              <w:rPr>
                <w:color w:val="000000"/>
              </w:rPr>
            </w:pPr>
          </w:p>
        </w:tc>
        <w:tc>
          <w:tcPr>
            <w:tcW w:w="425" w:type="dxa"/>
            <w:gridSpan w:val="2"/>
            <w:tcBorders>
              <w:top w:val="single" w:sz="4" w:space="0" w:color="000000"/>
              <w:left w:val="single" w:sz="4" w:space="0" w:color="000000"/>
            </w:tcBorders>
            <w:shd w:val="clear" w:color="auto" w:fill="auto"/>
            <w:vAlign w:val="bottom"/>
          </w:tcPr>
          <w:p w:rsidR="008449AB" w:rsidRPr="00894262" w:rsidRDefault="008449AB" w:rsidP="00BB01F3">
            <w:pPr>
              <w:keepLines/>
              <w:jc w:val="center"/>
              <w:rPr>
                <w:color w:val="000000"/>
                <w:sz w:val="16"/>
                <w:szCs w:val="16"/>
              </w:rPr>
            </w:pPr>
            <w:r w:rsidRPr="00894262">
              <w:rPr>
                <w:color w:val="000000"/>
                <w:sz w:val="16"/>
                <w:szCs w:val="16"/>
              </w:rPr>
              <w:t>на</w:t>
            </w:r>
          </w:p>
        </w:tc>
        <w:tc>
          <w:tcPr>
            <w:tcW w:w="425" w:type="dxa"/>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4" w:type="dxa"/>
            <w:tcBorders>
              <w:top w:val="single" w:sz="4" w:space="0" w:color="000000"/>
              <w:right w:val="single" w:sz="4" w:space="0" w:color="000000"/>
            </w:tcBorders>
            <w:shd w:val="clear" w:color="auto" w:fill="auto"/>
            <w:vAlign w:val="bottom"/>
          </w:tcPr>
          <w:p w:rsidR="008449AB" w:rsidRPr="00894262" w:rsidRDefault="008449AB" w:rsidP="00BB01F3">
            <w:pPr>
              <w:keepLines/>
              <w:jc w:val="center"/>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gridAfter w:val="1"/>
          <w:wAfter w:w="51" w:type="dxa"/>
          <w:cantSplit/>
          <w:trHeight w:val="50"/>
        </w:trPr>
        <w:tc>
          <w:tcPr>
            <w:tcW w:w="454"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ind w:left="357" w:hanging="357"/>
              <w:jc w:val="center"/>
              <w:rPr>
                <w:color w:val="000000"/>
              </w:rPr>
            </w:pPr>
          </w:p>
        </w:tc>
        <w:tc>
          <w:tcPr>
            <w:tcW w:w="7735" w:type="dxa"/>
            <w:gridSpan w:val="2"/>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p>
        </w:tc>
        <w:tc>
          <w:tcPr>
            <w:tcW w:w="1144" w:type="dxa"/>
            <w:gridSpan w:val="4"/>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453B1B">
        <w:trPr>
          <w:gridAfter w:val="1"/>
          <w:wAfter w:w="51" w:type="dxa"/>
          <w:cantSplit/>
          <w:trHeight w:val="507"/>
        </w:trPr>
        <w:tc>
          <w:tcPr>
            <w:tcW w:w="454"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ind w:left="357" w:hanging="357"/>
              <w:jc w:val="center"/>
              <w:rPr>
                <w:color w:val="000000"/>
              </w:rPr>
            </w:pPr>
          </w:p>
        </w:tc>
        <w:tc>
          <w:tcPr>
            <w:tcW w:w="7735" w:type="dxa"/>
            <w:gridSpan w:val="2"/>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Копия документа, подтверждающего сведения о том, что кандидат является депутатом, осуществляющим свои полномочия на непостоянной основе</w:t>
            </w:r>
          </w:p>
        </w:tc>
        <w:tc>
          <w:tcPr>
            <w:tcW w:w="425" w:type="dxa"/>
            <w:gridSpan w:val="2"/>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4"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gridAfter w:val="1"/>
          <w:wAfter w:w="51" w:type="dxa"/>
          <w:cantSplit/>
          <w:trHeight w:val="50"/>
        </w:trPr>
        <w:tc>
          <w:tcPr>
            <w:tcW w:w="454"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ind w:left="357" w:hanging="357"/>
              <w:jc w:val="center"/>
              <w:rPr>
                <w:color w:val="000000"/>
              </w:rPr>
            </w:pPr>
          </w:p>
        </w:tc>
        <w:tc>
          <w:tcPr>
            <w:tcW w:w="7735" w:type="dxa"/>
            <w:gridSpan w:val="2"/>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p>
        </w:tc>
        <w:tc>
          <w:tcPr>
            <w:tcW w:w="1144" w:type="dxa"/>
            <w:gridSpan w:val="4"/>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gridAfter w:val="1"/>
          <w:wAfter w:w="51" w:type="dxa"/>
          <w:cantSplit/>
          <w:trHeight w:val="225"/>
        </w:trPr>
        <w:tc>
          <w:tcPr>
            <w:tcW w:w="454"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ind w:left="357" w:hanging="357"/>
              <w:jc w:val="center"/>
              <w:rPr>
                <w:color w:val="000000"/>
              </w:rPr>
            </w:pPr>
          </w:p>
        </w:tc>
        <w:tc>
          <w:tcPr>
            <w:tcW w:w="7735" w:type="dxa"/>
            <w:gridSpan w:val="2"/>
            <w:vMerge w:val="restart"/>
            <w:tcBorders>
              <w:top w:val="single" w:sz="4" w:space="0" w:color="000000"/>
              <w:left w:val="single" w:sz="4" w:space="0" w:color="000000"/>
              <w:bottom w:val="single" w:sz="4" w:space="0" w:color="000000"/>
            </w:tcBorders>
            <w:shd w:val="clear" w:color="auto" w:fill="auto"/>
          </w:tcPr>
          <w:p w:rsidR="008449AB" w:rsidRPr="00575481" w:rsidRDefault="008449AB" w:rsidP="00BB01F3">
            <w:pPr>
              <w:pStyle w:val="1"/>
              <w:keepNext w:val="0"/>
              <w:jc w:val="both"/>
              <w:rPr>
                <w:color w:val="000000"/>
                <w:sz w:val="24"/>
                <w:szCs w:val="24"/>
                <w:vertAlign w:val="superscript"/>
                <w:lang w:eastAsia="zh-CN"/>
              </w:rPr>
            </w:pPr>
            <w:r w:rsidRPr="00894262">
              <w:rPr>
                <w:rFonts w:eastAsia="Calibri"/>
                <w:b w:val="0"/>
                <w:bCs/>
                <w:color w:val="000000"/>
                <w:sz w:val="24"/>
                <w:szCs w:val="24"/>
                <w:lang w:eastAsia="en-US"/>
              </w:rPr>
              <w:t>Сведения о размере и об источниках доходов, имуществе, принадлежащем кандидату на праве собственности, о счетах, вкладах в банках, ценных бумагах</w:t>
            </w:r>
            <w:proofErr w:type="gramStart"/>
            <w:r>
              <w:rPr>
                <w:rFonts w:eastAsia="Calibri"/>
                <w:b w:val="0"/>
                <w:bCs/>
                <w:color w:val="000000"/>
                <w:sz w:val="24"/>
                <w:szCs w:val="24"/>
                <w:vertAlign w:val="superscript"/>
                <w:lang w:eastAsia="en-US"/>
              </w:rPr>
              <w:t>4</w:t>
            </w:r>
            <w:proofErr w:type="gramEnd"/>
          </w:p>
        </w:tc>
        <w:tc>
          <w:tcPr>
            <w:tcW w:w="425" w:type="dxa"/>
            <w:gridSpan w:val="2"/>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tcBorders>
              <w:top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4"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gridAfter w:val="1"/>
          <w:wAfter w:w="51" w:type="dxa"/>
          <w:cantSplit/>
          <w:trHeight w:val="720"/>
        </w:trPr>
        <w:tc>
          <w:tcPr>
            <w:tcW w:w="454"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ind w:left="357" w:hanging="357"/>
              <w:jc w:val="center"/>
              <w:rPr>
                <w:color w:val="000000"/>
              </w:rPr>
            </w:pPr>
          </w:p>
        </w:tc>
        <w:tc>
          <w:tcPr>
            <w:tcW w:w="7735" w:type="dxa"/>
            <w:gridSpan w:val="2"/>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120" w:after="120"/>
              <w:ind w:left="57" w:right="57"/>
              <w:jc w:val="both"/>
              <w:rPr>
                <w:color w:val="000000"/>
              </w:rPr>
            </w:pPr>
          </w:p>
        </w:tc>
        <w:tc>
          <w:tcPr>
            <w:tcW w:w="1144" w:type="dxa"/>
            <w:gridSpan w:val="4"/>
            <w:tcBorders>
              <w:left w:val="single" w:sz="4" w:space="0" w:color="000000"/>
              <w:bottom w:val="single" w:sz="4" w:space="0" w:color="auto"/>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gridAfter w:val="1"/>
          <w:wAfter w:w="51" w:type="dxa"/>
          <w:cantSplit/>
          <w:trHeight w:val="225"/>
        </w:trPr>
        <w:tc>
          <w:tcPr>
            <w:tcW w:w="454"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ind w:left="357" w:hanging="357"/>
              <w:jc w:val="center"/>
              <w:rPr>
                <w:color w:val="000000"/>
              </w:rPr>
            </w:pPr>
          </w:p>
        </w:tc>
        <w:tc>
          <w:tcPr>
            <w:tcW w:w="7735" w:type="dxa"/>
            <w:gridSpan w:val="2"/>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 xml:space="preserve">Заявление кандидата о назначении уполномоченного представителя кандидата по </w:t>
            </w:r>
            <w:proofErr w:type="gramStart"/>
            <w:r w:rsidRPr="00894262">
              <w:rPr>
                <w:color w:val="000000"/>
              </w:rPr>
              <w:t>финансовым</w:t>
            </w:r>
            <w:proofErr w:type="gramEnd"/>
            <w:r w:rsidRPr="00894262">
              <w:rPr>
                <w:color w:val="000000"/>
              </w:rPr>
              <w:t xml:space="preserve"> вопросам</w:t>
            </w:r>
            <w:r>
              <w:rPr>
                <w:color w:val="000000"/>
                <w:vertAlign w:val="superscript"/>
              </w:rPr>
              <w:t>5</w:t>
            </w:r>
            <w:r w:rsidRPr="00894262">
              <w:rPr>
                <w:color w:val="000000"/>
              </w:rPr>
              <w:t xml:space="preserve"> </w:t>
            </w:r>
          </w:p>
        </w:tc>
        <w:tc>
          <w:tcPr>
            <w:tcW w:w="425" w:type="dxa"/>
            <w:gridSpan w:val="2"/>
            <w:tcBorders>
              <w:top w:val="single" w:sz="4" w:space="0" w:color="auto"/>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tcBorders>
              <w:top w:val="single" w:sz="4" w:space="0" w:color="auto"/>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4" w:type="dxa"/>
            <w:tcBorders>
              <w:top w:val="single" w:sz="4" w:space="0" w:color="auto"/>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gridAfter w:val="1"/>
          <w:wAfter w:w="51" w:type="dxa"/>
          <w:cantSplit/>
          <w:trHeight w:val="356"/>
        </w:trPr>
        <w:tc>
          <w:tcPr>
            <w:tcW w:w="454"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ind w:left="357" w:hanging="357"/>
              <w:jc w:val="center"/>
              <w:rPr>
                <w:color w:val="000000"/>
              </w:rPr>
            </w:pPr>
          </w:p>
        </w:tc>
        <w:tc>
          <w:tcPr>
            <w:tcW w:w="7735" w:type="dxa"/>
            <w:gridSpan w:val="2"/>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120" w:after="120"/>
              <w:ind w:left="57" w:right="57"/>
              <w:jc w:val="both"/>
              <w:rPr>
                <w:color w:val="000000"/>
              </w:rPr>
            </w:pPr>
          </w:p>
        </w:tc>
        <w:tc>
          <w:tcPr>
            <w:tcW w:w="1144" w:type="dxa"/>
            <w:gridSpan w:val="4"/>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gridAfter w:val="1"/>
          <w:wAfter w:w="51" w:type="dxa"/>
          <w:cantSplit/>
          <w:trHeight w:val="225"/>
        </w:trPr>
        <w:tc>
          <w:tcPr>
            <w:tcW w:w="454"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ind w:left="357" w:hanging="357"/>
              <w:jc w:val="center"/>
              <w:rPr>
                <w:color w:val="000000"/>
              </w:rPr>
            </w:pPr>
          </w:p>
        </w:tc>
        <w:tc>
          <w:tcPr>
            <w:tcW w:w="7735" w:type="dxa"/>
            <w:gridSpan w:val="2"/>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 xml:space="preserve">Заявление гражданина о согласии быть уполномоченным представителем кандидата </w:t>
            </w:r>
            <w:proofErr w:type="gramStart"/>
            <w:r w:rsidRPr="00894262">
              <w:rPr>
                <w:color w:val="000000"/>
              </w:rPr>
              <w:t>по</w:t>
            </w:r>
            <w:proofErr w:type="gramEnd"/>
            <w:r w:rsidRPr="00894262">
              <w:rPr>
                <w:color w:val="000000"/>
              </w:rPr>
              <w:t xml:space="preserve"> финансовым вопросам</w:t>
            </w:r>
            <w:r>
              <w:rPr>
                <w:color w:val="000000"/>
                <w:vertAlign w:val="superscript"/>
              </w:rPr>
              <w:t>5</w:t>
            </w:r>
            <w:r w:rsidRPr="00894262">
              <w:rPr>
                <w:color w:val="000000"/>
              </w:rPr>
              <w:t xml:space="preserve"> </w:t>
            </w:r>
          </w:p>
        </w:tc>
        <w:tc>
          <w:tcPr>
            <w:tcW w:w="425" w:type="dxa"/>
            <w:gridSpan w:val="2"/>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4"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gridAfter w:val="1"/>
          <w:wAfter w:w="51" w:type="dxa"/>
          <w:cantSplit/>
          <w:trHeight w:val="356"/>
        </w:trPr>
        <w:tc>
          <w:tcPr>
            <w:tcW w:w="454"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ind w:left="357" w:hanging="357"/>
              <w:jc w:val="center"/>
              <w:rPr>
                <w:color w:val="000000"/>
              </w:rPr>
            </w:pPr>
          </w:p>
        </w:tc>
        <w:tc>
          <w:tcPr>
            <w:tcW w:w="7735" w:type="dxa"/>
            <w:gridSpan w:val="2"/>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120" w:after="120"/>
              <w:ind w:left="57" w:right="57"/>
              <w:jc w:val="both"/>
              <w:rPr>
                <w:color w:val="000000"/>
              </w:rPr>
            </w:pPr>
          </w:p>
        </w:tc>
        <w:tc>
          <w:tcPr>
            <w:tcW w:w="1144" w:type="dxa"/>
            <w:gridSpan w:val="4"/>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gridAfter w:val="1"/>
          <w:wAfter w:w="51" w:type="dxa"/>
          <w:cantSplit/>
          <w:trHeight w:val="225"/>
        </w:trPr>
        <w:tc>
          <w:tcPr>
            <w:tcW w:w="454"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ind w:left="357" w:hanging="357"/>
              <w:jc w:val="center"/>
              <w:rPr>
                <w:color w:val="000000"/>
              </w:rPr>
            </w:pPr>
          </w:p>
        </w:tc>
        <w:tc>
          <w:tcPr>
            <w:tcW w:w="7735" w:type="dxa"/>
            <w:gridSpan w:val="2"/>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 xml:space="preserve">Копия нотариально удостоверенной доверенности на уполномоченного представителя кандидата по </w:t>
            </w:r>
            <w:proofErr w:type="gramStart"/>
            <w:r w:rsidRPr="00894262">
              <w:rPr>
                <w:color w:val="000000"/>
              </w:rPr>
              <w:t>финансовым</w:t>
            </w:r>
            <w:proofErr w:type="gramEnd"/>
            <w:r w:rsidRPr="00894262">
              <w:rPr>
                <w:color w:val="000000"/>
              </w:rPr>
              <w:t xml:space="preserve"> вопросам</w:t>
            </w:r>
            <w:r>
              <w:rPr>
                <w:color w:val="000000"/>
                <w:vertAlign w:val="superscript"/>
              </w:rPr>
              <w:t>5</w:t>
            </w:r>
            <w:r w:rsidRPr="00894262">
              <w:rPr>
                <w:color w:val="000000"/>
              </w:rPr>
              <w:t xml:space="preserve"> </w:t>
            </w:r>
          </w:p>
        </w:tc>
        <w:tc>
          <w:tcPr>
            <w:tcW w:w="425" w:type="dxa"/>
            <w:gridSpan w:val="2"/>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4"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gridAfter w:val="1"/>
          <w:wAfter w:w="51" w:type="dxa"/>
          <w:cantSplit/>
          <w:trHeight w:val="356"/>
        </w:trPr>
        <w:tc>
          <w:tcPr>
            <w:tcW w:w="454"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ind w:left="357" w:hanging="357"/>
              <w:jc w:val="center"/>
              <w:rPr>
                <w:color w:val="000000"/>
              </w:rPr>
            </w:pPr>
          </w:p>
        </w:tc>
        <w:tc>
          <w:tcPr>
            <w:tcW w:w="7735" w:type="dxa"/>
            <w:gridSpan w:val="2"/>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120" w:after="120"/>
              <w:ind w:left="57" w:right="57"/>
              <w:jc w:val="both"/>
              <w:rPr>
                <w:color w:val="000000"/>
              </w:rPr>
            </w:pPr>
          </w:p>
        </w:tc>
        <w:tc>
          <w:tcPr>
            <w:tcW w:w="1144" w:type="dxa"/>
            <w:gridSpan w:val="4"/>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gridAfter w:val="1"/>
          <w:wAfter w:w="51" w:type="dxa"/>
          <w:cantSplit/>
          <w:trHeight w:val="225"/>
        </w:trPr>
        <w:tc>
          <w:tcPr>
            <w:tcW w:w="454"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ind w:left="357" w:hanging="357"/>
              <w:jc w:val="center"/>
              <w:rPr>
                <w:color w:val="000000"/>
              </w:rPr>
            </w:pPr>
          </w:p>
        </w:tc>
        <w:tc>
          <w:tcPr>
            <w:tcW w:w="7735" w:type="dxa"/>
            <w:gridSpan w:val="2"/>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 xml:space="preserve">Паспорт или документ, заменяющий паспорт гражданина Российской Федерации, уполномоченного представителя кандидата </w:t>
            </w:r>
            <w:proofErr w:type="gramStart"/>
            <w:r w:rsidRPr="00894262">
              <w:rPr>
                <w:color w:val="000000"/>
              </w:rPr>
              <w:t>по</w:t>
            </w:r>
            <w:proofErr w:type="gramEnd"/>
            <w:r w:rsidRPr="00894262">
              <w:rPr>
                <w:color w:val="000000"/>
              </w:rPr>
              <w:t xml:space="preserve"> финансовым вопросам</w:t>
            </w:r>
            <w:r>
              <w:rPr>
                <w:color w:val="000000"/>
                <w:vertAlign w:val="superscript"/>
              </w:rPr>
              <w:t>5</w:t>
            </w:r>
            <w:r w:rsidRPr="00894262">
              <w:rPr>
                <w:color w:val="000000"/>
              </w:rPr>
              <w:t xml:space="preserve"> </w:t>
            </w:r>
          </w:p>
        </w:tc>
        <w:tc>
          <w:tcPr>
            <w:tcW w:w="425" w:type="dxa"/>
            <w:gridSpan w:val="2"/>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294"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gridAfter w:val="1"/>
          <w:wAfter w:w="51" w:type="dxa"/>
          <w:cantSplit/>
          <w:trHeight w:val="356"/>
        </w:trPr>
        <w:tc>
          <w:tcPr>
            <w:tcW w:w="454"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1"/>
              </w:numPr>
              <w:autoSpaceDE w:val="0"/>
              <w:snapToGrid w:val="0"/>
              <w:spacing w:before="60"/>
              <w:ind w:left="357" w:hanging="357"/>
              <w:jc w:val="center"/>
              <w:rPr>
                <w:color w:val="000000"/>
              </w:rPr>
            </w:pPr>
          </w:p>
        </w:tc>
        <w:tc>
          <w:tcPr>
            <w:tcW w:w="7735" w:type="dxa"/>
            <w:gridSpan w:val="2"/>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120" w:after="120"/>
              <w:ind w:left="57" w:right="57"/>
              <w:jc w:val="both"/>
              <w:rPr>
                <w:color w:val="000000"/>
              </w:rPr>
            </w:pPr>
          </w:p>
        </w:tc>
        <w:tc>
          <w:tcPr>
            <w:tcW w:w="1144" w:type="dxa"/>
            <w:gridSpan w:val="4"/>
            <w:tcBorders>
              <w:left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bl>
    <w:p w:rsidR="008449AB" w:rsidRPr="00894262" w:rsidRDefault="008449AB" w:rsidP="008449AB">
      <w:pPr>
        <w:tabs>
          <w:tab w:val="left" w:pos="4536"/>
        </w:tabs>
        <w:spacing w:before="120"/>
        <w:rPr>
          <w:strike/>
          <w:color w:val="000000"/>
        </w:rPr>
      </w:pPr>
    </w:p>
    <w:p w:rsidR="008449AB" w:rsidRPr="00894262" w:rsidRDefault="008449AB" w:rsidP="008449AB">
      <w:pPr>
        <w:jc w:val="both"/>
        <w:rPr>
          <w:bCs/>
          <w:color w:val="000000"/>
          <w:kern w:val="1"/>
          <w:vertAlign w:val="superscript"/>
        </w:rPr>
      </w:pPr>
      <w:r w:rsidRPr="00894262">
        <w:rPr>
          <w:bCs/>
          <w:color w:val="000000"/>
          <w:kern w:val="1"/>
        </w:rPr>
        <w:t>Иных документов в избирательную комиссию не представлено.</w:t>
      </w:r>
      <w:r w:rsidRPr="00894262">
        <w:rPr>
          <w:bCs/>
          <w:color w:val="000000"/>
          <w:kern w:val="1"/>
          <w:vertAlign w:val="superscript"/>
        </w:rPr>
        <w:t>3</w:t>
      </w:r>
    </w:p>
    <w:p w:rsidR="008449AB" w:rsidRPr="00894262" w:rsidRDefault="008449AB" w:rsidP="008449AB">
      <w:pPr>
        <w:tabs>
          <w:tab w:val="left" w:pos="4536"/>
        </w:tabs>
        <w:spacing w:before="240"/>
        <w:rPr>
          <w:color w:val="000000"/>
        </w:rPr>
      </w:pPr>
      <w:r w:rsidRPr="00894262">
        <w:rPr>
          <w:color w:val="000000"/>
        </w:rPr>
        <w:t>Кандидат (иное лицо,</w:t>
      </w:r>
      <w:r w:rsidRPr="00894262">
        <w:rPr>
          <w:color w:val="000000"/>
        </w:rPr>
        <w:br/>
        <w:t>представившее документы)</w:t>
      </w:r>
      <w:r w:rsidRPr="00894262">
        <w:rPr>
          <w:color w:val="000000"/>
        </w:rPr>
        <w:tab/>
      </w:r>
    </w:p>
    <w:p w:rsidR="008449AB" w:rsidRPr="00894262" w:rsidRDefault="008449AB" w:rsidP="008449AB">
      <w:pPr>
        <w:pBdr>
          <w:top w:val="single" w:sz="4" w:space="1" w:color="000000"/>
          <w:left w:val="none" w:sz="0" w:space="0" w:color="000000"/>
          <w:bottom w:val="none" w:sz="0" w:space="0" w:color="000000"/>
          <w:right w:val="none" w:sz="0" w:space="0" w:color="000000"/>
        </w:pBdr>
        <w:ind w:left="4536"/>
        <w:jc w:val="center"/>
        <w:rPr>
          <w:i/>
          <w:color w:val="000000"/>
          <w:sz w:val="16"/>
          <w:szCs w:val="16"/>
        </w:rPr>
      </w:pPr>
      <w:r w:rsidRPr="00894262">
        <w:rPr>
          <w:i/>
          <w:color w:val="000000"/>
          <w:sz w:val="16"/>
          <w:szCs w:val="16"/>
        </w:rPr>
        <w:t>(подпись, инициалы, фамилия)</w:t>
      </w:r>
    </w:p>
    <w:p w:rsidR="008449AB" w:rsidRPr="00894262" w:rsidRDefault="008449AB" w:rsidP="008449AB">
      <w:pPr>
        <w:tabs>
          <w:tab w:val="left" w:pos="4536"/>
        </w:tabs>
        <w:spacing w:before="240"/>
        <w:rPr>
          <w:color w:val="000000"/>
        </w:rPr>
      </w:pPr>
      <w:r w:rsidRPr="00894262">
        <w:rPr>
          <w:color w:val="000000"/>
        </w:rPr>
        <w:t>Руководитель и (или) член</w:t>
      </w:r>
      <w:r w:rsidRPr="00894262">
        <w:rPr>
          <w:color w:val="000000"/>
        </w:rPr>
        <w:br/>
        <w:t>рабочей группы по приему и проверке</w:t>
      </w:r>
      <w:r w:rsidRPr="00894262">
        <w:rPr>
          <w:color w:val="000000"/>
        </w:rPr>
        <w:br/>
        <w:t>избирательных документов</w:t>
      </w:r>
      <w:r w:rsidRPr="00894262">
        <w:rPr>
          <w:color w:val="000000"/>
        </w:rPr>
        <w:tab/>
      </w:r>
    </w:p>
    <w:p w:rsidR="008449AB" w:rsidRPr="00894262" w:rsidRDefault="008449AB" w:rsidP="008449AB">
      <w:pPr>
        <w:pBdr>
          <w:top w:val="single" w:sz="4" w:space="1" w:color="000000"/>
          <w:left w:val="none" w:sz="0" w:space="0" w:color="000000"/>
          <w:bottom w:val="none" w:sz="0" w:space="0" w:color="000000"/>
          <w:right w:val="none" w:sz="0" w:space="0" w:color="000000"/>
        </w:pBdr>
        <w:ind w:left="4536"/>
        <w:jc w:val="center"/>
        <w:rPr>
          <w:i/>
          <w:color w:val="000000"/>
          <w:sz w:val="16"/>
          <w:szCs w:val="16"/>
        </w:rPr>
      </w:pPr>
      <w:r w:rsidRPr="00894262">
        <w:rPr>
          <w:i/>
          <w:color w:val="000000"/>
          <w:sz w:val="16"/>
          <w:szCs w:val="16"/>
        </w:rPr>
        <w:t>(подпись, инициалы, фамилия)</w:t>
      </w:r>
    </w:p>
    <w:p w:rsidR="008449AB" w:rsidRPr="00894262" w:rsidRDefault="008449AB" w:rsidP="008449AB">
      <w:pPr>
        <w:rPr>
          <w:color w:val="000000"/>
        </w:rPr>
      </w:pPr>
      <w:r w:rsidRPr="00894262">
        <w:rPr>
          <w:color w:val="000000"/>
        </w:rPr>
        <w:t>М.П.</w:t>
      </w:r>
    </w:p>
    <w:p w:rsidR="008449AB" w:rsidRPr="00894262" w:rsidRDefault="008449AB" w:rsidP="008449AB">
      <w:pPr>
        <w:jc w:val="both"/>
        <w:rPr>
          <w:color w:val="000000"/>
        </w:rPr>
      </w:pPr>
    </w:p>
    <w:p w:rsidR="008449AB" w:rsidRPr="00894262" w:rsidRDefault="008449AB" w:rsidP="008449AB">
      <w:pPr>
        <w:autoSpaceDE w:val="0"/>
        <w:autoSpaceDN w:val="0"/>
        <w:adjustRightInd w:val="0"/>
        <w:ind w:firstLine="540"/>
        <w:jc w:val="both"/>
        <w:rPr>
          <w:color w:val="000000"/>
          <w:sz w:val="16"/>
          <w:szCs w:val="16"/>
        </w:rPr>
      </w:pPr>
    </w:p>
    <w:p w:rsidR="008449AB" w:rsidRPr="00894262" w:rsidRDefault="008449AB" w:rsidP="008449AB">
      <w:pPr>
        <w:autoSpaceDE w:val="0"/>
        <w:autoSpaceDN w:val="0"/>
        <w:adjustRightInd w:val="0"/>
        <w:ind w:firstLine="540"/>
        <w:jc w:val="both"/>
        <w:rPr>
          <w:color w:val="000000"/>
          <w:sz w:val="16"/>
          <w:szCs w:val="16"/>
        </w:rPr>
      </w:pPr>
    </w:p>
    <w:p w:rsidR="008449AB" w:rsidRPr="00894262" w:rsidRDefault="008449AB" w:rsidP="008449AB">
      <w:pPr>
        <w:autoSpaceDE w:val="0"/>
        <w:autoSpaceDN w:val="0"/>
        <w:adjustRightInd w:val="0"/>
        <w:ind w:firstLine="540"/>
        <w:jc w:val="both"/>
        <w:rPr>
          <w:color w:val="000000"/>
          <w:sz w:val="16"/>
          <w:szCs w:val="16"/>
        </w:rPr>
      </w:pPr>
    </w:p>
    <w:p w:rsidR="008449AB" w:rsidRPr="00894262" w:rsidRDefault="008449AB" w:rsidP="008449AB">
      <w:pPr>
        <w:autoSpaceDE w:val="0"/>
        <w:autoSpaceDN w:val="0"/>
        <w:adjustRightInd w:val="0"/>
        <w:ind w:firstLine="540"/>
        <w:jc w:val="both"/>
        <w:rPr>
          <w:color w:val="000000"/>
          <w:sz w:val="16"/>
          <w:szCs w:val="16"/>
        </w:rPr>
      </w:pPr>
    </w:p>
    <w:p w:rsidR="008449AB" w:rsidRPr="00894262" w:rsidRDefault="008449AB" w:rsidP="008449AB">
      <w:pPr>
        <w:autoSpaceDE w:val="0"/>
        <w:autoSpaceDN w:val="0"/>
        <w:adjustRightInd w:val="0"/>
        <w:ind w:firstLine="540"/>
        <w:jc w:val="both"/>
        <w:rPr>
          <w:color w:val="000000"/>
          <w:sz w:val="16"/>
          <w:szCs w:val="16"/>
        </w:rPr>
      </w:pPr>
    </w:p>
    <w:p w:rsidR="008449AB" w:rsidRPr="00894262" w:rsidRDefault="008449AB" w:rsidP="008449AB">
      <w:pPr>
        <w:autoSpaceDE w:val="0"/>
        <w:autoSpaceDN w:val="0"/>
        <w:adjustRightInd w:val="0"/>
        <w:ind w:firstLine="540"/>
        <w:jc w:val="both"/>
        <w:rPr>
          <w:color w:val="000000"/>
          <w:sz w:val="16"/>
          <w:szCs w:val="16"/>
        </w:rPr>
      </w:pPr>
    </w:p>
    <w:p w:rsidR="008449AB" w:rsidRPr="00894262" w:rsidRDefault="008449AB" w:rsidP="008449AB">
      <w:pPr>
        <w:autoSpaceDE w:val="0"/>
        <w:autoSpaceDN w:val="0"/>
        <w:adjustRightInd w:val="0"/>
        <w:ind w:firstLine="540"/>
        <w:jc w:val="both"/>
        <w:rPr>
          <w:color w:val="000000"/>
          <w:sz w:val="16"/>
          <w:szCs w:val="16"/>
        </w:rPr>
      </w:pPr>
    </w:p>
    <w:p w:rsidR="008449AB" w:rsidRPr="00894262" w:rsidRDefault="008449AB" w:rsidP="008449AB">
      <w:pPr>
        <w:autoSpaceDE w:val="0"/>
        <w:autoSpaceDN w:val="0"/>
        <w:adjustRightInd w:val="0"/>
        <w:ind w:firstLine="540"/>
        <w:jc w:val="both"/>
        <w:rPr>
          <w:color w:val="000000"/>
          <w:sz w:val="16"/>
          <w:szCs w:val="16"/>
        </w:rPr>
      </w:pPr>
    </w:p>
    <w:p w:rsidR="008449AB" w:rsidRPr="00894262" w:rsidRDefault="008449AB" w:rsidP="008449AB">
      <w:pPr>
        <w:autoSpaceDE w:val="0"/>
        <w:autoSpaceDN w:val="0"/>
        <w:adjustRightInd w:val="0"/>
        <w:ind w:firstLine="540"/>
        <w:jc w:val="both"/>
        <w:rPr>
          <w:color w:val="000000"/>
          <w:sz w:val="16"/>
          <w:szCs w:val="16"/>
        </w:rPr>
      </w:pPr>
    </w:p>
    <w:p w:rsidR="008449AB" w:rsidRPr="00894262" w:rsidRDefault="008449AB" w:rsidP="008449AB">
      <w:pPr>
        <w:autoSpaceDE w:val="0"/>
        <w:autoSpaceDN w:val="0"/>
        <w:adjustRightInd w:val="0"/>
        <w:ind w:firstLine="540"/>
        <w:jc w:val="both"/>
        <w:rPr>
          <w:color w:val="000000"/>
          <w:sz w:val="16"/>
          <w:szCs w:val="16"/>
        </w:rPr>
      </w:pPr>
    </w:p>
    <w:p w:rsidR="008449AB" w:rsidRPr="00894262" w:rsidRDefault="008449AB" w:rsidP="008449AB">
      <w:pPr>
        <w:autoSpaceDE w:val="0"/>
        <w:autoSpaceDN w:val="0"/>
        <w:adjustRightInd w:val="0"/>
        <w:ind w:firstLine="540"/>
        <w:jc w:val="both"/>
        <w:rPr>
          <w:color w:val="000000"/>
          <w:sz w:val="16"/>
          <w:szCs w:val="16"/>
        </w:rPr>
      </w:pPr>
    </w:p>
    <w:p w:rsidR="008449AB" w:rsidRPr="00894262" w:rsidRDefault="008449AB" w:rsidP="008449AB">
      <w:pPr>
        <w:autoSpaceDE w:val="0"/>
        <w:autoSpaceDN w:val="0"/>
        <w:adjustRightInd w:val="0"/>
        <w:ind w:firstLine="540"/>
        <w:jc w:val="both"/>
        <w:rPr>
          <w:color w:val="000000"/>
          <w:sz w:val="16"/>
          <w:szCs w:val="16"/>
        </w:rPr>
      </w:pPr>
    </w:p>
    <w:p w:rsidR="008449AB" w:rsidRDefault="008449AB" w:rsidP="008449AB">
      <w:pPr>
        <w:autoSpaceDE w:val="0"/>
        <w:autoSpaceDN w:val="0"/>
        <w:adjustRightInd w:val="0"/>
        <w:ind w:firstLine="540"/>
        <w:jc w:val="both"/>
        <w:rPr>
          <w:color w:val="000000"/>
          <w:sz w:val="16"/>
          <w:szCs w:val="16"/>
        </w:rPr>
      </w:pPr>
    </w:p>
    <w:p w:rsidR="008449AB" w:rsidRDefault="008449AB" w:rsidP="008449AB">
      <w:pPr>
        <w:autoSpaceDE w:val="0"/>
        <w:autoSpaceDN w:val="0"/>
        <w:adjustRightInd w:val="0"/>
        <w:ind w:firstLine="540"/>
        <w:jc w:val="both"/>
        <w:rPr>
          <w:color w:val="000000"/>
          <w:sz w:val="16"/>
          <w:szCs w:val="16"/>
        </w:rPr>
      </w:pPr>
    </w:p>
    <w:p w:rsidR="008449AB" w:rsidRDefault="008449AB" w:rsidP="008449AB">
      <w:pPr>
        <w:autoSpaceDE w:val="0"/>
        <w:autoSpaceDN w:val="0"/>
        <w:adjustRightInd w:val="0"/>
        <w:ind w:firstLine="540"/>
        <w:jc w:val="both"/>
        <w:rPr>
          <w:color w:val="000000"/>
          <w:sz w:val="16"/>
          <w:szCs w:val="16"/>
        </w:rPr>
      </w:pPr>
    </w:p>
    <w:p w:rsidR="008449AB" w:rsidRPr="00894262" w:rsidRDefault="008449AB" w:rsidP="008449AB">
      <w:pPr>
        <w:autoSpaceDE w:val="0"/>
        <w:autoSpaceDN w:val="0"/>
        <w:adjustRightInd w:val="0"/>
        <w:ind w:firstLine="540"/>
        <w:jc w:val="both"/>
        <w:rPr>
          <w:color w:val="000000"/>
          <w:sz w:val="16"/>
          <w:szCs w:val="16"/>
        </w:rPr>
      </w:pPr>
    </w:p>
    <w:p w:rsidR="008449AB" w:rsidRPr="00894262" w:rsidRDefault="008449AB" w:rsidP="008449AB">
      <w:pPr>
        <w:autoSpaceDE w:val="0"/>
        <w:autoSpaceDN w:val="0"/>
        <w:adjustRightInd w:val="0"/>
        <w:ind w:firstLine="540"/>
        <w:jc w:val="both"/>
        <w:rPr>
          <w:b/>
          <w:color w:val="000000"/>
          <w:sz w:val="16"/>
          <w:szCs w:val="16"/>
        </w:rPr>
      </w:pPr>
      <w:r w:rsidRPr="00894262">
        <w:rPr>
          <w:b/>
          <w:color w:val="000000"/>
          <w:sz w:val="16"/>
          <w:szCs w:val="16"/>
        </w:rPr>
        <w:t>Примечания:</w:t>
      </w:r>
    </w:p>
    <w:p w:rsidR="008449AB" w:rsidRPr="00894262" w:rsidRDefault="008449AB" w:rsidP="008449AB">
      <w:pPr>
        <w:autoSpaceDE w:val="0"/>
        <w:autoSpaceDN w:val="0"/>
        <w:adjustRightInd w:val="0"/>
        <w:ind w:firstLine="540"/>
        <w:jc w:val="both"/>
        <w:rPr>
          <w:color w:val="000000"/>
          <w:sz w:val="16"/>
          <w:szCs w:val="16"/>
        </w:rPr>
      </w:pPr>
      <w:r w:rsidRPr="00894262">
        <w:rPr>
          <w:color w:val="000000"/>
          <w:sz w:val="16"/>
          <w:szCs w:val="16"/>
        </w:rPr>
        <w:t>1. Подтверждение составляется в двух экземплярах, регистрируется, один экземпляр выдается кандидату (иному лицу, представившему документы), второй экземпляр прикладывается к документам и хранится в комиссии.</w:t>
      </w:r>
    </w:p>
    <w:p w:rsidR="008449AB" w:rsidRPr="00894262" w:rsidRDefault="008449AB" w:rsidP="008449AB">
      <w:pPr>
        <w:autoSpaceDE w:val="0"/>
        <w:autoSpaceDN w:val="0"/>
        <w:adjustRightInd w:val="0"/>
        <w:ind w:firstLine="540"/>
        <w:jc w:val="both"/>
        <w:rPr>
          <w:color w:val="000000"/>
          <w:sz w:val="16"/>
          <w:szCs w:val="16"/>
        </w:rPr>
      </w:pPr>
      <w:r w:rsidRPr="00894262">
        <w:rPr>
          <w:color w:val="000000"/>
          <w:sz w:val="16"/>
          <w:szCs w:val="16"/>
        </w:rPr>
        <w:t>2. Если кандидат (иное лицо, представившее документы), не представил какой-либо документ, в соответствующей графе таблицы указывается «нет».</w:t>
      </w:r>
    </w:p>
    <w:p w:rsidR="008449AB" w:rsidRPr="00894262" w:rsidRDefault="008449AB" w:rsidP="008449AB">
      <w:pPr>
        <w:autoSpaceDE w:val="0"/>
        <w:autoSpaceDN w:val="0"/>
        <w:adjustRightInd w:val="0"/>
        <w:ind w:firstLine="540"/>
        <w:jc w:val="both"/>
        <w:rPr>
          <w:color w:val="000000"/>
          <w:sz w:val="16"/>
          <w:szCs w:val="16"/>
        </w:rPr>
      </w:pPr>
      <w:r w:rsidRPr="00894262">
        <w:rPr>
          <w:color w:val="000000"/>
          <w:sz w:val="16"/>
          <w:szCs w:val="16"/>
        </w:rPr>
        <w:t>3. В случае предоставления иных документов строки необходимо добавить.</w:t>
      </w:r>
    </w:p>
    <w:p w:rsidR="008449AB" w:rsidRPr="00894262" w:rsidRDefault="008449AB" w:rsidP="008449AB">
      <w:pPr>
        <w:autoSpaceDE w:val="0"/>
        <w:autoSpaceDN w:val="0"/>
        <w:adjustRightInd w:val="0"/>
        <w:ind w:firstLine="540"/>
        <w:jc w:val="both"/>
        <w:rPr>
          <w:color w:val="000000"/>
          <w:sz w:val="16"/>
          <w:szCs w:val="16"/>
        </w:rPr>
      </w:pPr>
      <w:r w:rsidRPr="00894262">
        <w:rPr>
          <w:color w:val="000000"/>
          <w:sz w:val="16"/>
          <w:szCs w:val="16"/>
        </w:rPr>
        <w:t xml:space="preserve">4. </w:t>
      </w:r>
      <w:proofErr w:type="gramStart"/>
      <w:r w:rsidRPr="00894262">
        <w:rPr>
          <w:color w:val="000000"/>
          <w:sz w:val="16"/>
          <w:szCs w:val="16"/>
        </w:rPr>
        <w:t>В соответствии с частью 8 статьи 21 Областного закона № 525-ЗС при проведении выборов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ТИК сведения о размере и об источниках доходов, имуществе, принадлежащем кандидату на праве собственности, о счетах, вкладах в банках, ценных</w:t>
      </w:r>
      <w:proofErr w:type="gramEnd"/>
      <w:r w:rsidRPr="00894262">
        <w:rPr>
          <w:color w:val="000000"/>
          <w:sz w:val="16"/>
          <w:szCs w:val="16"/>
        </w:rPr>
        <w:t xml:space="preserve"> </w:t>
      </w:r>
      <w:proofErr w:type="gramStart"/>
      <w:r w:rsidRPr="00894262">
        <w:rPr>
          <w:color w:val="000000"/>
          <w:sz w:val="16"/>
          <w:szCs w:val="16"/>
        </w:rPr>
        <w:t>бумагах</w:t>
      </w:r>
      <w:proofErr w:type="gramEnd"/>
      <w:r w:rsidRPr="00894262">
        <w:rPr>
          <w:color w:val="000000"/>
          <w:sz w:val="16"/>
          <w:szCs w:val="16"/>
        </w:rPr>
        <w:t>. Данное положение не применяется при проведении выборов депутатов представительных органов городских округов.</w:t>
      </w:r>
    </w:p>
    <w:p w:rsidR="008449AB" w:rsidRPr="00894262" w:rsidRDefault="008449AB" w:rsidP="008449AB">
      <w:pPr>
        <w:ind w:firstLine="540"/>
        <w:jc w:val="both"/>
        <w:rPr>
          <w:color w:val="000000"/>
          <w:sz w:val="16"/>
          <w:szCs w:val="16"/>
        </w:rPr>
      </w:pPr>
      <w:r w:rsidRPr="00894262">
        <w:rPr>
          <w:color w:val="000000"/>
          <w:sz w:val="16"/>
          <w:szCs w:val="16"/>
        </w:rPr>
        <w:t xml:space="preserve">5. В случае если кандидат не </w:t>
      </w:r>
      <w:proofErr w:type="gramStart"/>
      <w:r w:rsidRPr="00894262">
        <w:rPr>
          <w:color w:val="000000"/>
          <w:sz w:val="16"/>
          <w:szCs w:val="16"/>
        </w:rPr>
        <w:t>назначает уполномоченного представителя кандидата по финансовым вопросам строки 9-12 могут</w:t>
      </w:r>
      <w:proofErr w:type="gramEnd"/>
      <w:r w:rsidRPr="00894262">
        <w:rPr>
          <w:color w:val="000000"/>
          <w:sz w:val="16"/>
          <w:szCs w:val="16"/>
        </w:rPr>
        <w:t xml:space="preserve"> быть исключены.</w:t>
      </w:r>
    </w:p>
    <w:p w:rsidR="008449AB" w:rsidRPr="00894262" w:rsidRDefault="008449AB" w:rsidP="008449AB">
      <w:pPr>
        <w:jc w:val="both"/>
        <w:rPr>
          <w:color w:val="000000"/>
        </w:rPr>
        <w:sectPr w:rsidR="008449AB" w:rsidRPr="00894262" w:rsidSect="00073DEF">
          <w:pgSz w:w="11906" w:h="16838"/>
          <w:pgMar w:top="1134" w:right="850" w:bottom="709" w:left="1701" w:header="708" w:footer="708" w:gutter="0"/>
          <w:pgNumType w:start="1"/>
          <w:cols w:space="708"/>
          <w:titlePg/>
          <w:docGrid w:linePitch="360"/>
        </w:sectPr>
      </w:pPr>
    </w:p>
    <w:p w:rsidR="008449AB" w:rsidRPr="00894262" w:rsidRDefault="008449AB" w:rsidP="008449AB">
      <w:pPr>
        <w:ind w:left="4536"/>
        <w:jc w:val="center"/>
        <w:rPr>
          <w:color w:val="000000"/>
          <w:sz w:val="20"/>
          <w:szCs w:val="20"/>
        </w:rPr>
      </w:pPr>
      <w:r w:rsidRPr="00894262">
        <w:rPr>
          <w:color w:val="000000"/>
          <w:sz w:val="20"/>
          <w:szCs w:val="20"/>
        </w:rPr>
        <w:lastRenderedPageBreak/>
        <w:t>Приложение № 5</w:t>
      </w:r>
    </w:p>
    <w:p w:rsidR="008449AB" w:rsidRPr="00894262" w:rsidRDefault="00453B1B" w:rsidP="008449AB">
      <w:pPr>
        <w:autoSpaceDE w:val="0"/>
        <w:autoSpaceDN w:val="0"/>
        <w:ind w:left="4536"/>
        <w:jc w:val="center"/>
        <w:rPr>
          <w:color w:val="000000"/>
          <w:sz w:val="20"/>
          <w:szCs w:val="20"/>
        </w:rPr>
      </w:pPr>
      <w:r w:rsidRPr="00453B1B">
        <w:rPr>
          <w:color w:val="000000"/>
          <w:sz w:val="20"/>
          <w:szCs w:val="20"/>
        </w:rPr>
        <w:t>к Порядку приема документов, представляемых кандидатами, уполномоченными представителями избирательных объединений в Территориальную избирательную комиссию  Куйбышевского района Ростовской области   при проведении выборов депутатов Собрания депутатов Кринично-Лугского и Лысогорского сельских  поселений</w:t>
      </w:r>
      <w:r w:rsidR="002605FC">
        <w:rPr>
          <w:color w:val="000000"/>
          <w:sz w:val="20"/>
          <w:szCs w:val="20"/>
        </w:rPr>
        <w:t xml:space="preserve"> шестого созыва</w:t>
      </w:r>
    </w:p>
    <w:p w:rsidR="008449AB" w:rsidRPr="00894262" w:rsidRDefault="008449AB" w:rsidP="008449AB">
      <w:pPr>
        <w:autoSpaceDE w:val="0"/>
        <w:autoSpaceDN w:val="0"/>
        <w:ind w:left="4536"/>
        <w:jc w:val="center"/>
        <w:rPr>
          <w:color w:val="000000"/>
          <w:sz w:val="20"/>
          <w:szCs w:val="20"/>
        </w:rPr>
      </w:pPr>
      <w:r w:rsidRPr="00894262">
        <w:rPr>
          <w:color w:val="000000"/>
          <w:sz w:val="20"/>
          <w:szCs w:val="20"/>
        </w:rPr>
        <w:t>(рекомендуемая форма)</w:t>
      </w:r>
    </w:p>
    <w:p w:rsidR="008449AB" w:rsidRPr="00894262" w:rsidRDefault="008449AB" w:rsidP="008449AB">
      <w:pPr>
        <w:autoSpaceDE w:val="0"/>
        <w:autoSpaceDN w:val="0"/>
        <w:ind w:left="4820"/>
        <w:jc w:val="center"/>
        <w:rPr>
          <w:color w:val="000000"/>
        </w:rPr>
      </w:pPr>
    </w:p>
    <w:p w:rsidR="008449AB" w:rsidRPr="00894262" w:rsidRDefault="008449AB" w:rsidP="008449AB">
      <w:pPr>
        <w:ind w:left="6237"/>
        <w:jc w:val="center"/>
        <w:rPr>
          <w:color w:val="000000"/>
        </w:rPr>
      </w:pPr>
    </w:p>
    <w:tbl>
      <w:tblPr>
        <w:tblW w:w="0" w:type="auto"/>
        <w:jc w:val="right"/>
        <w:tblLayout w:type="fixed"/>
        <w:tblCellMar>
          <w:left w:w="28" w:type="dxa"/>
          <w:right w:w="28" w:type="dxa"/>
        </w:tblCellMar>
        <w:tblLook w:val="0000" w:firstRow="0" w:lastRow="0" w:firstColumn="0" w:lastColumn="0" w:noHBand="0" w:noVBand="0"/>
      </w:tblPr>
      <w:tblGrid>
        <w:gridCol w:w="3969"/>
        <w:gridCol w:w="567"/>
        <w:gridCol w:w="567"/>
        <w:gridCol w:w="567"/>
        <w:gridCol w:w="567"/>
      </w:tblGrid>
      <w:tr w:rsidR="008449AB" w:rsidRPr="00894262" w:rsidTr="00BB01F3">
        <w:trPr>
          <w:jc w:val="right"/>
        </w:trPr>
        <w:tc>
          <w:tcPr>
            <w:tcW w:w="396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Дата и время представления документов:</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rPr>
                <w:color w:val="000000"/>
                <w:sz w:val="20"/>
                <w:szCs w:val="20"/>
              </w:rPr>
            </w:pPr>
            <w:r w:rsidRPr="00894262">
              <w:rPr>
                <w:color w:val="000000"/>
                <w:sz w:val="20"/>
                <w:szCs w:val="20"/>
              </w:rPr>
              <w:t>час.</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ind w:left="57"/>
              <w:rPr>
                <w:color w:val="000000"/>
                <w:sz w:val="20"/>
                <w:szCs w:val="20"/>
              </w:rPr>
            </w:pPr>
            <w:r w:rsidRPr="00894262">
              <w:rPr>
                <w:color w:val="000000"/>
                <w:sz w:val="20"/>
                <w:szCs w:val="20"/>
              </w:rPr>
              <w:t>мин.</w:t>
            </w:r>
          </w:p>
        </w:tc>
      </w:tr>
    </w:tbl>
    <w:p w:rsidR="008449AB" w:rsidRPr="00894262" w:rsidRDefault="008449AB" w:rsidP="008449AB">
      <w:pPr>
        <w:jc w:val="right"/>
        <w:rPr>
          <w:color w:val="000000"/>
          <w:sz w:val="20"/>
          <w:szCs w:val="20"/>
        </w:rPr>
      </w:pPr>
    </w:p>
    <w:tbl>
      <w:tblPr>
        <w:tblW w:w="0" w:type="auto"/>
        <w:jc w:val="right"/>
        <w:tblLayout w:type="fixed"/>
        <w:tblCellMar>
          <w:left w:w="28" w:type="dxa"/>
          <w:right w:w="28" w:type="dxa"/>
        </w:tblCellMar>
        <w:tblLook w:val="0000" w:firstRow="0" w:lastRow="0" w:firstColumn="0" w:lastColumn="0" w:noHBand="0" w:noVBand="0"/>
      </w:tblPr>
      <w:tblGrid>
        <w:gridCol w:w="170"/>
        <w:gridCol w:w="397"/>
        <w:gridCol w:w="227"/>
        <w:gridCol w:w="1134"/>
        <w:gridCol w:w="369"/>
        <w:gridCol w:w="340"/>
        <w:gridCol w:w="567"/>
      </w:tblGrid>
      <w:tr w:rsidR="008449AB" w:rsidRPr="00894262" w:rsidTr="00BB01F3">
        <w:trPr>
          <w:jc w:val="right"/>
        </w:trPr>
        <w:tc>
          <w:tcPr>
            <w:tcW w:w="170"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w:t>
            </w:r>
          </w:p>
        </w:tc>
        <w:tc>
          <w:tcPr>
            <w:tcW w:w="39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227" w:type="dxa"/>
            <w:shd w:val="clear" w:color="auto" w:fill="auto"/>
            <w:vAlign w:val="bottom"/>
          </w:tcPr>
          <w:p w:rsidR="008449AB" w:rsidRPr="00894262" w:rsidRDefault="008449AB" w:rsidP="00BB01F3">
            <w:pPr>
              <w:rPr>
                <w:color w:val="000000"/>
                <w:sz w:val="20"/>
                <w:szCs w:val="20"/>
              </w:rPr>
            </w:pPr>
            <w:r w:rsidRPr="00894262">
              <w:rPr>
                <w:color w:val="000000"/>
                <w:sz w:val="20"/>
                <w:szCs w:val="20"/>
              </w:rPr>
              <w:t>»</w:t>
            </w:r>
          </w:p>
        </w:tc>
        <w:tc>
          <w:tcPr>
            <w:tcW w:w="1134"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36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20</w:t>
            </w:r>
          </w:p>
        </w:tc>
        <w:tc>
          <w:tcPr>
            <w:tcW w:w="340" w:type="dxa"/>
            <w:tcBorders>
              <w:bottom w:val="single" w:sz="4" w:space="0" w:color="000000"/>
            </w:tcBorders>
            <w:shd w:val="clear" w:color="auto" w:fill="auto"/>
            <w:vAlign w:val="bottom"/>
          </w:tcPr>
          <w:p w:rsidR="008449AB" w:rsidRPr="00894262" w:rsidRDefault="008449AB" w:rsidP="00BB01F3">
            <w:pPr>
              <w:snapToGrid w:val="0"/>
              <w:rPr>
                <w:color w:val="000000"/>
                <w:sz w:val="20"/>
                <w:szCs w:val="20"/>
              </w:rPr>
            </w:pPr>
          </w:p>
        </w:tc>
        <w:tc>
          <w:tcPr>
            <w:tcW w:w="567" w:type="dxa"/>
            <w:shd w:val="clear" w:color="auto" w:fill="auto"/>
            <w:vAlign w:val="bottom"/>
          </w:tcPr>
          <w:p w:rsidR="008449AB" w:rsidRPr="00894262" w:rsidRDefault="008449AB" w:rsidP="00BB01F3">
            <w:pPr>
              <w:ind w:left="57"/>
              <w:jc w:val="center"/>
              <w:rPr>
                <w:color w:val="000000"/>
                <w:sz w:val="20"/>
                <w:szCs w:val="20"/>
              </w:rPr>
            </w:pPr>
            <w:r w:rsidRPr="00894262">
              <w:rPr>
                <w:color w:val="000000"/>
                <w:sz w:val="20"/>
                <w:szCs w:val="20"/>
              </w:rPr>
              <w:t>года</w:t>
            </w:r>
          </w:p>
        </w:tc>
      </w:tr>
    </w:tbl>
    <w:p w:rsidR="008449AB" w:rsidRPr="00894262" w:rsidRDefault="008449AB" w:rsidP="008449AB">
      <w:pPr>
        <w:jc w:val="right"/>
        <w:rPr>
          <w:color w:val="000000"/>
          <w:sz w:val="20"/>
          <w:szCs w:val="20"/>
        </w:rPr>
      </w:pPr>
    </w:p>
    <w:tbl>
      <w:tblPr>
        <w:tblW w:w="0" w:type="auto"/>
        <w:jc w:val="right"/>
        <w:tblLayout w:type="fixed"/>
        <w:tblCellMar>
          <w:left w:w="28" w:type="dxa"/>
          <w:right w:w="28" w:type="dxa"/>
        </w:tblCellMar>
        <w:tblLook w:val="0000" w:firstRow="0" w:lastRow="0" w:firstColumn="0" w:lastColumn="0" w:noHBand="0" w:noVBand="0"/>
      </w:tblPr>
      <w:tblGrid>
        <w:gridCol w:w="3969"/>
        <w:gridCol w:w="567"/>
        <w:gridCol w:w="567"/>
        <w:gridCol w:w="567"/>
        <w:gridCol w:w="567"/>
      </w:tblGrid>
      <w:tr w:rsidR="008449AB" w:rsidRPr="00894262" w:rsidTr="00BB01F3">
        <w:trPr>
          <w:jc w:val="right"/>
        </w:trPr>
        <w:tc>
          <w:tcPr>
            <w:tcW w:w="396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Дата и время начала приема документов:</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час.</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ind w:left="57"/>
              <w:jc w:val="right"/>
              <w:rPr>
                <w:color w:val="000000"/>
                <w:sz w:val="20"/>
                <w:szCs w:val="20"/>
              </w:rPr>
            </w:pPr>
            <w:r w:rsidRPr="00894262">
              <w:rPr>
                <w:color w:val="000000"/>
                <w:sz w:val="20"/>
                <w:szCs w:val="20"/>
              </w:rPr>
              <w:t>мин.</w:t>
            </w:r>
          </w:p>
        </w:tc>
      </w:tr>
    </w:tbl>
    <w:p w:rsidR="008449AB" w:rsidRPr="00894262" w:rsidRDefault="008449AB" w:rsidP="008449AB">
      <w:pPr>
        <w:jc w:val="right"/>
        <w:rPr>
          <w:color w:val="000000"/>
          <w:sz w:val="20"/>
          <w:szCs w:val="20"/>
        </w:rPr>
      </w:pPr>
      <w:r w:rsidRPr="00894262">
        <w:rPr>
          <w:color w:val="000000"/>
          <w:sz w:val="20"/>
          <w:szCs w:val="20"/>
        </w:rPr>
        <w:tab/>
      </w:r>
    </w:p>
    <w:tbl>
      <w:tblPr>
        <w:tblW w:w="0" w:type="auto"/>
        <w:jc w:val="right"/>
        <w:tblLayout w:type="fixed"/>
        <w:tblCellMar>
          <w:left w:w="28" w:type="dxa"/>
          <w:right w:w="28" w:type="dxa"/>
        </w:tblCellMar>
        <w:tblLook w:val="0000" w:firstRow="0" w:lastRow="0" w:firstColumn="0" w:lastColumn="0" w:noHBand="0" w:noVBand="0"/>
      </w:tblPr>
      <w:tblGrid>
        <w:gridCol w:w="170"/>
        <w:gridCol w:w="397"/>
        <w:gridCol w:w="227"/>
        <w:gridCol w:w="1134"/>
        <w:gridCol w:w="369"/>
        <w:gridCol w:w="340"/>
        <w:gridCol w:w="567"/>
      </w:tblGrid>
      <w:tr w:rsidR="008449AB" w:rsidRPr="00894262" w:rsidTr="00BB01F3">
        <w:trPr>
          <w:jc w:val="right"/>
        </w:trPr>
        <w:tc>
          <w:tcPr>
            <w:tcW w:w="170"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w:t>
            </w:r>
          </w:p>
        </w:tc>
        <w:tc>
          <w:tcPr>
            <w:tcW w:w="39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227" w:type="dxa"/>
            <w:shd w:val="clear" w:color="auto" w:fill="auto"/>
            <w:vAlign w:val="bottom"/>
          </w:tcPr>
          <w:p w:rsidR="008449AB" w:rsidRPr="00894262" w:rsidRDefault="008449AB" w:rsidP="00BB01F3">
            <w:pPr>
              <w:rPr>
                <w:color w:val="000000"/>
                <w:sz w:val="20"/>
                <w:szCs w:val="20"/>
              </w:rPr>
            </w:pPr>
            <w:r w:rsidRPr="00894262">
              <w:rPr>
                <w:color w:val="000000"/>
                <w:sz w:val="20"/>
                <w:szCs w:val="20"/>
              </w:rPr>
              <w:t>»</w:t>
            </w:r>
          </w:p>
        </w:tc>
        <w:tc>
          <w:tcPr>
            <w:tcW w:w="1134"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36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20</w:t>
            </w:r>
          </w:p>
        </w:tc>
        <w:tc>
          <w:tcPr>
            <w:tcW w:w="340" w:type="dxa"/>
            <w:tcBorders>
              <w:bottom w:val="single" w:sz="4" w:space="0" w:color="000000"/>
            </w:tcBorders>
            <w:shd w:val="clear" w:color="auto" w:fill="auto"/>
            <w:vAlign w:val="bottom"/>
          </w:tcPr>
          <w:p w:rsidR="008449AB" w:rsidRPr="00894262" w:rsidRDefault="008449AB" w:rsidP="00BB01F3">
            <w:pPr>
              <w:snapToGrid w:val="0"/>
              <w:rPr>
                <w:color w:val="000000"/>
                <w:sz w:val="20"/>
                <w:szCs w:val="20"/>
              </w:rPr>
            </w:pPr>
          </w:p>
        </w:tc>
        <w:tc>
          <w:tcPr>
            <w:tcW w:w="567" w:type="dxa"/>
            <w:shd w:val="clear" w:color="auto" w:fill="auto"/>
            <w:vAlign w:val="bottom"/>
          </w:tcPr>
          <w:p w:rsidR="008449AB" w:rsidRPr="00894262" w:rsidRDefault="008449AB" w:rsidP="00BB01F3">
            <w:pPr>
              <w:ind w:left="57"/>
              <w:jc w:val="center"/>
              <w:rPr>
                <w:color w:val="000000"/>
                <w:sz w:val="20"/>
                <w:szCs w:val="20"/>
              </w:rPr>
            </w:pPr>
            <w:r w:rsidRPr="00894262">
              <w:rPr>
                <w:color w:val="000000"/>
                <w:sz w:val="20"/>
                <w:szCs w:val="20"/>
              </w:rPr>
              <w:t>года</w:t>
            </w:r>
          </w:p>
        </w:tc>
      </w:tr>
    </w:tbl>
    <w:p w:rsidR="008449AB" w:rsidRPr="00894262" w:rsidRDefault="008449AB" w:rsidP="008449AB">
      <w:pPr>
        <w:jc w:val="right"/>
        <w:rPr>
          <w:color w:val="000000"/>
          <w:sz w:val="20"/>
          <w:szCs w:val="20"/>
        </w:rPr>
      </w:pPr>
    </w:p>
    <w:tbl>
      <w:tblPr>
        <w:tblW w:w="0" w:type="auto"/>
        <w:jc w:val="right"/>
        <w:tblLayout w:type="fixed"/>
        <w:tblCellMar>
          <w:left w:w="28" w:type="dxa"/>
          <w:right w:w="28" w:type="dxa"/>
        </w:tblCellMar>
        <w:tblLook w:val="0000" w:firstRow="0" w:lastRow="0" w:firstColumn="0" w:lastColumn="0" w:noHBand="0" w:noVBand="0"/>
      </w:tblPr>
      <w:tblGrid>
        <w:gridCol w:w="4279"/>
        <w:gridCol w:w="567"/>
        <w:gridCol w:w="567"/>
        <w:gridCol w:w="567"/>
        <w:gridCol w:w="567"/>
      </w:tblGrid>
      <w:tr w:rsidR="008449AB" w:rsidRPr="00894262" w:rsidTr="00BB01F3">
        <w:trPr>
          <w:jc w:val="right"/>
        </w:trPr>
        <w:tc>
          <w:tcPr>
            <w:tcW w:w="427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Дата и время окончания приема документов:</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час.</w:t>
            </w:r>
          </w:p>
        </w:tc>
        <w:tc>
          <w:tcPr>
            <w:tcW w:w="56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567" w:type="dxa"/>
            <w:shd w:val="clear" w:color="auto" w:fill="auto"/>
            <w:vAlign w:val="bottom"/>
          </w:tcPr>
          <w:p w:rsidR="008449AB" w:rsidRPr="00894262" w:rsidRDefault="008449AB" w:rsidP="00BB01F3">
            <w:pPr>
              <w:ind w:left="57"/>
              <w:jc w:val="right"/>
              <w:rPr>
                <w:color w:val="000000"/>
                <w:sz w:val="20"/>
                <w:szCs w:val="20"/>
              </w:rPr>
            </w:pPr>
            <w:r w:rsidRPr="00894262">
              <w:rPr>
                <w:color w:val="000000"/>
                <w:sz w:val="20"/>
                <w:szCs w:val="20"/>
              </w:rPr>
              <w:t>мин.</w:t>
            </w:r>
          </w:p>
        </w:tc>
      </w:tr>
    </w:tbl>
    <w:p w:rsidR="008449AB" w:rsidRPr="00894262" w:rsidRDefault="008449AB" w:rsidP="008449AB">
      <w:pPr>
        <w:jc w:val="right"/>
        <w:rPr>
          <w:color w:val="000000"/>
          <w:sz w:val="20"/>
          <w:szCs w:val="20"/>
        </w:rPr>
      </w:pPr>
      <w:r w:rsidRPr="00894262">
        <w:rPr>
          <w:color w:val="000000"/>
          <w:sz w:val="20"/>
          <w:szCs w:val="20"/>
        </w:rPr>
        <w:tab/>
      </w:r>
      <w:r w:rsidRPr="00894262">
        <w:rPr>
          <w:color w:val="000000"/>
          <w:sz w:val="20"/>
          <w:szCs w:val="20"/>
        </w:rPr>
        <w:tab/>
      </w:r>
    </w:p>
    <w:tbl>
      <w:tblPr>
        <w:tblW w:w="0" w:type="auto"/>
        <w:jc w:val="right"/>
        <w:tblLayout w:type="fixed"/>
        <w:tblCellMar>
          <w:left w:w="28" w:type="dxa"/>
          <w:right w:w="28" w:type="dxa"/>
        </w:tblCellMar>
        <w:tblLook w:val="0000" w:firstRow="0" w:lastRow="0" w:firstColumn="0" w:lastColumn="0" w:noHBand="0" w:noVBand="0"/>
      </w:tblPr>
      <w:tblGrid>
        <w:gridCol w:w="170"/>
        <w:gridCol w:w="397"/>
        <w:gridCol w:w="227"/>
        <w:gridCol w:w="1134"/>
        <w:gridCol w:w="369"/>
        <w:gridCol w:w="340"/>
        <w:gridCol w:w="567"/>
      </w:tblGrid>
      <w:tr w:rsidR="008449AB" w:rsidRPr="00894262" w:rsidTr="00BB01F3">
        <w:trPr>
          <w:jc w:val="right"/>
        </w:trPr>
        <w:tc>
          <w:tcPr>
            <w:tcW w:w="170"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w:t>
            </w:r>
          </w:p>
        </w:tc>
        <w:tc>
          <w:tcPr>
            <w:tcW w:w="397"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227" w:type="dxa"/>
            <w:shd w:val="clear" w:color="auto" w:fill="auto"/>
            <w:vAlign w:val="bottom"/>
          </w:tcPr>
          <w:p w:rsidR="008449AB" w:rsidRPr="00894262" w:rsidRDefault="008449AB" w:rsidP="00BB01F3">
            <w:pPr>
              <w:rPr>
                <w:color w:val="000000"/>
                <w:sz w:val="20"/>
                <w:szCs w:val="20"/>
              </w:rPr>
            </w:pPr>
            <w:r w:rsidRPr="00894262">
              <w:rPr>
                <w:color w:val="000000"/>
                <w:sz w:val="20"/>
                <w:szCs w:val="20"/>
              </w:rPr>
              <w:t>»</w:t>
            </w:r>
          </w:p>
        </w:tc>
        <w:tc>
          <w:tcPr>
            <w:tcW w:w="1134" w:type="dxa"/>
            <w:tcBorders>
              <w:bottom w:val="single" w:sz="4" w:space="0" w:color="000000"/>
            </w:tcBorders>
            <w:shd w:val="clear" w:color="auto" w:fill="auto"/>
            <w:vAlign w:val="bottom"/>
          </w:tcPr>
          <w:p w:rsidR="008449AB" w:rsidRPr="00894262" w:rsidRDefault="008449AB" w:rsidP="00BB01F3">
            <w:pPr>
              <w:snapToGrid w:val="0"/>
              <w:jc w:val="center"/>
              <w:rPr>
                <w:color w:val="000000"/>
                <w:sz w:val="20"/>
                <w:szCs w:val="20"/>
              </w:rPr>
            </w:pPr>
          </w:p>
        </w:tc>
        <w:tc>
          <w:tcPr>
            <w:tcW w:w="369" w:type="dxa"/>
            <w:shd w:val="clear" w:color="auto" w:fill="auto"/>
            <w:vAlign w:val="bottom"/>
          </w:tcPr>
          <w:p w:rsidR="008449AB" w:rsidRPr="00894262" w:rsidRDefault="008449AB" w:rsidP="00BB01F3">
            <w:pPr>
              <w:jc w:val="right"/>
              <w:rPr>
                <w:color w:val="000000"/>
                <w:sz w:val="20"/>
                <w:szCs w:val="20"/>
              </w:rPr>
            </w:pPr>
            <w:r w:rsidRPr="00894262">
              <w:rPr>
                <w:color w:val="000000"/>
                <w:sz w:val="20"/>
                <w:szCs w:val="20"/>
              </w:rPr>
              <w:t>20</w:t>
            </w:r>
          </w:p>
        </w:tc>
        <w:tc>
          <w:tcPr>
            <w:tcW w:w="340" w:type="dxa"/>
            <w:tcBorders>
              <w:bottom w:val="single" w:sz="4" w:space="0" w:color="000000"/>
            </w:tcBorders>
            <w:shd w:val="clear" w:color="auto" w:fill="auto"/>
            <w:vAlign w:val="bottom"/>
          </w:tcPr>
          <w:p w:rsidR="008449AB" w:rsidRPr="00894262" w:rsidRDefault="008449AB" w:rsidP="00BB01F3">
            <w:pPr>
              <w:snapToGrid w:val="0"/>
              <w:rPr>
                <w:color w:val="000000"/>
                <w:sz w:val="20"/>
                <w:szCs w:val="20"/>
              </w:rPr>
            </w:pPr>
          </w:p>
        </w:tc>
        <w:tc>
          <w:tcPr>
            <w:tcW w:w="567" w:type="dxa"/>
            <w:shd w:val="clear" w:color="auto" w:fill="auto"/>
            <w:vAlign w:val="bottom"/>
          </w:tcPr>
          <w:p w:rsidR="008449AB" w:rsidRPr="00894262" w:rsidRDefault="008449AB" w:rsidP="00BB01F3">
            <w:pPr>
              <w:ind w:left="57"/>
              <w:jc w:val="center"/>
              <w:rPr>
                <w:color w:val="000000"/>
                <w:sz w:val="20"/>
                <w:szCs w:val="20"/>
              </w:rPr>
            </w:pPr>
            <w:r w:rsidRPr="00894262">
              <w:rPr>
                <w:color w:val="000000"/>
                <w:sz w:val="20"/>
                <w:szCs w:val="20"/>
              </w:rPr>
              <w:t>года</w:t>
            </w:r>
          </w:p>
        </w:tc>
      </w:tr>
    </w:tbl>
    <w:p w:rsidR="008449AB" w:rsidRPr="00894262" w:rsidRDefault="008449AB" w:rsidP="00453B1B">
      <w:pPr>
        <w:rPr>
          <w:b/>
          <w:bCs/>
          <w:color w:val="000000"/>
        </w:rPr>
      </w:pPr>
    </w:p>
    <w:p w:rsidR="008449AB" w:rsidRPr="00894262" w:rsidRDefault="008449AB" w:rsidP="008449AB">
      <w:pPr>
        <w:jc w:val="center"/>
        <w:rPr>
          <w:b/>
          <w:bCs/>
          <w:color w:val="000000"/>
        </w:rPr>
      </w:pPr>
    </w:p>
    <w:p w:rsidR="008449AB" w:rsidRPr="00894262" w:rsidRDefault="008449AB" w:rsidP="008449AB">
      <w:pPr>
        <w:jc w:val="center"/>
        <w:rPr>
          <w:color w:val="000000"/>
          <w:vertAlign w:val="superscript"/>
        </w:rPr>
      </w:pPr>
      <w:r w:rsidRPr="00894262">
        <w:rPr>
          <w:b/>
          <w:bCs/>
          <w:color w:val="000000"/>
        </w:rPr>
        <w:t>ПОДТВЕРЖДЕНИЕ</w:t>
      </w:r>
      <w:proofErr w:type="gramStart"/>
      <w:r w:rsidRPr="00894262">
        <w:rPr>
          <w:b/>
          <w:bCs/>
          <w:color w:val="000000"/>
          <w:vertAlign w:val="superscript"/>
        </w:rPr>
        <w:t>1</w:t>
      </w:r>
      <w:proofErr w:type="gramEnd"/>
    </w:p>
    <w:p w:rsidR="008449AB" w:rsidRPr="00894262" w:rsidRDefault="008449AB" w:rsidP="008449AB">
      <w:pPr>
        <w:tabs>
          <w:tab w:val="left" w:pos="5387"/>
        </w:tabs>
        <w:jc w:val="center"/>
        <w:rPr>
          <w:b/>
          <w:color w:val="000000"/>
        </w:rPr>
      </w:pPr>
      <w:r w:rsidRPr="00894262">
        <w:rPr>
          <w:b/>
          <w:bCs/>
          <w:color w:val="000000"/>
        </w:rPr>
        <w:t>получения документов, представленных для регистрации кандидата</w:t>
      </w:r>
      <w:r w:rsidRPr="00894262">
        <w:rPr>
          <w:b/>
          <w:color w:val="000000"/>
        </w:rPr>
        <w:t xml:space="preserve"> по одномандатным (многомандатным) избирательным округам   </w:t>
      </w:r>
    </w:p>
    <w:p w:rsidR="008449AB" w:rsidRPr="00894262" w:rsidRDefault="008449AB" w:rsidP="008449AB">
      <w:pPr>
        <w:tabs>
          <w:tab w:val="left" w:pos="5387"/>
        </w:tabs>
        <w:jc w:val="center"/>
        <w:rPr>
          <w:i/>
          <w:color w:val="000000"/>
        </w:rPr>
      </w:pPr>
      <w:r w:rsidRPr="00894262">
        <w:rPr>
          <w:b/>
          <w:bCs/>
          <w:color w:val="000000"/>
        </w:rPr>
        <w:t>на выборах___________________________________________________________________</w:t>
      </w:r>
    </w:p>
    <w:p w:rsidR="008449AB" w:rsidRPr="00894262" w:rsidRDefault="008449AB" w:rsidP="008449AB">
      <w:pPr>
        <w:ind w:right="1558"/>
        <w:rPr>
          <w:i/>
          <w:color w:val="000000"/>
          <w:sz w:val="16"/>
          <w:szCs w:val="16"/>
        </w:rPr>
      </w:pPr>
      <w:r w:rsidRPr="00894262">
        <w:rPr>
          <w:i/>
          <w:color w:val="000000"/>
        </w:rPr>
        <w:tab/>
      </w:r>
      <w:r w:rsidRPr="00894262">
        <w:rPr>
          <w:i/>
          <w:color w:val="000000"/>
        </w:rPr>
        <w:tab/>
        <w:t xml:space="preserve">     </w:t>
      </w:r>
      <w:r w:rsidRPr="00894262">
        <w:rPr>
          <w:i/>
          <w:color w:val="000000"/>
          <w:sz w:val="16"/>
          <w:szCs w:val="16"/>
        </w:rPr>
        <w:t xml:space="preserve">                                                                  (наименование выборов)</w:t>
      </w:r>
    </w:p>
    <w:p w:rsidR="008449AB" w:rsidRPr="00894262" w:rsidRDefault="008449AB" w:rsidP="008449AB">
      <w:pPr>
        <w:jc w:val="center"/>
        <w:rPr>
          <w:b/>
          <w:bCs/>
          <w:color w:val="000000"/>
        </w:rPr>
      </w:pPr>
      <w:r w:rsidRPr="00894262">
        <w:rPr>
          <w:b/>
          <w:bCs/>
          <w:color w:val="000000"/>
        </w:rPr>
        <w:t>_____________________________________________________________________________</w:t>
      </w:r>
    </w:p>
    <w:p w:rsidR="008449AB" w:rsidRPr="00894262" w:rsidRDefault="008449AB" w:rsidP="008449AB">
      <w:pPr>
        <w:pStyle w:val="ConsPlusNonformat"/>
        <w:jc w:val="center"/>
        <w:rPr>
          <w:rFonts w:ascii="Times New Roman" w:hAnsi="Times New Roman" w:cs="Times New Roman"/>
          <w:i/>
          <w:color w:val="000000"/>
          <w:sz w:val="16"/>
          <w:szCs w:val="16"/>
        </w:rPr>
      </w:pPr>
      <w:r w:rsidRPr="00894262">
        <w:rPr>
          <w:rFonts w:ascii="Times New Roman" w:eastAsia="PT Astra Serif" w:hAnsi="Times New Roman" w:cs="Times New Roman"/>
          <w:i/>
          <w:color w:val="000000"/>
          <w:sz w:val="16"/>
          <w:szCs w:val="16"/>
        </w:rPr>
        <w:t>(наименование избирательной комиссии)</w:t>
      </w:r>
    </w:p>
    <w:p w:rsidR="008449AB" w:rsidRPr="00894262" w:rsidRDefault="008449AB" w:rsidP="008449AB">
      <w:pPr>
        <w:pStyle w:val="ConsPlusNonformat"/>
        <w:jc w:val="both"/>
        <w:rPr>
          <w:rFonts w:ascii="Times New Roman" w:hAnsi="Times New Roman" w:cs="Times New Roman"/>
          <w:color w:val="000000"/>
          <w:sz w:val="24"/>
          <w:szCs w:val="24"/>
        </w:rPr>
      </w:pPr>
      <w:r w:rsidRPr="00894262">
        <w:rPr>
          <w:rFonts w:ascii="Times New Roman" w:eastAsia="PT Astra Serif" w:hAnsi="Times New Roman" w:cs="Times New Roman"/>
          <w:color w:val="000000"/>
          <w:sz w:val="24"/>
          <w:szCs w:val="24"/>
        </w:rPr>
        <w:t xml:space="preserve">приняла </w:t>
      </w:r>
      <w:proofErr w:type="gramStart"/>
      <w:r w:rsidRPr="00894262">
        <w:rPr>
          <w:rFonts w:ascii="Times New Roman" w:eastAsia="PT Astra Serif" w:hAnsi="Times New Roman" w:cs="Times New Roman"/>
          <w:color w:val="000000"/>
          <w:sz w:val="24"/>
          <w:szCs w:val="24"/>
        </w:rPr>
        <w:t>от</w:t>
      </w:r>
      <w:proofErr w:type="gramEnd"/>
      <w:r w:rsidRPr="00894262">
        <w:rPr>
          <w:rFonts w:ascii="Times New Roman" w:eastAsia="PT Astra Serif" w:hAnsi="Times New Roman" w:cs="Times New Roman"/>
          <w:color w:val="000000"/>
          <w:sz w:val="24"/>
          <w:szCs w:val="24"/>
        </w:rPr>
        <w:t xml:space="preserve"> ___________________________________________________________________,</w:t>
      </w:r>
    </w:p>
    <w:p w:rsidR="008449AB" w:rsidRPr="00894262" w:rsidRDefault="008449AB" w:rsidP="008449AB">
      <w:pPr>
        <w:pStyle w:val="ConsPlusNonformat"/>
        <w:ind w:left="1418"/>
        <w:jc w:val="center"/>
        <w:rPr>
          <w:rFonts w:ascii="Times New Roman" w:hAnsi="Times New Roman" w:cs="Times New Roman"/>
          <w:i/>
          <w:color w:val="000000"/>
          <w:sz w:val="16"/>
          <w:szCs w:val="16"/>
        </w:rPr>
      </w:pPr>
      <w:r w:rsidRPr="00894262">
        <w:rPr>
          <w:rFonts w:ascii="Times New Roman" w:eastAsia="PT Astra Serif" w:hAnsi="Times New Roman" w:cs="Times New Roman"/>
          <w:i/>
          <w:color w:val="000000"/>
          <w:sz w:val="16"/>
          <w:szCs w:val="16"/>
        </w:rPr>
        <w:t>(фамилия, имя, отчество)</w:t>
      </w:r>
    </w:p>
    <w:p w:rsidR="008449AB" w:rsidRPr="00894262" w:rsidRDefault="008449AB" w:rsidP="008449AB">
      <w:pPr>
        <w:jc w:val="both"/>
        <w:rPr>
          <w:color w:val="000000"/>
        </w:rPr>
      </w:pPr>
      <w:r w:rsidRPr="00894262">
        <w:rPr>
          <w:color w:val="000000"/>
        </w:rPr>
        <w:t>кандидата в депутаты _________________________________________________________</w:t>
      </w:r>
    </w:p>
    <w:p w:rsidR="008449AB" w:rsidRPr="00894262" w:rsidRDefault="008449AB" w:rsidP="008449AB">
      <w:pPr>
        <w:jc w:val="center"/>
        <w:rPr>
          <w:i/>
          <w:color w:val="000000"/>
          <w:sz w:val="16"/>
          <w:szCs w:val="16"/>
        </w:rPr>
      </w:pPr>
      <w:r w:rsidRPr="00894262">
        <w:rPr>
          <w:i/>
          <w:color w:val="000000"/>
          <w:sz w:val="16"/>
          <w:szCs w:val="16"/>
        </w:rPr>
        <w:t>(наименование выборов и наименование одномандатного/многомандатного избирательного округа)</w:t>
      </w:r>
    </w:p>
    <w:p w:rsidR="008449AB" w:rsidRPr="00894262" w:rsidRDefault="008449AB" w:rsidP="008449AB">
      <w:pPr>
        <w:rPr>
          <w:color w:val="000000"/>
        </w:rPr>
      </w:pPr>
      <w:r w:rsidRPr="00894262">
        <w:rPr>
          <w:color w:val="000000"/>
        </w:rPr>
        <w:t>следующие документы:</w:t>
      </w:r>
    </w:p>
    <w:p w:rsidR="008449AB" w:rsidRPr="00894262" w:rsidRDefault="008449AB" w:rsidP="008449AB">
      <w:pPr>
        <w:rPr>
          <w:color w:val="000000"/>
        </w:rPr>
      </w:pPr>
    </w:p>
    <w:p w:rsidR="008449AB" w:rsidRPr="00894262" w:rsidRDefault="008449AB" w:rsidP="008449AB">
      <w:pPr>
        <w:rPr>
          <w:color w:val="000000"/>
        </w:rPr>
      </w:pPr>
    </w:p>
    <w:tbl>
      <w:tblPr>
        <w:tblW w:w="9304" w:type="dxa"/>
        <w:tblLayout w:type="fixed"/>
        <w:tblCellMar>
          <w:left w:w="28" w:type="dxa"/>
          <w:right w:w="28" w:type="dxa"/>
        </w:tblCellMar>
        <w:tblLook w:val="0000" w:firstRow="0" w:lastRow="0" w:firstColumn="0" w:lastColumn="0" w:noHBand="0" w:noVBand="0"/>
      </w:tblPr>
      <w:tblGrid>
        <w:gridCol w:w="426"/>
        <w:gridCol w:w="7593"/>
        <w:gridCol w:w="141"/>
        <w:gridCol w:w="284"/>
        <w:gridCol w:w="56"/>
        <w:gridCol w:w="227"/>
        <w:gridCol w:w="142"/>
        <w:gridCol w:w="435"/>
      </w:tblGrid>
      <w:tr w:rsidR="008449AB" w:rsidRPr="00894262" w:rsidTr="00BB01F3">
        <w:trPr>
          <w:cantSplit/>
          <w:trHeight w:val="55"/>
        </w:trPr>
        <w:tc>
          <w:tcPr>
            <w:tcW w:w="426"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
              </w:numPr>
              <w:autoSpaceDE w:val="0"/>
              <w:snapToGrid w:val="0"/>
              <w:spacing w:before="60"/>
              <w:ind w:left="357" w:hanging="357"/>
              <w:jc w:val="center"/>
              <w:rPr>
                <w:color w:val="000000"/>
              </w:rPr>
            </w:pPr>
          </w:p>
        </w:tc>
        <w:tc>
          <w:tcPr>
            <w:tcW w:w="7593"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 xml:space="preserve">Информация об изменениях в </w:t>
            </w:r>
            <w:proofErr w:type="gramStart"/>
            <w:r w:rsidRPr="00894262">
              <w:rPr>
                <w:color w:val="000000"/>
              </w:rPr>
              <w:t>сведениях</w:t>
            </w:r>
            <w:proofErr w:type="gramEnd"/>
            <w:r w:rsidRPr="00894262">
              <w:rPr>
                <w:color w:val="000000"/>
              </w:rPr>
              <w:t xml:space="preserve"> о кандидате, указанных в заявлении о согласии баллотироваться (при наличии изменений в указанных сведениях)</w:t>
            </w:r>
          </w:p>
          <w:p w:rsidR="008449AB" w:rsidRPr="00894262" w:rsidRDefault="008449AB" w:rsidP="00BB01F3">
            <w:pPr>
              <w:keepLines/>
              <w:spacing w:before="60" w:after="60"/>
              <w:ind w:left="57" w:right="57"/>
              <w:jc w:val="center"/>
              <w:rPr>
                <w:i/>
                <w:color w:val="000000"/>
              </w:rPr>
            </w:pPr>
            <w:r w:rsidRPr="00894262">
              <w:rPr>
                <w:i/>
                <w:color w:val="000000"/>
              </w:rPr>
              <w:t>либо</w:t>
            </w:r>
          </w:p>
          <w:p w:rsidR="008449AB" w:rsidRPr="00894262" w:rsidRDefault="008449AB" w:rsidP="00BB01F3">
            <w:pPr>
              <w:keepLines/>
              <w:spacing w:before="60" w:after="60"/>
              <w:ind w:left="57" w:right="57"/>
              <w:jc w:val="both"/>
              <w:rPr>
                <w:color w:val="000000"/>
              </w:rPr>
            </w:pPr>
            <w:r w:rsidRPr="00894262">
              <w:rPr>
                <w:color w:val="000000"/>
              </w:rPr>
              <w:t>Информация об отсутствии изменений в сведениях о кандидате, указанных в заявлении о согласии баллотироваться (при отсутствии изменений в указанных сведениях)</w:t>
            </w:r>
          </w:p>
        </w:tc>
        <w:tc>
          <w:tcPr>
            <w:tcW w:w="425" w:type="dxa"/>
            <w:gridSpan w:val="2"/>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gridSpan w:val="3"/>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435"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93"/>
        </w:trPr>
        <w:tc>
          <w:tcPr>
            <w:tcW w:w="426"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
              </w:numPr>
              <w:autoSpaceDE w:val="0"/>
              <w:snapToGrid w:val="0"/>
              <w:spacing w:before="60"/>
              <w:ind w:left="357" w:hanging="357"/>
              <w:jc w:val="center"/>
              <w:rPr>
                <w:color w:val="000000"/>
              </w:rPr>
            </w:pPr>
          </w:p>
        </w:tc>
        <w:tc>
          <w:tcPr>
            <w:tcW w:w="7593" w:type="dxa"/>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60" w:after="60"/>
              <w:ind w:left="57" w:right="57"/>
              <w:jc w:val="both"/>
              <w:rPr>
                <w:color w:val="000000"/>
              </w:rPr>
            </w:pPr>
          </w:p>
        </w:tc>
        <w:tc>
          <w:tcPr>
            <w:tcW w:w="1285" w:type="dxa"/>
            <w:gridSpan w:val="6"/>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BB01F3">
        <w:trPr>
          <w:cantSplit/>
          <w:trHeight w:val="298"/>
        </w:trPr>
        <w:tc>
          <w:tcPr>
            <w:tcW w:w="426" w:type="dxa"/>
            <w:vMerge w:val="restart"/>
            <w:tcBorders>
              <w:top w:val="single" w:sz="4" w:space="0" w:color="000000"/>
              <w:left w:val="single" w:sz="4" w:space="0" w:color="000000"/>
            </w:tcBorders>
            <w:shd w:val="clear" w:color="auto" w:fill="auto"/>
          </w:tcPr>
          <w:p w:rsidR="008449AB" w:rsidRPr="00894262" w:rsidRDefault="008449AB" w:rsidP="008449AB">
            <w:pPr>
              <w:keepLines/>
              <w:widowControl w:val="0"/>
              <w:numPr>
                <w:ilvl w:val="0"/>
                <w:numId w:val="1"/>
              </w:numPr>
              <w:autoSpaceDE w:val="0"/>
              <w:snapToGrid w:val="0"/>
              <w:spacing w:before="60"/>
              <w:ind w:left="357" w:hanging="357"/>
              <w:jc w:val="center"/>
              <w:rPr>
                <w:color w:val="000000"/>
              </w:rPr>
            </w:pPr>
          </w:p>
        </w:tc>
        <w:tc>
          <w:tcPr>
            <w:tcW w:w="7593" w:type="dxa"/>
            <w:vMerge w:val="restart"/>
            <w:tcBorders>
              <w:top w:val="single" w:sz="4" w:space="0" w:color="000000"/>
              <w:left w:val="single" w:sz="4" w:space="0" w:color="000000"/>
            </w:tcBorders>
            <w:shd w:val="clear" w:color="auto" w:fill="auto"/>
          </w:tcPr>
          <w:p w:rsidR="008449AB" w:rsidRPr="00894262" w:rsidRDefault="008449AB" w:rsidP="00BB01F3">
            <w:pPr>
              <w:keepLines/>
              <w:widowControl w:val="0"/>
              <w:spacing w:before="60"/>
              <w:ind w:left="57" w:right="57"/>
              <w:jc w:val="both"/>
              <w:rPr>
                <w:i/>
                <w:color w:val="000000"/>
              </w:rPr>
            </w:pPr>
            <w:r w:rsidRPr="00894262">
              <w:rPr>
                <w:color w:val="000000"/>
              </w:rPr>
              <w:t xml:space="preserve">Подписные листы с подписями избирателей в поддержку выдвижения кандидата </w:t>
            </w:r>
            <w:r w:rsidRPr="00894262">
              <w:rPr>
                <w:i/>
                <w:color w:val="000000"/>
              </w:rPr>
              <w:t>(если в поддержку выдвижения кандидата производился сбор подписей)</w:t>
            </w:r>
          </w:p>
          <w:p w:rsidR="008449AB" w:rsidRPr="00894262" w:rsidRDefault="008449AB" w:rsidP="00BB01F3">
            <w:pPr>
              <w:keepLines/>
              <w:widowControl w:val="0"/>
              <w:spacing w:after="60"/>
              <w:ind w:left="57" w:right="57"/>
              <w:jc w:val="right"/>
              <w:rPr>
                <w:color w:val="000000"/>
              </w:rPr>
            </w:pPr>
            <w:r w:rsidRPr="00894262">
              <w:rPr>
                <w:color w:val="000000"/>
              </w:rPr>
              <w:t>Заявленное количество подписей:</w:t>
            </w:r>
          </w:p>
        </w:tc>
        <w:tc>
          <w:tcPr>
            <w:tcW w:w="481" w:type="dxa"/>
            <w:gridSpan w:val="3"/>
            <w:tcBorders>
              <w:top w:val="single" w:sz="4" w:space="0" w:color="000000"/>
              <w:left w:val="single" w:sz="4" w:space="0" w:color="000000"/>
            </w:tcBorders>
            <w:shd w:val="clear" w:color="auto" w:fill="auto"/>
            <w:vAlign w:val="bottom"/>
          </w:tcPr>
          <w:p w:rsidR="008449AB" w:rsidRPr="00894262" w:rsidRDefault="008449AB" w:rsidP="00BB01F3">
            <w:pPr>
              <w:keepLines/>
              <w:widowControl w:val="0"/>
              <w:snapToGrid w:val="0"/>
              <w:ind w:right="57"/>
              <w:jc w:val="right"/>
              <w:rPr>
                <w:color w:val="000000"/>
                <w:sz w:val="16"/>
                <w:szCs w:val="16"/>
              </w:rPr>
            </w:pPr>
          </w:p>
        </w:tc>
        <w:tc>
          <w:tcPr>
            <w:tcW w:w="227" w:type="dxa"/>
            <w:tcBorders>
              <w:top w:val="single" w:sz="4" w:space="0" w:color="000000"/>
              <w:bottom w:val="single" w:sz="4" w:space="0" w:color="000000"/>
            </w:tcBorders>
            <w:shd w:val="clear" w:color="auto" w:fill="auto"/>
            <w:vAlign w:val="bottom"/>
          </w:tcPr>
          <w:p w:rsidR="008449AB" w:rsidRPr="00894262" w:rsidRDefault="008449AB" w:rsidP="00BB01F3">
            <w:pPr>
              <w:keepLines/>
              <w:widowControl w:val="0"/>
              <w:snapToGrid w:val="0"/>
              <w:ind w:left="57"/>
              <w:jc w:val="center"/>
              <w:rPr>
                <w:color w:val="000000"/>
                <w:sz w:val="16"/>
                <w:szCs w:val="16"/>
              </w:rPr>
            </w:pPr>
          </w:p>
        </w:tc>
        <w:tc>
          <w:tcPr>
            <w:tcW w:w="577" w:type="dxa"/>
            <w:gridSpan w:val="2"/>
            <w:tcBorders>
              <w:top w:val="single" w:sz="4" w:space="0" w:color="000000"/>
              <w:right w:val="single" w:sz="4" w:space="0" w:color="000000"/>
            </w:tcBorders>
            <w:shd w:val="clear" w:color="auto" w:fill="auto"/>
            <w:vAlign w:val="bottom"/>
          </w:tcPr>
          <w:p w:rsidR="008449AB" w:rsidRPr="00894262" w:rsidRDefault="008449AB" w:rsidP="00BB01F3">
            <w:pPr>
              <w:keepLines/>
              <w:widowControl w:val="0"/>
              <w:ind w:left="57"/>
              <w:rPr>
                <w:color w:val="000000"/>
                <w:sz w:val="16"/>
                <w:szCs w:val="16"/>
              </w:rPr>
            </w:pPr>
            <w:r w:rsidRPr="00894262">
              <w:rPr>
                <w:color w:val="000000"/>
                <w:sz w:val="16"/>
                <w:szCs w:val="16"/>
              </w:rPr>
              <w:t>шт.</w:t>
            </w:r>
          </w:p>
        </w:tc>
      </w:tr>
      <w:tr w:rsidR="008449AB" w:rsidRPr="00894262" w:rsidTr="00BB01F3">
        <w:trPr>
          <w:cantSplit/>
          <w:trHeight w:val="182"/>
        </w:trPr>
        <w:tc>
          <w:tcPr>
            <w:tcW w:w="426" w:type="dxa"/>
            <w:vMerge/>
            <w:tcBorders>
              <w:left w:val="single" w:sz="4" w:space="0" w:color="000000"/>
            </w:tcBorders>
            <w:shd w:val="clear" w:color="auto" w:fill="auto"/>
          </w:tcPr>
          <w:p w:rsidR="008449AB" w:rsidRPr="00894262" w:rsidRDefault="008449AB" w:rsidP="008449AB">
            <w:pPr>
              <w:keepLines/>
              <w:widowControl w:val="0"/>
              <w:numPr>
                <w:ilvl w:val="0"/>
                <w:numId w:val="1"/>
              </w:numPr>
              <w:autoSpaceDE w:val="0"/>
              <w:snapToGrid w:val="0"/>
              <w:spacing w:before="60"/>
              <w:ind w:left="357" w:hanging="357"/>
              <w:jc w:val="center"/>
              <w:rPr>
                <w:color w:val="000000"/>
              </w:rPr>
            </w:pPr>
          </w:p>
        </w:tc>
        <w:tc>
          <w:tcPr>
            <w:tcW w:w="7593" w:type="dxa"/>
            <w:vMerge/>
            <w:tcBorders>
              <w:left w:val="single" w:sz="4" w:space="0" w:color="000000"/>
            </w:tcBorders>
            <w:shd w:val="clear" w:color="auto" w:fill="auto"/>
          </w:tcPr>
          <w:p w:rsidR="008449AB" w:rsidRPr="00894262" w:rsidRDefault="008449AB" w:rsidP="00BB01F3">
            <w:pPr>
              <w:keepLines/>
              <w:widowControl w:val="0"/>
              <w:snapToGrid w:val="0"/>
              <w:spacing w:before="60" w:after="60"/>
              <w:ind w:left="57" w:right="57"/>
              <w:jc w:val="both"/>
              <w:rPr>
                <w:color w:val="000000"/>
              </w:rPr>
            </w:pPr>
          </w:p>
        </w:tc>
        <w:tc>
          <w:tcPr>
            <w:tcW w:w="1285" w:type="dxa"/>
            <w:gridSpan w:val="6"/>
            <w:tcBorders>
              <w:left w:val="single" w:sz="4" w:space="0" w:color="000000"/>
              <w:right w:val="single" w:sz="4" w:space="0" w:color="000000"/>
            </w:tcBorders>
            <w:shd w:val="clear" w:color="auto" w:fill="auto"/>
            <w:vAlign w:val="bottom"/>
          </w:tcPr>
          <w:p w:rsidR="008449AB" w:rsidRPr="00894262" w:rsidRDefault="008449AB" w:rsidP="00BB01F3">
            <w:pPr>
              <w:keepLines/>
              <w:widowControl w:val="0"/>
              <w:ind w:right="57"/>
              <w:rPr>
                <w:color w:val="000000"/>
                <w:sz w:val="16"/>
                <w:szCs w:val="16"/>
              </w:rPr>
            </w:pPr>
            <w:r w:rsidRPr="00894262">
              <w:rPr>
                <w:color w:val="000000"/>
                <w:sz w:val="16"/>
                <w:szCs w:val="16"/>
              </w:rPr>
              <w:t>в   экз.</w:t>
            </w:r>
          </w:p>
        </w:tc>
      </w:tr>
      <w:tr w:rsidR="008449AB" w:rsidRPr="00894262" w:rsidTr="00BB01F3">
        <w:trPr>
          <w:cantSplit/>
          <w:trHeight w:val="67"/>
        </w:trPr>
        <w:tc>
          <w:tcPr>
            <w:tcW w:w="426" w:type="dxa"/>
            <w:vMerge/>
            <w:tcBorders>
              <w:left w:val="single" w:sz="4" w:space="0" w:color="000000"/>
              <w:bottom w:val="single" w:sz="4" w:space="0" w:color="auto"/>
            </w:tcBorders>
            <w:shd w:val="clear" w:color="auto" w:fill="auto"/>
          </w:tcPr>
          <w:p w:rsidR="008449AB" w:rsidRPr="00894262" w:rsidRDefault="008449AB" w:rsidP="008449AB">
            <w:pPr>
              <w:keepLines/>
              <w:widowControl w:val="0"/>
              <w:numPr>
                <w:ilvl w:val="0"/>
                <w:numId w:val="1"/>
              </w:numPr>
              <w:autoSpaceDE w:val="0"/>
              <w:snapToGrid w:val="0"/>
              <w:spacing w:before="60"/>
              <w:ind w:left="357" w:hanging="357"/>
              <w:jc w:val="center"/>
              <w:rPr>
                <w:color w:val="000000"/>
              </w:rPr>
            </w:pPr>
          </w:p>
        </w:tc>
        <w:tc>
          <w:tcPr>
            <w:tcW w:w="7593" w:type="dxa"/>
            <w:vMerge/>
            <w:tcBorders>
              <w:left w:val="single" w:sz="4" w:space="0" w:color="000000"/>
              <w:bottom w:val="single" w:sz="4" w:space="0" w:color="auto"/>
            </w:tcBorders>
            <w:shd w:val="clear" w:color="auto" w:fill="auto"/>
          </w:tcPr>
          <w:p w:rsidR="008449AB" w:rsidRPr="00894262" w:rsidRDefault="008449AB" w:rsidP="00BB01F3">
            <w:pPr>
              <w:keepLines/>
              <w:widowControl w:val="0"/>
              <w:snapToGrid w:val="0"/>
              <w:spacing w:before="60" w:after="60"/>
              <w:ind w:left="57" w:right="57"/>
              <w:jc w:val="both"/>
              <w:rPr>
                <w:color w:val="000000"/>
              </w:rPr>
            </w:pPr>
          </w:p>
        </w:tc>
        <w:tc>
          <w:tcPr>
            <w:tcW w:w="141" w:type="dxa"/>
            <w:tcBorders>
              <w:left w:val="single" w:sz="4" w:space="0" w:color="000000"/>
              <w:bottom w:val="single" w:sz="4" w:space="0" w:color="auto"/>
            </w:tcBorders>
            <w:shd w:val="clear" w:color="auto" w:fill="auto"/>
            <w:vAlign w:val="bottom"/>
          </w:tcPr>
          <w:p w:rsidR="008449AB" w:rsidRPr="00894262" w:rsidRDefault="008449AB" w:rsidP="00BB01F3">
            <w:pPr>
              <w:keepLines/>
              <w:widowControl w:val="0"/>
              <w:snapToGrid w:val="0"/>
              <w:ind w:right="57"/>
              <w:rPr>
                <w:color w:val="000000"/>
                <w:sz w:val="16"/>
                <w:szCs w:val="16"/>
              </w:rPr>
            </w:pPr>
          </w:p>
        </w:tc>
        <w:tc>
          <w:tcPr>
            <w:tcW w:w="567" w:type="dxa"/>
            <w:gridSpan w:val="3"/>
            <w:tcBorders>
              <w:bottom w:val="single" w:sz="4" w:space="0" w:color="auto"/>
            </w:tcBorders>
            <w:shd w:val="clear" w:color="auto" w:fill="auto"/>
            <w:vAlign w:val="bottom"/>
          </w:tcPr>
          <w:p w:rsidR="008449AB" w:rsidRPr="00894262" w:rsidRDefault="008449AB" w:rsidP="00BB01F3">
            <w:pPr>
              <w:keepLines/>
              <w:widowControl w:val="0"/>
              <w:snapToGrid w:val="0"/>
              <w:ind w:right="57"/>
              <w:jc w:val="center"/>
              <w:rPr>
                <w:color w:val="000000"/>
                <w:sz w:val="16"/>
                <w:szCs w:val="16"/>
              </w:rPr>
            </w:pPr>
          </w:p>
        </w:tc>
        <w:tc>
          <w:tcPr>
            <w:tcW w:w="577" w:type="dxa"/>
            <w:gridSpan w:val="2"/>
            <w:tcBorders>
              <w:bottom w:val="single" w:sz="4" w:space="0" w:color="auto"/>
              <w:right w:val="single" w:sz="4" w:space="0" w:color="000000"/>
            </w:tcBorders>
            <w:shd w:val="clear" w:color="auto" w:fill="auto"/>
            <w:vAlign w:val="bottom"/>
          </w:tcPr>
          <w:p w:rsidR="008449AB" w:rsidRPr="00894262" w:rsidRDefault="008449AB" w:rsidP="00BB01F3">
            <w:pPr>
              <w:keepLines/>
              <w:widowControl w:val="0"/>
              <w:ind w:right="57"/>
              <w:rPr>
                <w:color w:val="000000"/>
                <w:sz w:val="16"/>
                <w:szCs w:val="16"/>
              </w:rPr>
            </w:pPr>
            <w:r w:rsidRPr="00894262">
              <w:rPr>
                <w:color w:val="000000"/>
                <w:sz w:val="16"/>
                <w:szCs w:val="16"/>
              </w:rPr>
              <w:t>шт.</w:t>
            </w:r>
          </w:p>
        </w:tc>
      </w:tr>
      <w:tr w:rsidR="008449AB" w:rsidRPr="00894262" w:rsidTr="00BB01F3">
        <w:trPr>
          <w:cantSplit/>
          <w:trHeight w:val="345"/>
        </w:trPr>
        <w:tc>
          <w:tcPr>
            <w:tcW w:w="426" w:type="dxa"/>
            <w:vMerge w:val="restart"/>
            <w:tcBorders>
              <w:top w:val="single" w:sz="4" w:space="0" w:color="auto"/>
              <w:left w:val="single" w:sz="4" w:space="0" w:color="000000"/>
              <w:bottom w:val="single" w:sz="4" w:space="0" w:color="000000"/>
            </w:tcBorders>
            <w:shd w:val="clear" w:color="auto" w:fill="auto"/>
          </w:tcPr>
          <w:p w:rsidR="008449AB" w:rsidRPr="00894262" w:rsidRDefault="008449AB" w:rsidP="008449AB">
            <w:pPr>
              <w:keepLines/>
              <w:numPr>
                <w:ilvl w:val="0"/>
                <w:numId w:val="1"/>
              </w:numPr>
              <w:autoSpaceDE w:val="0"/>
              <w:snapToGrid w:val="0"/>
              <w:spacing w:before="60"/>
              <w:ind w:left="357" w:hanging="357"/>
              <w:jc w:val="center"/>
              <w:rPr>
                <w:color w:val="000000"/>
              </w:rPr>
            </w:pPr>
          </w:p>
        </w:tc>
        <w:tc>
          <w:tcPr>
            <w:tcW w:w="7593" w:type="dxa"/>
            <w:vMerge w:val="restart"/>
            <w:tcBorders>
              <w:top w:val="single" w:sz="4" w:space="0" w:color="auto"/>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 xml:space="preserve">Протокол об итогах сбора подписей избирателей на бумажном носителе </w:t>
            </w:r>
            <w:r w:rsidRPr="00894262">
              <w:rPr>
                <w:i/>
                <w:color w:val="000000"/>
              </w:rPr>
              <w:t>(если в поддержку выдвижения кандидата производился сбор подписей)</w:t>
            </w:r>
          </w:p>
        </w:tc>
        <w:tc>
          <w:tcPr>
            <w:tcW w:w="425" w:type="dxa"/>
            <w:gridSpan w:val="2"/>
            <w:tcBorders>
              <w:top w:val="single" w:sz="4" w:space="0" w:color="auto"/>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t>на</w:t>
            </w:r>
          </w:p>
        </w:tc>
        <w:tc>
          <w:tcPr>
            <w:tcW w:w="425" w:type="dxa"/>
            <w:gridSpan w:val="3"/>
            <w:tcBorders>
              <w:top w:val="single" w:sz="4" w:space="0" w:color="auto"/>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435" w:type="dxa"/>
            <w:tcBorders>
              <w:top w:val="single" w:sz="4" w:space="0" w:color="auto"/>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93"/>
        </w:trPr>
        <w:tc>
          <w:tcPr>
            <w:tcW w:w="426"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
              </w:numPr>
              <w:autoSpaceDE w:val="0"/>
              <w:snapToGrid w:val="0"/>
              <w:spacing w:before="60"/>
              <w:ind w:left="357" w:hanging="357"/>
              <w:jc w:val="center"/>
              <w:rPr>
                <w:color w:val="000000"/>
              </w:rPr>
            </w:pPr>
          </w:p>
        </w:tc>
        <w:tc>
          <w:tcPr>
            <w:tcW w:w="7593" w:type="dxa"/>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60" w:after="60"/>
              <w:ind w:left="57" w:right="57"/>
              <w:jc w:val="both"/>
              <w:rPr>
                <w:color w:val="000000"/>
              </w:rPr>
            </w:pPr>
          </w:p>
        </w:tc>
        <w:tc>
          <w:tcPr>
            <w:tcW w:w="1285" w:type="dxa"/>
            <w:gridSpan w:val="6"/>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ind w:left="113"/>
              <w:rPr>
                <w:color w:val="000000"/>
                <w:sz w:val="16"/>
                <w:szCs w:val="16"/>
              </w:rPr>
            </w:pPr>
            <w:r w:rsidRPr="00894262">
              <w:rPr>
                <w:color w:val="000000"/>
                <w:sz w:val="16"/>
                <w:szCs w:val="16"/>
              </w:rPr>
              <w:t>в   экз.</w:t>
            </w:r>
          </w:p>
        </w:tc>
      </w:tr>
      <w:tr w:rsidR="008449AB" w:rsidRPr="00894262" w:rsidTr="00453B1B">
        <w:trPr>
          <w:cantSplit/>
          <w:trHeight w:val="509"/>
        </w:trPr>
        <w:tc>
          <w:tcPr>
            <w:tcW w:w="426"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
              </w:numPr>
              <w:autoSpaceDE w:val="0"/>
              <w:snapToGrid w:val="0"/>
              <w:spacing w:before="60"/>
              <w:ind w:left="357" w:hanging="357"/>
              <w:jc w:val="center"/>
              <w:rPr>
                <w:color w:val="000000"/>
              </w:rPr>
            </w:pPr>
          </w:p>
        </w:tc>
        <w:tc>
          <w:tcPr>
            <w:tcW w:w="7593"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 xml:space="preserve">Первый финансовый отчет кандидата </w:t>
            </w:r>
            <w:r w:rsidRPr="00894262">
              <w:rPr>
                <w:i/>
                <w:color w:val="000000"/>
              </w:rPr>
              <w:t xml:space="preserve">(представление не требуется в </w:t>
            </w:r>
            <w:r w:rsidRPr="00894262">
              <w:rPr>
                <w:i/>
                <w:color w:val="000000"/>
              </w:rPr>
              <w:lastRenderedPageBreak/>
              <w:t>случае, если кандидат не создавал избирательный фонд, о чем уведомил ТИК)</w:t>
            </w:r>
            <w:r w:rsidRPr="00894262">
              <w:rPr>
                <w:color w:val="000000"/>
              </w:rPr>
              <w:t>:</w:t>
            </w:r>
          </w:p>
          <w:p w:rsidR="008449AB" w:rsidRPr="00894262" w:rsidRDefault="008449AB" w:rsidP="008449AB">
            <w:pPr>
              <w:keepLines/>
              <w:numPr>
                <w:ilvl w:val="0"/>
                <w:numId w:val="9"/>
              </w:numPr>
              <w:spacing w:before="60" w:after="60"/>
              <w:ind w:left="57" w:right="57" w:firstLine="283"/>
              <w:jc w:val="both"/>
              <w:rPr>
                <w:color w:val="000000"/>
              </w:rPr>
            </w:pPr>
            <w:r w:rsidRPr="00894262">
              <w:rPr>
                <w:color w:val="000000"/>
              </w:rPr>
              <w:t>первый финансовый отчет кандидата;</w:t>
            </w:r>
          </w:p>
          <w:p w:rsidR="008449AB" w:rsidRPr="00894262" w:rsidRDefault="008449AB" w:rsidP="008449AB">
            <w:pPr>
              <w:keepLines/>
              <w:numPr>
                <w:ilvl w:val="0"/>
                <w:numId w:val="9"/>
              </w:numPr>
              <w:spacing w:before="60" w:after="60"/>
              <w:ind w:left="57" w:right="57" w:firstLine="283"/>
              <w:jc w:val="both"/>
              <w:rPr>
                <w:color w:val="000000"/>
              </w:rPr>
            </w:pPr>
            <w:r w:rsidRPr="00894262">
              <w:rPr>
                <w:color w:val="000000"/>
              </w:rPr>
              <w:t>учет поступления и расходования денежных средств избирательного фонда кандидата;</w:t>
            </w:r>
          </w:p>
          <w:p w:rsidR="008449AB" w:rsidRPr="00894262" w:rsidRDefault="008449AB" w:rsidP="008449AB">
            <w:pPr>
              <w:keepLines/>
              <w:numPr>
                <w:ilvl w:val="0"/>
                <w:numId w:val="9"/>
              </w:numPr>
              <w:spacing w:before="60" w:after="60"/>
              <w:ind w:left="57" w:right="57" w:firstLine="283"/>
              <w:jc w:val="both"/>
              <w:rPr>
                <w:color w:val="000000"/>
              </w:rPr>
            </w:pPr>
            <w:r w:rsidRPr="00A32C8C">
              <w:rPr>
                <w:szCs w:val="28"/>
              </w:rPr>
              <w:t>документ об остатке средств избирательного фонда</w:t>
            </w:r>
            <w:r>
              <w:rPr>
                <w:szCs w:val="28"/>
              </w:rPr>
              <w:t>,</w:t>
            </w:r>
            <w:r w:rsidRPr="00A32C8C">
              <w:rPr>
                <w:szCs w:val="28"/>
              </w:rPr>
              <w:t xml:space="preserve"> выданный кредитной организацией, в которой открыт специальный избирательный счет</w:t>
            </w:r>
            <w:r>
              <w:rPr>
                <w:szCs w:val="28"/>
              </w:rPr>
              <w:t xml:space="preserve"> </w:t>
            </w:r>
            <w:r w:rsidRPr="00894262">
              <w:rPr>
                <w:i/>
                <w:color w:val="000000"/>
              </w:rPr>
              <w:t>(представление не требуется в случае, если  избирательный фонд кандидата создавался без открытия специального избирательного счета)</w:t>
            </w:r>
            <w:r>
              <w:rPr>
                <w:color w:val="000000"/>
              </w:rPr>
              <w:t>.</w:t>
            </w:r>
          </w:p>
        </w:tc>
        <w:tc>
          <w:tcPr>
            <w:tcW w:w="425" w:type="dxa"/>
            <w:gridSpan w:val="2"/>
            <w:tcBorders>
              <w:top w:val="single" w:sz="4" w:space="0" w:color="000000"/>
              <w:left w:val="single" w:sz="4" w:space="0" w:color="000000"/>
            </w:tcBorders>
            <w:shd w:val="clear" w:color="auto" w:fill="auto"/>
            <w:vAlign w:val="bottom"/>
          </w:tcPr>
          <w:p w:rsidR="008449AB" w:rsidRPr="00894262" w:rsidRDefault="008449AB" w:rsidP="00BB01F3">
            <w:pPr>
              <w:keepLines/>
              <w:ind w:right="57"/>
              <w:jc w:val="right"/>
              <w:rPr>
                <w:color w:val="000000"/>
                <w:sz w:val="16"/>
                <w:szCs w:val="16"/>
              </w:rPr>
            </w:pPr>
            <w:r w:rsidRPr="00894262">
              <w:rPr>
                <w:color w:val="000000"/>
                <w:sz w:val="16"/>
                <w:szCs w:val="16"/>
              </w:rPr>
              <w:lastRenderedPageBreak/>
              <w:t>на</w:t>
            </w:r>
          </w:p>
        </w:tc>
        <w:tc>
          <w:tcPr>
            <w:tcW w:w="425" w:type="dxa"/>
            <w:gridSpan w:val="3"/>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435" w:type="dxa"/>
            <w:tcBorders>
              <w:top w:val="single" w:sz="4" w:space="0" w:color="000000"/>
              <w:right w:val="single" w:sz="4" w:space="0" w:color="000000"/>
            </w:tcBorders>
            <w:shd w:val="clear" w:color="auto" w:fill="auto"/>
            <w:vAlign w:val="bottom"/>
          </w:tcPr>
          <w:p w:rsidR="008449AB" w:rsidRPr="00894262" w:rsidRDefault="008449AB" w:rsidP="00BB01F3">
            <w:pPr>
              <w:keepLines/>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93"/>
        </w:trPr>
        <w:tc>
          <w:tcPr>
            <w:tcW w:w="426"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
              </w:numPr>
              <w:autoSpaceDE w:val="0"/>
              <w:snapToGrid w:val="0"/>
              <w:spacing w:before="60"/>
              <w:ind w:left="357" w:hanging="357"/>
              <w:jc w:val="center"/>
              <w:rPr>
                <w:color w:val="000000"/>
              </w:rPr>
            </w:pPr>
          </w:p>
        </w:tc>
        <w:tc>
          <w:tcPr>
            <w:tcW w:w="7593" w:type="dxa"/>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60" w:after="60"/>
              <w:ind w:left="57" w:right="57"/>
              <w:jc w:val="both"/>
              <w:rPr>
                <w:color w:val="000000"/>
              </w:rPr>
            </w:pPr>
          </w:p>
        </w:tc>
        <w:tc>
          <w:tcPr>
            <w:tcW w:w="1285" w:type="dxa"/>
            <w:gridSpan w:val="6"/>
            <w:tcBorders>
              <w:left w:val="single" w:sz="4" w:space="0" w:color="000000"/>
              <w:bottom w:val="single" w:sz="4" w:space="0" w:color="000000"/>
              <w:right w:val="single" w:sz="4" w:space="0" w:color="000000"/>
            </w:tcBorders>
            <w:shd w:val="clear" w:color="auto" w:fill="auto"/>
          </w:tcPr>
          <w:p w:rsidR="008449AB" w:rsidRDefault="008449AB" w:rsidP="00BB01F3">
            <w:pPr>
              <w:keepLines/>
              <w:ind w:left="113"/>
              <w:rPr>
                <w:color w:val="000000"/>
                <w:sz w:val="16"/>
                <w:szCs w:val="16"/>
              </w:rPr>
            </w:pPr>
            <w:r w:rsidRPr="00894262">
              <w:rPr>
                <w:color w:val="000000"/>
                <w:sz w:val="16"/>
                <w:szCs w:val="16"/>
              </w:rPr>
              <w:t>в   экз.</w:t>
            </w:r>
          </w:p>
          <w:p w:rsidR="008449AB" w:rsidRDefault="008449AB" w:rsidP="00BB01F3">
            <w:pPr>
              <w:keepLines/>
              <w:ind w:left="113"/>
              <w:rPr>
                <w:color w:val="000000"/>
                <w:sz w:val="16"/>
                <w:szCs w:val="16"/>
              </w:rPr>
            </w:pPr>
          </w:p>
          <w:p w:rsidR="008449AB" w:rsidRDefault="008449AB" w:rsidP="00BB01F3">
            <w:pPr>
              <w:keepLines/>
              <w:ind w:left="113"/>
              <w:rPr>
                <w:color w:val="000000"/>
                <w:sz w:val="16"/>
                <w:szCs w:val="16"/>
              </w:rPr>
            </w:pPr>
          </w:p>
          <w:p w:rsidR="008449AB" w:rsidRDefault="008449AB" w:rsidP="00BB01F3">
            <w:pPr>
              <w:keepLines/>
              <w:ind w:left="113"/>
              <w:rPr>
                <w:color w:val="000000"/>
                <w:sz w:val="16"/>
                <w:szCs w:val="16"/>
              </w:rPr>
            </w:pPr>
          </w:p>
          <w:p w:rsidR="008449AB" w:rsidRPr="003D28A7" w:rsidRDefault="008449AB" w:rsidP="00BB01F3">
            <w:pPr>
              <w:keepLines/>
              <w:ind w:left="113"/>
              <w:rPr>
                <w:color w:val="000000"/>
                <w:sz w:val="16"/>
                <w:szCs w:val="16"/>
              </w:rPr>
            </w:pPr>
            <w:proofErr w:type="spellStart"/>
            <w:r w:rsidRPr="003D28A7">
              <w:rPr>
                <w:color w:val="000000"/>
                <w:sz w:val="16"/>
                <w:szCs w:val="16"/>
              </w:rPr>
              <w:t>на</w:t>
            </w:r>
            <w:r>
              <w:rPr>
                <w:color w:val="000000"/>
                <w:sz w:val="16"/>
                <w:szCs w:val="16"/>
              </w:rPr>
              <w:t>____</w:t>
            </w:r>
            <w:proofErr w:type="gramStart"/>
            <w:r>
              <w:rPr>
                <w:color w:val="000000"/>
                <w:sz w:val="16"/>
                <w:szCs w:val="16"/>
              </w:rPr>
              <w:t>л</w:t>
            </w:r>
            <w:proofErr w:type="spellEnd"/>
            <w:proofErr w:type="gramEnd"/>
            <w:r>
              <w:rPr>
                <w:color w:val="000000"/>
                <w:sz w:val="16"/>
                <w:szCs w:val="16"/>
              </w:rPr>
              <w:t>.</w:t>
            </w:r>
          </w:p>
          <w:p w:rsidR="008449AB" w:rsidRDefault="008449AB" w:rsidP="00BB01F3">
            <w:pPr>
              <w:keepLines/>
              <w:ind w:left="113"/>
              <w:rPr>
                <w:color w:val="000000"/>
                <w:sz w:val="16"/>
                <w:szCs w:val="16"/>
              </w:rPr>
            </w:pPr>
            <w:r w:rsidRPr="003D28A7">
              <w:rPr>
                <w:color w:val="000000"/>
                <w:sz w:val="16"/>
                <w:szCs w:val="16"/>
              </w:rPr>
              <w:t>в   экз.</w:t>
            </w:r>
          </w:p>
          <w:p w:rsidR="008449AB" w:rsidRDefault="008449AB" w:rsidP="00BB01F3">
            <w:pPr>
              <w:keepLines/>
              <w:ind w:left="113"/>
              <w:rPr>
                <w:color w:val="000000"/>
                <w:sz w:val="16"/>
                <w:szCs w:val="16"/>
              </w:rPr>
            </w:pPr>
          </w:p>
          <w:p w:rsidR="008449AB" w:rsidRPr="003D28A7" w:rsidRDefault="008449AB" w:rsidP="00BB01F3">
            <w:pPr>
              <w:keepLines/>
              <w:ind w:left="113"/>
              <w:rPr>
                <w:color w:val="000000"/>
                <w:sz w:val="16"/>
                <w:szCs w:val="16"/>
              </w:rPr>
            </w:pPr>
            <w:proofErr w:type="spellStart"/>
            <w:r w:rsidRPr="003D28A7">
              <w:rPr>
                <w:color w:val="000000"/>
                <w:sz w:val="16"/>
                <w:szCs w:val="16"/>
              </w:rPr>
              <w:t>на</w:t>
            </w:r>
            <w:r>
              <w:rPr>
                <w:color w:val="000000"/>
                <w:sz w:val="16"/>
                <w:szCs w:val="16"/>
              </w:rPr>
              <w:t>____</w:t>
            </w:r>
            <w:proofErr w:type="gramStart"/>
            <w:r>
              <w:rPr>
                <w:color w:val="000000"/>
                <w:sz w:val="16"/>
                <w:szCs w:val="16"/>
              </w:rPr>
              <w:t>л</w:t>
            </w:r>
            <w:proofErr w:type="spellEnd"/>
            <w:proofErr w:type="gramEnd"/>
            <w:r>
              <w:rPr>
                <w:color w:val="000000"/>
                <w:sz w:val="16"/>
                <w:szCs w:val="16"/>
              </w:rPr>
              <w:t>.</w:t>
            </w:r>
          </w:p>
          <w:p w:rsidR="008449AB" w:rsidRDefault="008449AB" w:rsidP="00BB01F3">
            <w:pPr>
              <w:keepLines/>
              <w:ind w:left="113"/>
              <w:rPr>
                <w:color w:val="000000"/>
                <w:sz w:val="16"/>
                <w:szCs w:val="16"/>
              </w:rPr>
            </w:pPr>
            <w:r w:rsidRPr="003D28A7">
              <w:rPr>
                <w:color w:val="000000"/>
                <w:sz w:val="16"/>
                <w:szCs w:val="16"/>
              </w:rPr>
              <w:t>в   экз.</w:t>
            </w:r>
          </w:p>
          <w:p w:rsidR="008449AB" w:rsidRDefault="008449AB" w:rsidP="00BB01F3">
            <w:pPr>
              <w:keepLines/>
              <w:ind w:left="113"/>
              <w:rPr>
                <w:color w:val="000000"/>
                <w:sz w:val="16"/>
                <w:szCs w:val="16"/>
              </w:rPr>
            </w:pPr>
          </w:p>
          <w:p w:rsidR="008449AB" w:rsidRDefault="008449AB" w:rsidP="00BB01F3">
            <w:pPr>
              <w:keepLines/>
              <w:ind w:left="113"/>
              <w:rPr>
                <w:color w:val="000000"/>
                <w:sz w:val="16"/>
                <w:szCs w:val="16"/>
              </w:rPr>
            </w:pPr>
          </w:p>
          <w:p w:rsidR="008449AB" w:rsidRPr="003D28A7" w:rsidRDefault="008449AB" w:rsidP="00BB01F3">
            <w:pPr>
              <w:keepLines/>
              <w:ind w:left="113"/>
              <w:rPr>
                <w:color w:val="000000"/>
                <w:sz w:val="16"/>
                <w:szCs w:val="16"/>
              </w:rPr>
            </w:pPr>
            <w:proofErr w:type="spellStart"/>
            <w:r w:rsidRPr="003D28A7">
              <w:rPr>
                <w:color w:val="000000"/>
                <w:sz w:val="16"/>
                <w:szCs w:val="16"/>
              </w:rPr>
              <w:t>на</w:t>
            </w:r>
            <w:r>
              <w:rPr>
                <w:color w:val="000000"/>
                <w:sz w:val="16"/>
                <w:szCs w:val="16"/>
              </w:rPr>
              <w:t>____</w:t>
            </w:r>
            <w:proofErr w:type="gramStart"/>
            <w:r>
              <w:rPr>
                <w:color w:val="000000"/>
                <w:sz w:val="16"/>
                <w:szCs w:val="16"/>
              </w:rPr>
              <w:t>л</w:t>
            </w:r>
            <w:proofErr w:type="spellEnd"/>
            <w:proofErr w:type="gramEnd"/>
            <w:r>
              <w:rPr>
                <w:color w:val="000000"/>
                <w:sz w:val="16"/>
                <w:szCs w:val="16"/>
              </w:rPr>
              <w:t>.</w:t>
            </w:r>
          </w:p>
          <w:p w:rsidR="008449AB" w:rsidRPr="00894262" w:rsidRDefault="008449AB" w:rsidP="00BB01F3">
            <w:pPr>
              <w:keepLines/>
              <w:ind w:left="113"/>
              <w:rPr>
                <w:color w:val="000000"/>
                <w:sz w:val="16"/>
                <w:szCs w:val="16"/>
              </w:rPr>
            </w:pPr>
            <w:r w:rsidRPr="003D28A7">
              <w:rPr>
                <w:color w:val="000000"/>
                <w:sz w:val="16"/>
                <w:szCs w:val="16"/>
              </w:rPr>
              <w:t>в   экз.</w:t>
            </w:r>
          </w:p>
        </w:tc>
      </w:tr>
      <w:tr w:rsidR="008449AB" w:rsidRPr="00894262" w:rsidTr="00BB01F3">
        <w:trPr>
          <w:cantSplit/>
          <w:trHeight w:val="298"/>
        </w:trPr>
        <w:tc>
          <w:tcPr>
            <w:tcW w:w="426" w:type="dxa"/>
            <w:vMerge w:val="restart"/>
            <w:tcBorders>
              <w:top w:val="single" w:sz="4" w:space="0" w:color="000000"/>
              <w:left w:val="single" w:sz="4" w:space="0" w:color="000000"/>
            </w:tcBorders>
            <w:shd w:val="clear" w:color="auto" w:fill="auto"/>
          </w:tcPr>
          <w:p w:rsidR="008449AB" w:rsidRPr="00894262" w:rsidRDefault="008449AB" w:rsidP="008449AB">
            <w:pPr>
              <w:keepLines/>
              <w:widowControl w:val="0"/>
              <w:numPr>
                <w:ilvl w:val="0"/>
                <w:numId w:val="1"/>
              </w:numPr>
              <w:autoSpaceDE w:val="0"/>
              <w:snapToGrid w:val="0"/>
              <w:spacing w:before="60"/>
              <w:ind w:left="357" w:hanging="357"/>
              <w:jc w:val="center"/>
              <w:rPr>
                <w:color w:val="000000"/>
              </w:rPr>
            </w:pPr>
          </w:p>
        </w:tc>
        <w:tc>
          <w:tcPr>
            <w:tcW w:w="7593" w:type="dxa"/>
            <w:vMerge w:val="restart"/>
            <w:tcBorders>
              <w:top w:val="single" w:sz="4" w:space="0" w:color="000000"/>
              <w:left w:val="single" w:sz="4" w:space="0" w:color="000000"/>
            </w:tcBorders>
            <w:shd w:val="clear" w:color="auto" w:fill="auto"/>
          </w:tcPr>
          <w:p w:rsidR="008449AB" w:rsidRPr="00894262" w:rsidRDefault="008449AB" w:rsidP="00BB01F3">
            <w:pPr>
              <w:autoSpaceDE w:val="0"/>
              <w:autoSpaceDN w:val="0"/>
              <w:adjustRightInd w:val="0"/>
              <w:jc w:val="both"/>
              <w:rPr>
                <w:color w:val="000000"/>
              </w:rPr>
            </w:pPr>
            <w:r w:rsidRPr="00894262">
              <w:rPr>
                <w:rFonts w:eastAsia="Calibri"/>
                <w:color w:val="000000"/>
                <w:lang w:eastAsia="en-US"/>
              </w:rPr>
              <w:t>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w:t>
            </w:r>
            <w:r>
              <w:rPr>
                <w:rFonts w:eastAsia="Calibri"/>
                <w:color w:val="000000"/>
                <w:lang w:eastAsia="en-US"/>
              </w:rPr>
              <w:t xml:space="preserve">бо соответствующее решение суда </w:t>
            </w:r>
            <w:r w:rsidRPr="003D28A7">
              <w:rPr>
                <w:rFonts w:eastAsia="Calibri"/>
                <w:i/>
                <w:color w:val="000000"/>
                <w:lang w:eastAsia="en-US"/>
              </w:rPr>
              <w:t>(</w:t>
            </w:r>
            <w:r w:rsidRPr="003D28A7">
              <w:rPr>
                <w:i/>
              </w:rPr>
              <w:t>если в заявлении о согласии баллотироваться были указаны сведения о том, что кандидат является иностранным агентом</w:t>
            </w:r>
            <w:r>
              <w:rPr>
                <w:rFonts w:eastAsia="Calibri"/>
                <w:color w:val="000000"/>
                <w:lang w:eastAsia="en-US"/>
              </w:rPr>
              <w:t>)</w:t>
            </w:r>
          </w:p>
        </w:tc>
        <w:tc>
          <w:tcPr>
            <w:tcW w:w="481" w:type="dxa"/>
            <w:gridSpan w:val="3"/>
            <w:tcBorders>
              <w:top w:val="single" w:sz="4" w:space="0" w:color="000000"/>
              <w:left w:val="single" w:sz="4" w:space="0" w:color="000000"/>
            </w:tcBorders>
            <w:shd w:val="clear" w:color="auto" w:fill="auto"/>
            <w:vAlign w:val="bottom"/>
          </w:tcPr>
          <w:p w:rsidR="008449AB" w:rsidRPr="00894262" w:rsidRDefault="008449AB" w:rsidP="00BB01F3">
            <w:pPr>
              <w:keepLines/>
              <w:widowControl w:val="0"/>
              <w:snapToGrid w:val="0"/>
              <w:ind w:right="57"/>
              <w:jc w:val="right"/>
              <w:rPr>
                <w:color w:val="000000"/>
                <w:sz w:val="16"/>
                <w:szCs w:val="16"/>
              </w:rPr>
            </w:pPr>
            <w:r w:rsidRPr="00894262">
              <w:rPr>
                <w:color w:val="000000"/>
                <w:sz w:val="16"/>
                <w:szCs w:val="16"/>
              </w:rPr>
              <w:t>на</w:t>
            </w:r>
          </w:p>
        </w:tc>
        <w:tc>
          <w:tcPr>
            <w:tcW w:w="227" w:type="dxa"/>
            <w:tcBorders>
              <w:top w:val="single" w:sz="4" w:space="0" w:color="000000"/>
              <w:bottom w:val="single" w:sz="4" w:space="0" w:color="000000"/>
            </w:tcBorders>
            <w:shd w:val="clear" w:color="auto" w:fill="auto"/>
            <w:vAlign w:val="bottom"/>
          </w:tcPr>
          <w:p w:rsidR="008449AB" w:rsidRPr="00894262" w:rsidRDefault="008449AB" w:rsidP="00BB01F3">
            <w:pPr>
              <w:keepLines/>
              <w:widowControl w:val="0"/>
              <w:snapToGrid w:val="0"/>
              <w:ind w:left="57"/>
              <w:jc w:val="center"/>
              <w:rPr>
                <w:color w:val="000000"/>
                <w:sz w:val="16"/>
                <w:szCs w:val="16"/>
              </w:rPr>
            </w:pPr>
          </w:p>
        </w:tc>
        <w:tc>
          <w:tcPr>
            <w:tcW w:w="577" w:type="dxa"/>
            <w:gridSpan w:val="2"/>
            <w:tcBorders>
              <w:top w:val="single" w:sz="4" w:space="0" w:color="000000"/>
              <w:right w:val="single" w:sz="4" w:space="0" w:color="000000"/>
            </w:tcBorders>
            <w:shd w:val="clear" w:color="auto" w:fill="auto"/>
            <w:vAlign w:val="bottom"/>
          </w:tcPr>
          <w:p w:rsidR="008449AB" w:rsidRPr="00894262" w:rsidRDefault="008449AB" w:rsidP="00BB01F3">
            <w:pPr>
              <w:keepLines/>
              <w:widowControl w:val="0"/>
              <w:ind w:left="57"/>
              <w:rPr>
                <w:color w:val="000000"/>
                <w:sz w:val="16"/>
                <w:szCs w:val="16"/>
              </w:rPr>
            </w:pPr>
            <w:proofErr w:type="gramStart"/>
            <w:r w:rsidRPr="00894262">
              <w:rPr>
                <w:color w:val="000000"/>
                <w:sz w:val="16"/>
                <w:szCs w:val="16"/>
              </w:rPr>
              <w:t>л</w:t>
            </w:r>
            <w:proofErr w:type="gramEnd"/>
            <w:r w:rsidRPr="00894262">
              <w:rPr>
                <w:color w:val="000000"/>
                <w:sz w:val="16"/>
                <w:szCs w:val="16"/>
              </w:rPr>
              <w:t>.</w:t>
            </w:r>
          </w:p>
        </w:tc>
      </w:tr>
      <w:tr w:rsidR="008449AB" w:rsidRPr="00894262" w:rsidTr="00BB01F3">
        <w:trPr>
          <w:cantSplit/>
          <w:trHeight w:val="128"/>
        </w:trPr>
        <w:tc>
          <w:tcPr>
            <w:tcW w:w="426" w:type="dxa"/>
            <w:vMerge/>
            <w:tcBorders>
              <w:left w:val="single" w:sz="4" w:space="0" w:color="000000"/>
              <w:bottom w:val="single" w:sz="4" w:space="0" w:color="auto"/>
            </w:tcBorders>
            <w:shd w:val="clear" w:color="auto" w:fill="auto"/>
          </w:tcPr>
          <w:p w:rsidR="008449AB" w:rsidRPr="00894262" w:rsidRDefault="008449AB" w:rsidP="008449AB">
            <w:pPr>
              <w:keepLines/>
              <w:widowControl w:val="0"/>
              <w:numPr>
                <w:ilvl w:val="0"/>
                <w:numId w:val="1"/>
              </w:numPr>
              <w:autoSpaceDE w:val="0"/>
              <w:snapToGrid w:val="0"/>
              <w:spacing w:before="60"/>
              <w:ind w:left="357" w:hanging="357"/>
              <w:jc w:val="center"/>
              <w:rPr>
                <w:color w:val="000000"/>
              </w:rPr>
            </w:pPr>
          </w:p>
        </w:tc>
        <w:tc>
          <w:tcPr>
            <w:tcW w:w="7593" w:type="dxa"/>
            <w:vMerge/>
            <w:tcBorders>
              <w:left w:val="single" w:sz="4" w:space="0" w:color="000000"/>
              <w:bottom w:val="single" w:sz="4" w:space="0" w:color="auto"/>
            </w:tcBorders>
            <w:shd w:val="clear" w:color="auto" w:fill="auto"/>
          </w:tcPr>
          <w:p w:rsidR="008449AB" w:rsidRPr="00894262" w:rsidRDefault="008449AB" w:rsidP="00BB01F3">
            <w:pPr>
              <w:keepLines/>
              <w:widowControl w:val="0"/>
              <w:snapToGrid w:val="0"/>
              <w:spacing w:before="60" w:after="60"/>
              <w:ind w:left="57" w:right="57"/>
              <w:jc w:val="both"/>
              <w:rPr>
                <w:color w:val="000000"/>
              </w:rPr>
            </w:pPr>
          </w:p>
        </w:tc>
        <w:tc>
          <w:tcPr>
            <w:tcW w:w="1285" w:type="dxa"/>
            <w:gridSpan w:val="6"/>
            <w:tcBorders>
              <w:left w:val="single" w:sz="4" w:space="0" w:color="000000"/>
              <w:bottom w:val="single" w:sz="4" w:space="0" w:color="auto"/>
              <w:right w:val="single" w:sz="4" w:space="0" w:color="000000"/>
            </w:tcBorders>
            <w:shd w:val="clear" w:color="auto" w:fill="auto"/>
            <w:vAlign w:val="bottom"/>
          </w:tcPr>
          <w:p w:rsidR="008449AB" w:rsidRPr="00894262" w:rsidRDefault="008449AB" w:rsidP="00BB01F3">
            <w:pPr>
              <w:keepLines/>
              <w:widowControl w:val="0"/>
              <w:ind w:right="57"/>
              <w:rPr>
                <w:color w:val="000000"/>
                <w:sz w:val="16"/>
                <w:szCs w:val="16"/>
              </w:rPr>
            </w:pPr>
            <w:r w:rsidRPr="00894262">
              <w:rPr>
                <w:color w:val="000000"/>
                <w:sz w:val="16"/>
                <w:szCs w:val="16"/>
              </w:rPr>
              <w:t xml:space="preserve"> в   экз. </w:t>
            </w:r>
          </w:p>
        </w:tc>
      </w:tr>
      <w:tr w:rsidR="008449AB" w:rsidRPr="00894262" w:rsidTr="00BB01F3">
        <w:trPr>
          <w:cantSplit/>
          <w:trHeight w:val="55"/>
        </w:trPr>
        <w:tc>
          <w:tcPr>
            <w:tcW w:w="426"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
              </w:numPr>
              <w:autoSpaceDE w:val="0"/>
              <w:snapToGrid w:val="0"/>
              <w:spacing w:before="60"/>
              <w:ind w:left="357" w:hanging="357"/>
              <w:rPr>
                <w:color w:val="000000"/>
              </w:rPr>
            </w:pPr>
          </w:p>
        </w:tc>
        <w:tc>
          <w:tcPr>
            <w:tcW w:w="7593" w:type="dxa"/>
            <w:vMerge w:val="restart"/>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pacing w:before="60" w:after="60"/>
              <w:ind w:left="57" w:right="57"/>
              <w:jc w:val="both"/>
              <w:rPr>
                <w:color w:val="000000"/>
              </w:rPr>
            </w:pPr>
            <w:r w:rsidRPr="00894262">
              <w:rPr>
                <w:color w:val="000000"/>
              </w:rPr>
              <w:t>Фотографии кандидата 3х4 см (без уголка)</w:t>
            </w:r>
          </w:p>
        </w:tc>
        <w:tc>
          <w:tcPr>
            <w:tcW w:w="425" w:type="dxa"/>
            <w:gridSpan w:val="2"/>
            <w:tcBorders>
              <w:top w:val="single" w:sz="4" w:space="0" w:color="000000"/>
              <w:left w:val="single" w:sz="4" w:space="0" w:color="000000"/>
            </w:tcBorders>
            <w:shd w:val="clear" w:color="auto" w:fill="auto"/>
            <w:vAlign w:val="bottom"/>
          </w:tcPr>
          <w:p w:rsidR="008449AB" w:rsidRPr="00894262" w:rsidRDefault="008449AB" w:rsidP="00BB01F3">
            <w:pPr>
              <w:keepLines/>
              <w:ind w:right="57"/>
              <w:jc w:val="center"/>
              <w:rPr>
                <w:color w:val="000000"/>
                <w:sz w:val="16"/>
                <w:szCs w:val="16"/>
              </w:rPr>
            </w:pPr>
          </w:p>
        </w:tc>
        <w:tc>
          <w:tcPr>
            <w:tcW w:w="425" w:type="dxa"/>
            <w:gridSpan w:val="3"/>
            <w:tcBorders>
              <w:top w:val="single" w:sz="4" w:space="0" w:color="000000"/>
              <w:bottom w:val="single" w:sz="4" w:space="0" w:color="000000"/>
            </w:tcBorders>
            <w:shd w:val="clear" w:color="auto" w:fill="auto"/>
            <w:vAlign w:val="bottom"/>
          </w:tcPr>
          <w:p w:rsidR="008449AB" w:rsidRPr="00894262" w:rsidRDefault="008449AB" w:rsidP="00BB01F3">
            <w:pPr>
              <w:keepLines/>
              <w:snapToGrid w:val="0"/>
              <w:jc w:val="center"/>
              <w:rPr>
                <w:color w:val="000000"/>
                <w:sz w:val="16"/>
                <w:szCs w:val="16"/>
              </w:rPr>
            </w:pPr>
          </w:p>
        </w:tc>
        <w:tc>
          <w:tcPr>
            <w:tcW w:w="435" w:type="dxa"/>
            <w:tcBorders>
              <w:top w:val="single" w:sz="4" w:space="0" w:color="000000"/>
              <w:right w:val="single" w:sz="4" w:space="0" w:color="000000"/>
            </w:tcBorders>
            <w:shd w:val="clear" w:color="auto" w:fill="auto"/>
            <w:vAlign w:val="bottom"/>
          </w:tcPr>
          <w:p w:rsidR="008449AB" w:rsidRPr="00894262" w:rsidRDefault="008449AB" w:rsidP="00BB01F3">
            <w:pPr>
              <w:keepLines/>
              <w:rPr>
                <w:color w:val="000000"/>
                <w:sz w:val="16"/>
                <w:szCs w:val="16"/>
              </w:rPr>
            </w:pPr>
            <w:r w:rsidRPr="00894262">
              <w:rPr>
                <w:color w:val="000000"/>
                <w:sz w:val="16"/>
                <w:szCs w:val="16"/>
              </w:rPr>
              <w:t>шт.</w:t>
            </w:r>
          </w:p>
        </w:tc>
      </w:tr>
      <w:tr w:rsidR="008449AB" w:rsidRPr="00894262" w:rsidTr="00BB01F3">
        <w:trPr>
          <w:cantSplit/>
          <w:trHeight w:val="93"/>
        </w:trPr>
        <w:tc>
          <w:tcPr>
            <w:tcW w:w="426" w:type="dxa"/>
            <w:vMerge/>
            <w:tcBorders>
              <w:top w:val="single" w:sz="4" w:space="0" w:color="000000"/>
              <w:left w:val="single" w:sz="4" w:space="0" w:color="000000"/>
              <w:bottom w:val="single" w:sz="4" w:space="0" w:color="000000"/>
            </w:tcBorders>
            <w:shd w:val="clear" w:color="auto" w:fill="auto"/>
          </w:tcPr>
          <w:p w:rsidR="008449AB" w:rsidRPr="00894262" w:rsidRDefault="008449AB" w:rsidP="008449AB">
            <w:pPr>
              <w:keepLines/>
              <w:numPr>
                <w:ilvl w:val="0"/>
                <w:numId w:val="1"/>
              </w:numPr>
              <w:autoSpaceDE w:val="0"/>
              <w:snapToGrid w:val="0"/>
              <w:spacing w:before="60"/>
              <w:ind w:left="357" w:hanging="357"/>
              <w:jc w:val="center"/>
              <w:rPr>
                <w:color w:val="000000"/>
              </w:rPr>
            </w:pPr>
          </w:p>
        </w:tc>
        <w:tc>
          <w:tcPr>
            <w:tcW w:w="7593" w:type="dxa"/>
            <w:vMerge/>
            <w:tcBorders>
              <w:top w:val="single" w:sz="4" w:space="0" w:color="000000"/>
              <w:left w:val="single" w:sz="4" w:space="0" w:color="000000"/>
              <w:bottom w:val="single" w:sz="4" w:space="0" w:color="000000"/>
            </w:tcBorders>
            <w:shd w:val="clear" w:color="auto" w:fill="auto"/>
          </w:tcPr>
          <w:p w:rsidR="008449AB" w:rsidRPr="00894262" w:rsidRDefault="008449AB" w:rsidP="00BB01F3">
            <w:pPr>
              <w:keepLines/>
              <w:snapToGrid w:val="0"/>
              <w:spacing w:before="60" w:after="60"/>
              <w:ind w:left="57" w:right="57"/>
              <w:jc w:val="both"/>
              <w:rPr>
                <w:color w:val="000000"/>
              </w:rPr>
            </w:pPr>
          </w:p>
        </w:tc>
        <w:tc>
          <w:tcPr>
            <w:tcW w:w="1285" w:type="dxa"/>
            <w:gridSpan w:val="6"/>
            <w:tcBorders>
              <w:left w:val="single" w:sz="4" w:space="0" w:color="000000"/>
              <w:bottom w:val="single" w:sz="4" w:space="0" w:color="000000"/>
              <w:right w:val="single" w:sz="4" w:space="0" w:color="000000"/>
            </w:tcBorders>
            <w:shd w:val="clear" w:color="auto" w:fill="auto"/>
          </w:tcPr>
          <w:p w:rsidR="008449AB" w:rsidRPr="00894262" w:rsidRDefault="008449AB" w:rsidP="00BB01F3">
            <w:pPr>
              <w:keepLines/>
              <w:rPr>
                <w:color w:val="000000"/>
              </w:rPr>
            </w:pPr>
          </w:p>
        </w:tc>
      </w:tr>
    </w:tbl>
    <w:p w:rsidR="008449AB" w:rsidRPr="00894262" w:rsidRDefault="008449AB" w:rsidP="008449AB">
      <w:pPr>
        <w:jc w:val="both"/>
        <w:rPr>
          <w:strike/>
          <w:color w:val="000000"/>
        </w:rPr>
      </w:pPr>
    </w:p>
    <w:p w:rsidR="008449AB" w:rsidRPr="00894262" w:rsidRDefault="008449AB" w:rsidP="008449AB">
      <w:pPr>
        <w:jc w:val="both"/>
        <w:rPr>
          <w:strike/>
          <w:color w:val="000000"/>
        </w:rPr>
      </w:pPr>
    </w:p>
    <w:p w:rsidR="008449AB" w:rsidRPr="00894262" w:rsidRDefault="008449AB" w:rsidP="008449AB">
      <w:pPr>
        <w:jc w:val="both"/>
        <w:rPr>
          <w:bCs/>
          <w:color w:val="000000"/>
          <w:kern w:val="1"/>
          <w:vertAlign w:val="superscript"/>
        </w:rPr>
      </w:pPr>
      <w:r w:rsidRPr="00894262">
        <w:rPr>
          <w:bCs/>
          <w:color w:val="000000"/>
          <w:kern w:val="1"/>
        </w:rPr>
        <w:t>Иных документов в избирательную комиссию не представлено.</w:t>
      </w:r>
      <w:r w:rsidRPr="00894262">
        <w:rPr>
          <w:bCs/>
          <w:color w:val="000000"/>
          <w:kern w:val="1"/>
          <w:vertAlign w:val="superscript"/>
        </w:rPr>
        <w:t>3</w:t>
      </w:r>
    </w:p>
    <w:p w:rsidR="008449AB" w:rsidRPr="00894262" w:rsidRDefault="008449AB" w:rsidP="008449AB">
      <w:pPr>
        <w:tabs>
          <w:tab w:val="left" w:pos="4536"/>
        </w:tabs>
        <w:spacing w:before="240"/>
        <w:rPr>
          <w:color w:val="000000"/>
        </w:rPr>
      </w:pPr>
      <w:r w:rsidRPr="00894262">
        <w:rPr>
          <w:color w:val="000000"/>
        </w:rPr>
        <w:t>Кандидат (иное лицо,</w:t>
      </w:r>
      <w:r w:rsidRPr="00894262">
        <w:rPr>
          <w:color w:val="000000"/>
        </w:rPr>
        <w:br/>
        <w:t>представившее документы)</w:t>
      </w:r>
      <w:r w:rsidRPr="00894262">
        <w:rPr>
          <w:color w:val="000000"/>
        </w:rPr>
        <w:tab/>
      </w:r>
    </w:p>
    <w:p w:rsidR="008449AB" w:rsidRPr="00894262" w:rsidRDefault="008449AB" w:rsidP="008449AB">
      <w:pPr>
        <w:pBdr>
          <w:top w:val="single" w:sz="4" w:space="1" w:color="000000"/>
          <w:left w:val="none" w:sz="0" w:space="0" w:color="000000"/>
          <w:bottom w:val="none" w:sz="0" w:space="0" w:color="000000"/>
          <w:right w:val="none" w:sz="0" w:space="0" w:color="000000"/>
        </w:pBdr>
        <w:ind w:left="4536"/>
        <w:jc w:val="center"/>
        <w:rPr>
          <w:i/>
          <w:color w:val="000000"/>
          <w:sz w:val="16"/>
          <w:szCs w:val="16"/>
        </w:rPr>
      </w:pPr>
      <w:r w:rsidRPr="00894262">
        <w:rPr>
          <w:i/>
          <w:color w:val="000000"/>
          <w:sz w:val="16"/>
          <w:szCs w:val="16"/>
        </w:rPr>
        <w:t>(подпись, инициалы, фамилия)</w:t>
      </w:r>
    </w:p>
    <w:p w:rsidR="008449AB" w:rsidRPr="00894262" w:rsidRDefault="008449AB" w:rsidP="008449AB">
      <w:pPr>
        <w:tabs>
          <w:tab w:val="left" w:pos="4536"/>
        </w:tabs>
        <w:spacing w:before="240"/>
        <w:rPr>
          <w:color w:val="000000"/>
        </w:rPr>
      </w:pPr>
      <w:r w:rsidRPr="00894262">
        <w:rPr>
          <w:color w:val="000000"/>
        </w:rPr>
        <w:t>Руководитель и (или) член</w:t>
      </w:r>
      <w:r w:rsidRPr="00894262">
        <w:rPr>
          <w:color w:val="000000"/>
        </w:rPr>
        <w:br/>
        <w:t>рабочей группы по приему и проверке</w:t>
      </w:r>
      <w:r w:rsidRPr="00894262">
        <w:rPr>
          <w:color w:val="000000"/>
        </w:rPr>
        <w:br/>
        <w:t>избирательных документов</w:t>
      </w:r>
      <w:r w:rsidRPr="00894262">
        <w:rPr>
          <w:color w:val="000000"/>
        </w:rPr>
        <w:tab/>
      </w:r>
    </w:p>
    <w:p w:rsidR="008449AB" w:rsidRPr="00894262" w:rsidRDefault="008449AB" w:rsidP="008449AB">
      <w:pPr>
        <w:pBdr>
          <w:top w:val="single" w:sz="4" w:space="1" w:color="000000"/>
          <w:left w:val="none" w:sz="0" w:space="0" w:color="000000"/>
          <w:bottom w:val="none" w:sz="0" w:space="0" w:color="000000"/>
          <w:right w:val="none" w:sz="0" w:space="0" w:color="000000"/>
        </w:pBdr>
        <w:ind w:left="4536"/>
        <w:jc w:val="center"/>
        <w:rPr>
          <w:i/>
          <w:color w:val="000000"/>
          <w:sz w:val="16"/>
          <w:szCs w:val="16"/>
        </w:rPr>
      </w:pPr>
      <w:r w:rsidRPr="00894262">
        <w:rPr>
          <w:i/>
          <w:color w:val="000000"/>
          <w:sz w:val="16"/>
          <w:szCs w:val="16"/>
        </w:rPr>
        <w:t>(подпись, инициалы, фамилия)</w:t>
      </w:r>
    </w:p>
    <w:p w:rsidR="008449AB" w:rsidRPr="00894262" w:rsidRDefault="008449AB" w:rsidP="008449AB">
      <w:pPr>
        <w:rPr>
          <w:color w:val="000000"/>
        </w:rPr>
      </w:pPr>
      <w:r w:rsidRPr="00894262">
        <w:rPr>
          <w:color w:val="000000"/>
        </w:rPr>
        <w:t>М.П.</w:t>
      </w:r>
    </w:p>
    <w:p w:rsidR="008449AB" w:rsidRPr="00894262" w:rsidRDefault="008449AB" w:rsidP="008449AB">
      <w:pPr>
        <w:autoSpaceDE w:val="0"/>
        <w:autoSpaceDN w:val="0"/>
        <w:adjustRightInd w:val="0"/>
        <w:ind w:firstLine="540"/>
        <w:jc w:val="both"/>
        <w:rPr>
          <w:color w:val="000000"/>
          <w:sz w:val="20"/>
          <w:szCs w:val="20"/>
        </w:rPr>
      </w:pPr>
    </w:p>
    <w:p w:rsidR="008449AB" w:rsidRPr="00894262" w:rsidRDefault="008449AB" w:rsidP="008449AB">
      <w:pPr>
        <w:autoSpaceDE w:val="0"/>
        <w:autoSpaceDN w:val="0"/>
        <w:adjustRightInd w:val="0"/>
        <w:ind w:firstLine="540"/>
        <w:jc w:val="both"/>
        <w:rPr>
          <w:color w:val="000000"/>
          <w:sz w:val="20"/>
          <w:szCs w:val="20"/>
        </w:rPr>
      </w:pPr>
    </w:p>
    <w:p w:rsidR="008449AB" w:rsidRPr="00894262" w:rsidRDefault="008449AB" w:rsidP="008449AB">
      <w:pPr>
        <w:autoSpaceDE w:val="0"/>
        <w:autoSpaceDN w:val="0"/>
        <w:adjustRightInd w:val="0"/>
        <w:ind w:firstLine="540"/>
        <w:jc w:val="both"/>
        <w:rPr>
          <w:color w:val="000000"/>
          <w:sz w:val="20"/>
          <w:szCs w:val="20"/>
        </w:rPr>
      </w:pPr>
    </w:p>
    <w:p w:rsidR="008449AB" w:rsidRPr="00894262" w:rsidRDefault="008449AB" w:rsidP="008449AB">
      <w:pPr>
        <w:autoSpaceDE w:val="0"/>
        <w:autoSpaceDN w:val="0"/>
        <w:adjustRightInd w:val="0"/>
        <w:ind w:firstLine="540"/>
        <w:jc w:val="both"/>
        <w:rPr>
          <w:color w:val="000000"/>
          <w:sz w:val="20"/>
          <w:szCs w:val="20"/>
        </w:rPr>
      </w:pPr>
    </w:p>
    <w:p w:rsidR="008449AB" w:rsidRPr="00894262" w:rsidRDefault="008449AB" w:rsidP="008449AB">
      <w:pPr>
        <w:autoSpaceDE w:val="0"/>
        <w:autoSpaceDN w:val="0"/>
        <w:adjustRightInd w:val="0"/>
        <w:ind w:firstLine="540"/>
        <w:jc w:val="both"/>
        <w:rPr>
          <w:color w:val="000000"/>
          <w:sz w:val="20"/>
          <w:szCs w:val="20"/>
        </w:rPr>
      </w:pPr>
    </w:p>
    <w:p w:rsidR="008449AB" w:rsidRPr="00894262" w:rsidRDefault="008449AB" w:rsidP="008449AB">
      <w:pPr>
        <w:autoSpaceDE w:val="0"/>
        <w:autoSpaceDN w:val="0"/>
        <w:adjustRightInd w:val="0"/>
        <w:ind w:firstLine="540"/>
        <w:jc w:val="both"/>
        <w:rPr>
          <w:color w:val="000000"/>
          <w:sz w:val="20"/>
          <w:szCs w:val="20"/>
        </w:rPr>
      </w:pPr>
    </w:p>
    <w:p w:rsidR="008449AB" w:rsidRPr="00894262" w:rsidRDefault="008449AB" w:rsidP="008449AB">
      <w:pPr>
        <w:autoSpaceDE w:val="0"/>
        <w:autoSpaceDN w:val="0"/>
        <w:adjustRightInd w:val="0"/>
        <w:ind w:firstLine="540"/>
        <w:jc w:val="both"/>
        <w:rPr>
          <w:color w:val="000000"/>
          <w:sz w:val="20"/>
          <w:szCs w:val="20"/>
        </w:rPr>
      </w:pPr>
    </w:p>
    <w:p w:rsidR="008449AB" w:rsidRPr="00894262" w:rsidRDefault="008449AB" w:rsidP="008449AB">
      <w:pPr>
        <w:autoSpaceDE w:val="0"/>
        <w:autoSpaceDN w:val="0"/>
        <w:adjustRightInd w:val="0"/>
        <w:ind w:firstLine="540"/>
        <w:jc w:val="both"/>
        <w:rPr>
          <w:color w:val="000000"/>
          <w:sz w:val="20"/>
          <w:szCs w:val="20"/>
        </w:rPr>
      </w:pPr>
    </w:p>
    <w:p w:rsidR="008449AB" w:rsidRPr="00894262" w:rsidRDefault="008449AB" w:rsidP="008449AB">
      <w:pPr>
        <w:autoSpaceDE w:val="0"/>
        <w:autoSpaceDN w:val="0"/>
        <w:adjustRightInd w:val="0"/>
        <w:ind w:firstLine="540"/>
        <w:jc w:val="both"/>
        <w:rPr>
          <w:color w:val="000000"/>
          <w:sz w:val="20"/>
          <w:szCs w:val="20"/>
        </w:rPr>
      </w:pPr>
    </w:p>
    <w:p w:rsidR="008449AB" w:rsidRPr="00894262" w:rsidRDefault="008449AB" w:rsidP="008449AB">
      <w:pPr>
        <w:autoSpaceDE w:val="0"/>
        <w:autoSpaceDN w:val="0"/>
        <w:adjustRightInd w:val="0"/>
        <w:ind w:firstLine="540"/>
        <w:jc w:val="both"/>
        <w:rPr>
          <w:color w:val="000000"/>
          <w:sz w:val="20"/>
          <w:szCs w:val="20"/>
        </w:rPr>
      </w:pPr>
    </w:p>
    <w:p w:rsidR="008449AB" w:rsidRPr="00894262" w:rsidRDefault="008449AB" w:rsidP="008449AB">
      <w:pPr>
        <w:autoSpaceDE w:val="0"/>
        <w:autoSpaceDN w:val="0"/>
        <w:adjustRightInd w:val="0"/>
        <w:ind w:firstLine="540"/>
        <w:jc w:val="both"/>
        <w:rPr>
          <w:color w:val="000000"/>
          <w:sz w:val="20"/>
          <w:szCs w:val="20"/>
        </w:rPr>
      </w:pPr>
    </w:p>
    <w:p w:rsidR="008449AB" w:rsidRPr="00894262" w:rsidRDefault="008449AB" w:rsidP="008449AB">
      <w:pPr>
        <w:autoSpaceDE w:val="0"/>
        <w:autoSpaceDN w:val="0"/>
        <w:adjustRightInd w:val="0"/>
        <w:ind w:firstLine="540"/>
        <w:jc w:val="both"/>
        <w:rPr>
          <w:color w:val="000000"/>
          <w:sz w:val="20"/>
          <w:szCs w:val="20"/>
        </w:rPr>
      </w:pPr>
    </w:p>
    <w:p w:rsidR="008449AB" w:rsidRPr="00894262" w:rsidRDefault="008449AB" w:rsidP="008449AB">
      <w:pPr>
        <w:autoSpaceDE w:val="0"/>
        <w:autoSpaceDN w:val="0"/>
        <w:adjustRightInd w:val="0"/>
        <w:ind w:firstLine="540"/>
        <w:jc w:val="both"/>
        <w:rPr>
          <w:b/>
          <w:color w:val="000000"/>
          <w:sz w:val="20"/>
          <w:szCs w:val="20"/>
        </w:rPr>
      </w:pPr>
      <w:r w:rsidRPr="00894262">
        <w:rPr>
          <w:b/>
          <w:color w:val="000000"/>
          <w:sz w:val="20"/>
          <w:szCs w:val="20"/>
        </w:rPr>
        <w:t>Примечания:</w:t>
      </w:r>
    </w:p>
    <w:p w:rsidR="008449AB" w:rsidRPr="00894262" w:rsidRDefault="008449AB" w:rsidP="008449AB">
      <w:pPr>
        <w:autoSpaceDE w:val="0"/>
        <w:autoSpaceDN w:val="0"/>
        <w:adjustRightInd w:val="0"/>
        <w:ind w:firstLine="540"/>
        <w:jc w:val="both"/>
        <w:rPr>
          <w:color w:val="000000"/>
          <w:sz w:val="20"/>
          <w:szCs w:val="20"/>
        </w:rPr>
      </w:pPr>
      <w:r w:rsidRPr="00894262">
        <w:rPr>
          <w:color w:val="000000"/>
          <w:sz w:val="20"/>
          <w:szCs w:val="20"/>
        </w:rPr>
        <w:t>1. Подтверждение составляется в двух экземплярах, регистрируется, один экземпляр выдается кандидату (иному лицу, представившему документы), второй экземпляр прикладывается к документам и хранится в комиссии.</w:t>
      </w:r>
    </w:p>
    <w:p w:rsidR="008449AB" w:rsidRPr="00894262" w:rsidRDefault="008449AB" w:rsidP="008449AB">
      <w:pPr>
        <w:autoSpaceDE w:val="0"/>
        <w:autoSpaceDN w:val="0"/>
        <w:adjustRightInd w:val="0"/>
        <w:ind w:firstLine="540"/>
        <w:jc w:val="both"/>
        <w:rPr>
          <w:color w:val="000000"/>
          <w:sz w:val="20"/>
          <w:szCs w:val="20"/>
        </w:rPr>
      </w:pPr>
      <w:r w:rsidRPr="00894262">
        <w:rPr>
          <w:color w:val="000000"/>
          <w:sz w:val="20"/>
          <w:szCs w:val="20"/>
        </w:rPr>
        <w:t>2. Если кандидат (иное лицо, представившее документы), не представил какой-либо документ, в соответствующей графе таблицы указывается «нет».</w:t>
      </w:r>
    </w:p>
    <w:p w:rsidR="008449AB" w:rsidRPr="00894262" w:rsidRDefault="008449AB" w:rsidP="008449AB">
      <w:pPr>
        <w:autoSpaceDE w:val="0"/>
        <w:autoSpaceDN w:val="0"/>
        <w:adjustRightInd w:val="0"/>
        <w:ind w:firstLine="540"/>
        <w:jc w:val="both"/>
        <w:rPr>
          <w:color w:val="000000"/>
          <w:sz w:val="20"/>
          <w:szCs w:val="20"/>
        </w:rPr>
      </w:pPr>
      <w:r w:rsidRPr="00894262">
        <w:rPr>
          <w:color w:val="000000"/>
          <w:sz w:val="20"/>
          <w:szCs w:val="20"/>
        </w:rPr>
        <w:t>3. В случае предоставления иных документов строки необходимо добавить.</w:t>
      </w:r>
    </w:p>
    <w:p w:rsidR="008449AB" w:rsidRPr="00894262" w:rsidRDefault="008449AB" w:rsidP="008449AB">
      <w:pPr>
        <w:jc w:val="both"/>
        <w:rPr>
          <w:color w:val="000000"/>
        </w:rPr>
        <w:sectPr w:rsidR="008449AB" w:rsidRPr="00894262" w:rsidSect="00084D72">
          <w:pgSz w:w="11906" w:h="16838"/>
          <w:pgMar w:top="1134" w:right="850" w:bottom="1134" w:left="1701" w:header="708" w:footer="708" w:gutter="0"/>
          <w:pgNumType w:start="1"/>
          <w:cols w:space="708"/>
          <w:titlePg/>
          <w:docGrid w:linePitch="360"/>
        </w:sectPr>
      </w:pPr>
    </w:p>
    <w:p w:rsidR="008449AB" w:rsidRPr="00894262" w:rsidRDefault="008449AB" w:rsidP="008449AB">
      <w:pPr>
        <w:ind w:left="4536"/>
        <w:jc w:val="center"/>
        <w:rPr>
          <w:color w:val="000000"/>
          <w:sz w:val="20"/>
          <w:szCs w:val="20"/>
        </w:rPr>
      </w:pPr>
      <w:r w:rsidRPr="00894262">
        <w:rPr>
          <w:color w:val="000000"/>
          <w:sz w:val="20"/>
          <w:szCs w:val="20"/>
        </w:rPr>
        <w:lastRenderedPageBreak/>
        <w:t xml:space="preserve"> Приложение № 6</w:t>
      </w:r>
    </w:p>
    <w:p w:rsidR="008449AB" w:rsidRPr="00894262" w:rsidRDefault="00453B1B" w:rsidP="008449AB">
      <w:pPr>
        <w:autoSpaceDE w:val="0"/>
        <w:autoSpaceDN w:val="0"/>
        <w:ind w:left="4536"/>
        <w:jc w:val="center"/>
        <w:rPr>
          <w:color w:val="000000"/>
          <w:sz w:val="20"/>
          <w:szCs w:val="20"/>
        </w:rPr>
      </w:pPr>
      <w:r w:rsidRPr="00453B1B">
        <w:rPr>
          <w:color w:val="000000"/>
          <w:sz w:val="20"/>
          <w:szCs w:val="20"/>
        </w:rPr>
        <w:t>к Порядку приема документов, представляемых кандидатами, уполномоченными представителями избирательных объединений в Территориальную избирательную комиссию  Куйбышевского района Ростовской области   при проведении выборов депутатов Собрания депутатов Кринично-Лугского и Лысогорского сельских  поселений</w:t>
      </w:r>
      <w:r w:rsidR="002605FC">
        <w:rPr>
          <w:color w:val="000000"/>
          <w:sz w:val="20"/>
          <w:szCs w:val="20"/>
        </w:rPr>
        <w:t xml:space="preserve"> шестого созыва</w:t>
      </w:r>
      <w:bookmarkStart w:id="6" w:name="_GoBack"/>
      <w:bookmarkEnd w:id="6"/>
    </w:p>
    <w:p w:rsidR="008449AB" w:rsidRPr="00894262" w:rsidRDefault="008449AB" w:rsidP="008449AB">
      <w:pPr>
        <w:autoSpaceDE w:val="0"/>
        <w:autoSpaceDN w:val="0"/>
        <w:ind w:left="4536"/>
        <w:jc w:val="center"/>
        <w:rPr>
          <w:color w:val="000000"/>
          <w:sz w:val="20"/>
          <w:szCs w:val="20"/>
        </w:rPr>
      </w:pPr>
      <w:r w:rsidRPr="00894262">
        <w:rPr>
          <w:color w:val="000000"/>
          <w:sz w:val="20"/>
          <w:szCs w:val="20"/>
        </w:rPr>
        <w:t>(рекомендуемая форма)</w:t>
      </w:r>
    </w:p>
    <w:p w:rsidR="008449AB" w:rsidRPr="00894262" w:rsidRDefault="008449AB" w:rsidP="008449AB">
      <w:pPr>
        <w:spacing w:before="120"/>
        <w:jc w:val="center"/>
        <w:rPr>
          <w:b/>
          <w:bCs/>
          <w:color w:val="000000"/>
        </w:rPr>
      </w:pPr>
    </w:p>
    <w:p w:rsidR="008449AB" w:rsidRPr="00894262" w:rsidRDefault="008449AB" w:rsidP="008449AB">
      <w:pPr>
        <w:jc w:val="center"/>
        <w:rPr>
          <w:b/>
          <w:bCs/>
          <w:color w:val="000000"/>
        </w:rPr>
      </w:pPr>
      <w:r w:rsidRPr="00894262">
        <w:rPr>
          <w:b/>
          <w:bCs/>
          <w:color w:val="000000"/>
        </w:rPr>
        <w:t>ИЗВЕЩЕНИЕ</w:t>
      </w:r>
    </w:p>
    <w:p w:rsidR="008449AB" w:rsidRPr="00894262" w:rsidRDefault="008449AB" w:rsidP="008449AB">
      <w:pPr>
        <w:jc w:val="center"/>
        <w:rPr>
          <w:b/>
          <w:bCs/>
          <w:color w:val="000000"/>
        </w:rPr>
      </w:pPr>
      <w:r w:rsidRPr="00894262">
        <w:rPr>
          <w:b/>
          <w:bCs/>
          <w:color w:val="000000"/>
        </w:rPr>
        <w:t xml:space="preserve">о </w:t>
      </w:r>
      <w:proofErr w:type="gramStart"/>
      <w:r w:rsidRPr="00894262">
        <w:rPr>
          <w:b/>
          <w:bCs/>
          <w:color w:val="000000"/>
        </w:rPr>
        <w:t>необходимом</w:t>
      </w:r>
      <w:proofErr w:type="gramEnd"/>
      <w:r w:rsidRPr="00894262">
        <w:rPr>
          <w:b/>
          <w:bCs/>
          <w:color w:val="000000"/>
        </w:rPr>
        <w:t xml:space="preserve"> для регистрации кандидата в депутаты </w:t>
      </w:r>
    </w:p>
    <w:p w:rsidR="008449AB" w:rsidRPr="00894262" w:rsidRDefault="008449AB" w:rsidP="008449AB">
      <w:pPr>
        <w:tabs>
          <w:tab w:val="left" w:pos="9355"/>
        </w:tabs>
        <w:rPr>
          <w:b/>
          <w:bCs/>
          <w:color w:val="000000"/>
        </w:rPr>
      </w:pPr>
      <w:r w:rsidRPr="00894262">
        <w:rPr>
          <w:b/>
          <w:bCs/>
          <w:color w:val="000000"/>
        </w:rPr>
        <w:tab/>
      </w:r>
    </w:p>
    <w:p w:rsidR="008449AB" w:rsidRPr="00894262" w:rsidRDefault="008449AB" w:rsidP="008449AB">
      <w:pPr>
        <w:pBdr>
          <w:top w:val="single" w:sz="4" w:space="1" w:color="auto"/>
        </w:pBdr>
        <w:ind w:right="-1"/>
        <w:jc w:val="center"/>
        <w:rPr>
          <w:i/>
          <w:color w:val="000000"/>
          <w:sz w:val="16"/>
          <w:szCs w:val="16"/>
        </w:rPr>
      </w:pPr>
      <w:r w:rsidRPr="00894262">
        <w:rPr>
          <w:i/>
          <w:color w:val="000000"/>
          <w:sz w:val="16"/>
          <w:szCs w:val="16"/>
        </w:rPr>
        <w:t>(наименование представительного органа муниципального образования с указанием созыва)</w:t>
      </w:r>
    </w:p>
    <w:p w:rsidR="008449AB" w:rsidRPr="00894262" w:rsidRDefault="008449AB" w:rsidP="008449AB">
      <w:pPr>
        <w:jc w:val="center"/>
        <w:rPr>
          <w:b/>
          <w:bCs/>
          <w:color w:val="000000"/>
        </w:rPr>
      </w:pPr>
      <w:proofErr w:type="gramStart"/>
      <w:r w:rsidRPr="00894262">
        <w:rPr>
          <w:b/>
          <w:bCs/>
          <w:color w:val="000000"/>
        </w:rPr>
        <w:t>количестве</w:t>
      </w:r>
      <w:proofErr w:type="gramEnd"/>
      <w:r w:rsidRPr="00894262">
        <w:rPr>
          <w:b/>
          <w:bCs/>
          <w:color w:val="000000"/>
        </w:rPr>
        <w:t xml:space="preserve"> подписей избирателей, а также о предельном количестве подписей избирателей, представляемых для регистрации кандидата, выдвинутого</w:t>
      </w:r>
    </w:p>
    <w:p w:rsidR="008449AB" w:rsidRPr="00894262" w:rsidRDefault="008449AB" w:rsidP="008449AB">
      <w:pPr>
        <w:tabs>
          <w:tab w:val="left" w:pos="8789"/>
        </w:tabs>
        <w:rPr>
          <w:b/>
          <w:bCs/>
          <w:color w:val="000000"/>
        </w:rPr>
      </w:pPr>
      <w:r w:rsidRPr="00894262">
        <w:rPr>
          <w:b/>
          <w:color w:val="000000"/>
        </w:rPr>
        <w:t xml:space="preserve">по </w:t>
      </w:r>
      <w:r w:rsidRPr="00894262">
        <w:rPr>
          <w:b/>
          <w:color w:val="000000"/>
        </w:rPr>
        <w:tab/>
      </w:r>
      <w:r w:rsidRPr="00894262">
        <w:rPr>
          <w:b/>
          <w:bCs/>
          <w:color w:val="000000"/>
        </w:rPr>
        <w:t xml:space="preserve"> </w:t>
      </w:r>
    </w:p>
    <w:p w:rsidR="008449AB" w:rsidRPr="00894262" w:rsidRDefault="008449AB" w:rsidP="008449AB">
      <w:pPr>
        <w:pBdr>
          <w:top w:val="single" w:sz="4" w:space="1" w:color="auto"/>
        </w:pBdr>
        <w:ind w:left="284" w:right="708"/>
        <w:jc w:val="center"/>
        <w:rPr>
          <w:b/>
          <w:bCs/>
          <w:color w:val="000000"/>
          <w:sz w:val="16"/>
          <w:szCs w:val="16"/>
        </w:rPr>
      </w:pPr>
      <w:r w:rsidRPr="00894262">
        <w:rPr>
          <w:i/>
          <w:color w:val="000000"/>
          <w:sz w:val="16"/>
          <w:szCs w:val="16"/>
        </w:rPr>
        <w:t>(наименование многомандатного избирательного округа)</w:t>
      </w:r>
    </w:p>
    <w:tbl>
      <w:tblPr>
        <w:tblW w:w="9528" w:type="dxa"/>
        <w:tblLayout w:type="fixed"/>
        <w:tblCellMar>
          <w:left w:w="28" w:type="dxa"/>
          <w:right w:w="28" w:type="dxa"/>
        </w:tblCellMar>
        <w:tblLook w:val="04A0" w:firstRow="1" w:lastRow="0" w:firstColumn="1" w:lastColumn="0" w:noHBand="0" w:noVBand="1"/>
      </w:tblPr>
      <w:tblGrid>
        <w:gridCol w:w="9528"/>
      </w:tblGrid>
      <w:tr w:rsidR="008449AB" w:rsidRPr="00894262" w:rsidTr="00BB01F3">
        <w:tc>
          <w:tcPr>
            <w:tcW w:w="9528" w:type="dxa"/>
            <w:tcBorders>
              <w:top w:val="nil"/>
              <w:left w:val="nil"/>
              <w:bottom w:val="single" w:sz="4" w:space="0" w:color="auto"/>
              <w:right w:val="nil"/>
            </w:tcBorders>
            <w:vAlign w:val="bottom"/>
          </w:tcPr>
          <w:p w:rsidR="008449AB" w:rsidRPr="00894262" w:rsidRDefault="008449AB" w:rsidP="00BB01F3">
            <w:pPr>
              <w:rPr>
                <w:b/>
                <w:color w:val="000000"/>
              </w:rPr>
            </w:pPr>
          </w:p>
        </w:tc>
      </w:tr>
      <w:tr w:rsidR="008449AB" w:rsidRPr="00894262" w:rsidTr="00BB01F3">
        <w:tc>
          <w:tcPr>
            <w:tcW w:w="9528" w:type="dxa"/>
            <w:tcBorders>
              <w:top w:val="single" w:sz="4" w:space="0" w:color="auto"/>
              <w:left w:val="nil"/>
              <w:bottom w:val="nil"/>
              <w:right w:val="nil"/>
            </w:tcBorders>
            <w:hideMark/>
          </w:tcPr>
          <w:p w:rsidR="008449AB" w:rsidRPr="00894262" w:rsidRDefault="008449AB" w:rsidP="00BB01F3">
            <w:pPr>
              <w:jc w:val="center"/>
              <w:rPr>
                <w:i/>
                <w:color w:val="000000"/>
                <w:sz w:val="16"/>
                <w:szCs w:val="16"/>
              </w:rPr>
            </w:pPr>
            <w:r w:rsidRPr="00894262">
              <w:rPr>
                <w:i/>
                <w:color w:val="000000"/>
                <w:sz w:val="16"/>
                <w:szCs w:val="16"/>
              </w:rPr>
              <w:t>(фамилия, имя, отчество кандидата)</w:t>
            </w:r>
          </w:p>
        </w:tc>
      </w:tr>
    </w:tbl>
    <w:p w:rsidR="008449AB" w:rsidRPr="00894262" w:rsidRDefault="008449AB" w:rsidP="008449AB">
      <w:pPr>
        <w:rPr>
          <w:color w:val="000000"/>
        </w:rPr>
      </w:pPr>
    </w:p>
    <w:p w:rsidR="008449AB" w:rsidRPr="00894262" w:rsidRDefault="008449AB" w:rsidP="008449AB">
      <w:pPr>
        <w:spacing w:before="12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5"/>
        <w:gridCol w:w="3607"/>
      </w:tblGrid>
      <w:tr w:rsidR="008449AB" w:rsidRPr="00894262" w:rsidTr="00BB01F3">
        <w:trPr>
          <w:trHeight w:val="734"/>
        </w:trPr>
        <w:tc>
          <w:tcPr>
            <w:tcW w:w="5856" w:type="dxa"/>
            <w:tcBorders>
              <w:top w:val="single" w:sz="4" w:space="0" w:color="auto"/>
              <w:left w:val="single" w:sz="4" w:space="0" w:color="auto"/>
              <w:bottom w:val="single" w:sz="4" w:space="0" w:color="auto"/>
              <w:right w:val="single" w:sz="4" w:space="0" w:color="auto"/>
            </w:tcBorders>
            <w:vAlign w:val="center"/>
            <w:hideMark/>
          </w:tcPr>
          <w:p w:rsidR="008449AB" w:rsidRPr="00894262" w:rsidRDefault="008449AB" w:rsidP="00BB01F3">
            <w:pPr>
              <w:ind w:left="283"/>
              <w:rPr>
                <w:color w:val="000000"/>
              </w:rPr>
            </w:pPr>
            <w:r w:rsidRPr="00894262">
              <w:rPr>
                <w:color w:val="000000"/>
              </w:rPr>
              <w:t>Количество подписей избирателей, необходимое</w:t>
            </w:r>
            <w:r w:rsidRPr="00894262">
              <w:rPr>
                <w:color w:val="000000"/>
              </w:rPr>
              <w:br/>
              <w:t>для регистрации кандидата</w:t>
            </w:r>
          </w:p>
        </w:tc>
        <w:tc>
          <w:tcPr>
            <w:tcW w:w="3607" w:type="dxa"/>
            <w:tcBorders>
              <w:top w:val="single" w:sz="4" w:space="0" w:color="auto"/>
              <w:left w:val="single" w:sz="4" w:space="0" w:color="auto"/>
              <w:bottom w:val="single" w:sz="4" w:space="0" w:color="auto"/>
              <w:right w:val="single" w:sz="4" w:space="0" w:color="auto"/>
            </w:tcBorders>
            <w:vAlign w:val="center"/>
            <w:hideMark/>
          </w:tcPr>
          <w:p w:rsidR="008449AB" w:rsidRPr="00894262" w:rsidRDefault="008449AB" w:rsidP="00BB01F3">
            <w:pPr>
              <w:rPr>
                <w:color w:val="000000"/>
              </w:rPr>
            </w:pPr>
          </w:p>
        </w:tc>
      </w:tr>
      <w:tr w:rsidR="008449AB" w:rsidRPr="00894262" w:rsidTr="00BB01F3">
        <w:trPr>
          <w:trHeight w:val="703"/>
        </w:trPr>
        <w:tc>
          <w:tcPr>
            <w:tcW w:w="5856" w:type="dxa"/>
            <w:tcBorders>
              <w:top w:val="single" w:sz="4" w:space="0" w:color="auto"/>
              <w:left w:val="single" w:sz="4" w:space="0" w:color="auto"/>
              <w:bottom w:val="single" w:sz="4" w:space="0" w:color="auto"/>
              <w:right w:val="single" w:sz="4" w:space="0" w:color="auto"/>
            </w:tcBorders>
            <w:vAlign w:val="bottom"/>
            <w:hideMark/>
          </w:tcPr>
          <w:p w:rsidR="008449AB" w:rsidRPr="00894262" w:rsidRDefault="008449AB" w:rsidP="00BB01F3">
            <w:pPr>
              <w:spacing w:after="120"/>
              <w:ind w:left="283"/>
              <w:rPr>
                <w:color w:val="000000"/>
              </w:rPr>
            </w:pPr>
            <w:r w:rsidRPr="00894262">
              <w:rPr>
                <w:color w:val="000000"/>
              </w:rPr>
              <w:t>Предельное количество подписей избирателей,</w:t>
            </w:r>
            <w:r w:rsidRPr="00894262">
              <w:rPr>
                <w:color w:val="000000"/>
              </w:rPr>
              <w:br/>
              <w:t>представляемых для регистрации кандидата</w:t>
            </w:r>
          </w:p>
        </w:tc>
        <w:tc>
          <w:tcPr>
            <w:tcW w:w="3607" w:type="dxa"/>
            <w:tcBorders>
              <w:top w:val="single" w:sz="4" w:space="0" w:color="auto"/>
              <w:left w:val="single" w:sz="4" w:space="0" w:color="auto"/>
              <w:bottom w:val="single" w:sz="4" w:space="0" w:color="auto"/>
              <w:right w:val="single" w:sz="4" w:space="0" w:color="auto"/>
            </w:tcBorders>
            <w:vAlign w:val="center"/>
            <w:hideMark/>
          </w:tcPr>
          <w:p w:rsidR="008449AB" w:rsidRPr="00894262" w:rsidRDefault="008449AB" w:rsidP="00BB01F3">
            <w:pPr>
              <w:rPr>
                <w:color w:val="000000"/>
              </w:rPr>
            </w:pPr>
          </w:p>
        </w:tc>
      </w:tr>
    </w:tbl>
    <w:p w:rsidR="008449AB" w:rsidRPr="00894262" w:rsidRDefault="008449AB" w:rsidP="008449AB">
      <w:pPr>
        <w:spacing w:before="60"/>
        <w:ind w:firstLine="709"/>
        <w:jc w:val="both"/>
        <w:rPr>
          <w:color w:val="000000"/>
        </w:rPr>
      </w:pPr>
      <w:r w:rsidRPr="00894262">
        <w:rPr>
          <w:color w:val="000000"/>
        </w:rPr>
        <w:t>Основание: постановление Территориальной избирательной комиссии ___________ ______________________________ от «____» ____________ 20___ года № ____</w:t>
      </w:r>
    </w:p>
    <w:p w:rsidR="008449AB" w:rsidRPr="00894262" w:rsidRDefault="008449AB" w:rsidP="008449AB">
      <w:pPr>
        <w:spacing w:before="60"/>
        <w:jc w:val="both"/>
        <w:rPr>
          <w:color w:val="000000"/>
        </w:rPr>
      </w:pPr>
    </w:p>
    <w:p w:rsidR="008449AB" w:rsidRPr="00894262" w:rsidRDefault="008449AB" w:rsidP="008449AB">
      <w:pPr>
        <w:spacing w:before="60"/>
        <w:jc w:val="both"/>
        <w:rPr>
          <w:color w:val="000000"/>
        </w:rPr>
      </w:pPr>
      <w:r w:rsidRPr="00894262">
        <w:rPr>
          <w:color w:val="000000"/>
        </w:rPr>
        <w:t>Дата и время выдачи извещения: «____» час</w:t>
      </w:r>
      <w:proofErr w:type="gramStart"/>
      <w:r w:rsidRPr="00894262">
        <w:rPr>
          <w:color w:val="000000"/>
        </w:rPr>
        <w:t>.</w:t>
      </w:r>
      <w:proofErr w:type="gramEnd"/>
      <w:r w:rsidRPr="00894262">
        <w:rPr>
          <w:color w:val="000000"/>
        </w:rPr>
        <w:t xml:space="preserve"> «____» </w:t>
      </w:r>
      <w:proofErr w:type="gramStart"/>
      <w:r w:rsidRPr="00894262">
        <w:rPr>
          <w:color w:val="000000"/>
        </w:rPr>
        <w:t>м</w:t>
      </w:r>
      <w:proofErr w:type="gramEnd"/>
      <w:r w:rsidRPr="00894262">
        <w:rPr>
          <w:color w:val="000000"/>
        </w:rPr>
        <w:t>ин. «____» ____________ 20___ года.</w:t>
      </w:r>
    </w:p>
    <w:p w:rsidR="008449AB" w:rsidRPr="00894262" w:rsidRDefault="008449AB" w:rsidP="008449AB">
      <w:pPr>
        <w:tabs>
          <w:tab w:val="left" w:pos="4536"/>
        </w:tabs>
        <w:spacing w:before="240"/>
        <w:rPr>
          <w:color w:val="000000"/>
        </w:rPr>
      </w:pPr>
      <w:r w:rsidRPr="00894262">
        <w:rPr>
          <w:color w:val="000000"/>
        </w:rPr>
        <w:t>Руководитель и (или) член</w:t>
      </w:r>
      <w:r w:rsidRPr="00894262">
        <w:rPr>
          <w:color w:val="000000"/>
        </w:rPr>
        <w:br/>
        <w:t>рабочей группы по приему и проверке</w:t>
      </w:r>
      <w:r w:rsidRPr="00894262">
        <w:rPr>
          <w:color w:val="000000"/>
        </w:rPr>
        <w:br/>
        <w:t>избирательных документов</w:t>
      </w:r>
      <w:r w:rsidRPr="00894262">
        <w:rPr>
          <w:color w:val="000000"/>
        </w:rPr>
        <w:tab/>
      </w:r>
    </w:p>
    <w:p w:rsidR="008449AB" w:rsidRPr="00894262" w:rsidRDefault="008449AB" w:rsidP="008449AB">
      <w:pPr>
        <w:pBdr>
          <w:top w:val="single" w:sz="4" w:space="1" w:color="000000"/>
        </w:pBdr>
        <w:ind w:left="4536"/>
        <w:jc w:val="center"/>
        <w:rPr>
          <w:i/>
          <w:color w:val="000000"/>
          <w:sz w:val="16"/>
          <w:szCs w:val="16"/>
        </w:rPr>
      </w:pPr>
      <w:r w:rsidRPr="00894262">
        <w:rPr>
          <w:i/>
          <w:color w:val="000000"/>
          <w:sz w:val="16"/>
          <w:szCs w:val="16"/>
        </w:rPr>
        <w:t>(подпись, инициалы, фамилия)</w:t>
      </w:r>
    </w:p>
    <w:p w:rsidR="008449AB" w:rsidRPr="00894262" w:rsidRDefault="008449AB" w:rsidP="008449AB">
      <w:pPr>
        <w:rPr>
          <w:color w:val="000000"/>
        </w:rPr>
      </w:pPr>
      <w:r w:rsidRPr="00894262">
        <w:rPr>
          <w:color w:val="000000"/>
        </w:rPr>
        <w:t>М.П.</w:t>
      </w:r>
    </w:p>
    <w:p w:rsidR="008449AB" w:rsidRPr="00894262" w:rsidRDefault="008449AB" w:rsidP="008449AB">
      <w:pPr>
        <w:rPr>
          <w:color w:val="000000"/>
        </w:rPr>
      </w:pPr>
    </w:p>
    <w:p w:rsidR="008449AB" w:rsidRPr="00894262" w:rsidRDefault="008449AB" w:rsidP="008449AB">
      <w:pPr>
        <w:rPr>
          <w:color w:val="000000"/>
        </w:rPr>
      </w:pPr>
    </w:p>
    <w:p w:rsidR="008449AB" w:rsidRPr="00894262" w:rsidRDefault="008449AB" w:rsidP="008449AB">
      <w:pPr>
        <w:rPr>
          <w:color w:val="000000"/>
        </w:rPr>
      </w:pPr>
    </w:p>
    <w:p w:rsidR="008449AB" w:rsidRPr="00894262" w:rsidRDefault="008449AB" w:rsidP="008449AB">
      <w:pPr>
        <w:rPr>
          <w:color w:val="000000"/>
        </w:rPr>
      </w:pPr>
      <w:r w:rsidRPr="00894262">
        <w:rPr>
          <w:color w:val="000000"/>
        </w:rPr>
        <w:t xml:space="preserve">Образец заполнения подписного листа </w:t>
      </w:r>
      <w:r w:rsidRPr="00894262">
        <w:rPr>
          <w:color w:val="000000"/>
        </w:rPr>
        <w:br/>
        <w:t xml:space="preserve">и настоящее извещение получил: </w:t>
      </w:r>
    </w:p>
    <w:p w:rsidR="008449AB" w:rsidRPr="00894262" w:rsidRDefault="008449AB" w:rsidP="008449AB">
      <w:pPr>
        <w:rPr>
          <w:color w:val="000000"/>
        </w:rPr>
      </w:pPr>
      <w:r w:rsidRPr="00894262">
        <w:rPr>
          <w:color w:val="000000"/>
        </w:rPr>
        <w:t>кандидат (иное лицо)</w:t>
      </w:r>
      <w:r w:rsidRPr="00894262">
        <w:rPr>
          <w:color w:val="000000"/>
        </w:rPr>
        <w:tab/>
        <w:t xml:space="preserve">                            ________________________________________        </w:t>
      </w:r>
    </w:p>
    <w:p w:rsidR="008449AB" w:rsidRPr="00894262" w:rsidRDefault="008449AB" w:rsidP="008449AB">
      <w:pPr>
        <w:ind w:left="4820"/>
        <w:jc w:val="center"/>
        <w:rPr>
          <w:color w:val="000000"/>
          <w:sz w:val="16"/>
          <w:szCs w:val="16"/>
        </w:rPr>
      </w:pPr>
      <w:r w:rsidRPr="00894262">
        <w:rPr>
          <w:i/>
          <w:color w:val="000000"/>
          <w:sz w:val="16"/>
          <w:szCs w:val="16"/>
        </w:rPr>
        <w:t xml:space="preserve">     (подпись, инициалы, фамилия)</w:t>
      </w:r>
    </w:p>
    <w:p w:rsidR="008449AB" w:rsidRDefault="008449AB" w:rsidP="008449AB">
      <w:pPr>
        <w:ind w:left="4820"/>
        <w:jc w:val="center"/>
        <w:rPr>
          <w:color w:val="000000"/>
        </w:rPr>
      </w:pPr>
    </w:p>
    <w:p w:rsidR="00453B1B" w:rsidRDefault="00453B1B" w:rsidP="008449AB">
      <w:pPr>
        <w:ind w:left="4820"/>
        <w:jc w:val="center"/>
        <w:rPr>
          <w:color w:val="000000"/>
        </w:rPr>
      </w:pPr>
    </w:p>
    <w:p w:rsidR="00453B1B" w:rsidRDefault="00453B1B" w:rsidP="008449AB">
      <w:pPr>
        <w:ind w:left="4820"/>
        <w:jc w:val="center"/>
        <w:rPr>
          <w:color w:val="000000"/>
        </w:rPr>
      </w:pPr>
    </w:p>
    <w:p w:rsidR="00453B1B" w:rsidRDefault="00453B1B" w:rsidP="008449AB">
      <w:pPr>
        <w:ind w:left="4820"/>
        <w:jc w:val="center"/>
        <w:rPr>
          <w:color w:val="000000"/>
        </w:rPr>
      </w:pPr>
    </w:p>
    <w:p w:rsidR="00453B1B" w:rsidRDefault="00453B1B" w:rsidP="008449AB">
      <w:pPr>
        <w:ind w:left="4820"/>
        <w:jc w:val="center"/>
        <w:rPr>
          <w:color w:val="000000"/>
        </w:rPr>
      </w:pPr>
    </w:p>
    <w:p w:rsidR="00453B1B" w:rsidRDefault="00453B1B" w:rsidP="008449AB">
      <w:pPr>
        <w:ind w:left="4820"/>
        <w:jc w:val="center"/>
        <w:rPr>
          <w:color w:val="000000"/>
        </w:rPr>
      </w:pPr>
    </w:p>
    <w:p w:rsidR="00453B1B" w:rsidRDefault="00453B1B" w:rsidP="008449AB">
      <w:pPr>
        <w:ind w:left="4820"/>
        <w:jc w:val="center"/>
        <w:rPr>
          <w:color w:val="000000"/>
        </w:rPr>
      </w:pPr>
    </w:p>
    <w:p w:rsidR="00453B1B" w:rsidRDefault="00453B1B" w:rsidP="008449AB">
      <w:pPr>
        <w:ind w:left="4820"/>
        <w:jc w:val="center"/>
        <w:rPr>
          <w:color w:val="000000"/>
        </w:rPr>
      </w:pPr>
    </w:p>
    <w:p w:rsidR="00453B1B" w:rsidRDefault="00453B1B" w:rsidP="008449AB">
      <w:pPr>
        <w:ind w:left="4820"/>
        <w:jc w:val="center"/>
        <w:rPr>
          <w:color w:val="000000"/>
        </w:rPr>
      </w:pPr>
    </w:p>
    <w:p w:rsidR="00453B1B" w:rsidRDefault="00453B1B" w:rsidP="008449AB">
      <w:pPr>
        <w:ind w:left="4820"/>
        <w:jc w:val="center"/>
        <w:rPr>
          <w:color w:val="000000"/>
        </w:rPr>
      </w:pPr>
    </w:p>
    <w:p w:rsidR="00453B1B" w:rsidRDefault="00453B1B" w:rsidP="008449AB">
      <w:pPr>
        <w:ind w:left="4820"/>
        <w:jc w:val="center"/>
        <w:rPr>
          <w:color w:val="000000"/>
        </w:rPr>
      </w:pPr>
    </w:p>
    <w:p w:rsidR="00453B1B" w:rsidRDefault="00453B1B" w:rsidP="008449AB">
      <w:pPr>
        <w:ind w:left="4820"/>
        <w:jc w:val="center"/>
        <w:rPr>
          <w:color w:val="000000"/>
        </w:rPr>
      </w:pPr>
    </w:p>
    <w:p w:rsidR="00453B1B" w:rsidRDefault="00453B1B" w:rsidP="008449AB">
      <w:pPr>
        <w:ind w:left="4820"/>
        <w:jc w:val="center"/>
        <w:rPr>
          <w:color w:val="000000"/>
        </w:rPr>
      </w:pPr>
    </w:p>
    <w:p w:rsidR="00453B1B" w:rsidRDefault="00453B1B" w:rsidP="008449AB">
      <w:pPr>
        <w:ind w:left="4820"/>
        <w:jc w:val="center"/>
        <w:rPr>
          <w:color w:val="000000"/>
        </w:rPr>
      </w:pPr>
    </w:p>
    <w:p w:rsidR="00453B1B" w:rsidRDefault="00453B1B" w:rsidP="008449AB">
      <w:pPr>
        <w:ind w:left="4820"/>
        <w:jc w:val="center"/>
        <w:rPr>
          <w:color w:val="000000"/>
        </w:rPr>
      </w:pPr>
    </w:p>
    <w:p w:rsidR="00453B1B" w:rsidRDefault="00453B1B" w:rsidP="008449AB">
      <w:pPr>
        <w:ind w:left="4820"/>
        <w:jc w:val="center"/>
        <w:rPr>
          <w:color w:val="000000"/>
        </w:rPr>
      </w:pPr>
    </w:p>
    <w:p w:rsidR="00453B1B" w:rsidRDefault="00453B1B" w:rsidP="008449AB">
      <w:pPr>
        <w:ind w:left="4820"/>
        <w:jc w:val="center"/>
        <w:rPr>
          <w:color w:val="000000"/>
        </w:rPr>
      </w:pPr>
    </w:p>
    <w:p w:rsidR="00453B1B" w:rsidRDefault="00453B1B" w:rsidP="008449AB">
      <w:pPr>
        <w:ind w:left="4820"/>
        <w:jc w:val="center"/>
        <w:rPr>
          <w:color w:val="000000"/>
        </w:rPr>
      </w:pPr>
    </w:p>
    <w:p w:rsidR="00453B1B" w:rsidRDefault="00453B1B" w:rsidP="008449AB">
      <w:pPr>
        <w:ind w:left="4820"/>
        <w:jc w:val="center"/>
        <w:rPr>
          <w:color w:val="000000"/>
        </w:rPr>
      </w:pPr>
    </w:p>
    <w:p w:rsidR="00453B1B" w:rsidRDefault="00453B1B" w:rsidP="008449AB">
      <w:pPr>
        <w:ind w:left="4820"/>
        <w:jc w:val="center"/>
        <w:rPr>
          <w:color w:val="000000"/>
        </w:rPr>
      </w:pPr>
    </w:p>
    <w:p w:rsidR="00BF0AB6" w:rsidRDefault="00BF0AB6" w:rsidP="003629E9">
      <w:pPr>
        <w:ind w:firstLine="284"/>
        <w:jc w:val="both"/>
        <w:rPr>
          <w:sz w:val="20"/>
          <w:szCs w:val="22"/>
        </w:rPr>
        <w:sectPr w:rsidR="00BF0AB6" w:rsidSect="0052149E">
          <w:headerReference w:type="even" r:id="rId38"/>
          <w:headerReference w:type="default" r:id="rId39"/>
          <w:headerReference w:type="first" r:id="rId40"/>
          <w:footnotePr>
            <w:numRestart w:val="eachPage"/>
          </w:footnotePr>
          <w:pgSz w:w="11906" w:h="16838"/>
          <w:pgMar w:top="1134" w:right="851" w:bottom="1134" w:left="1701" w:header="709" w:footer="720" w:gutter="0"/>
          <w:pgNumType w:start="1"/>
          <w:cols w:space="720"/>
          <w:titlePg/>
          <w:docGrid w:linePitch="360"/>
        </w:sectPr>
      </w:pPr>
    </w:p>
    <w:p w:rsidR="008E4589" w:rsidRDefault="008E4589" w:rsidP="002605FC">
      <w:pPr>
        <w:ind w:left="4820"/>
        <w:jc w:val="center"/>
      </w:pPr>
    </w:p>
    <w:sectPr w:rsidR="008E4589" w:rsidSect="0052149E">
      <w:footnotePr>
        <w:numRestart w:val="eachPage"/>
      </w:footnotePr>
      <w:pgSz w:w="11906" w:h="16838"/>
      <w:pgMar w:top="1134" w:right="851"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D44" w:rsidRDefault="00B47D44" w:rsidP="00CE28D5">
      <w:r>
        <w:separator/>
      </w:r>
    </w:p>
  </w:endnote>
  <w:endnote w:type="continuationSeparator" w:id="0">
    <w:p w:rsidR="00B47D44" w:rsidRDefault="00B47D44" w:rsidP="00CE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D44" w:rsidRDefault="00B47D44" w:rsidP="00CE28D5">
      <w:r>
        <w:separator/>
      </w:r>
    </w:p>
  </w:footnote>
  <w:footnote w:type="continuationSeparator" w:id="0">
    <w:p w:rsidR="00B47D44" w:rsidRDefault="00B47D44" w:rsidP="00CE2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2AF" w:rsidRDefault="003002AF">
    <w:pPr>
      <w:pStyle w:val="ac"/>
    </w:pPr>
    <w:r>
      <w:rPr>
        <w:noProof/>
        <w:lang w:eastAsia="ru-RU"/>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635</wp:posOffset>
              </wp:positionV>
              <wp:extent cx="76200" cy="17462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02AF" w:rsidRDefault="003002AF">
                          <w:pPr>
                            <w:pStyle w:val="ac"/>
                          </w:pPr>
                          <w:r>
                            <w:rPr>
                              <w:rStyle w:val="a3"/>
                            </w:rPr>
                            <w:fldChar w:fldCharType="begin"/>
                          </w:r>
                          <w:r>
                            <w:rPr>
                              <w:rStyle w:val="a3"/>
                            </w:rPr>
                            <w:instrText xml:space="preserve"> PAGE </w:instrText>
                          </w:r>
                          <w:r>
                            <w:rPr>
                              <w:rStyle w:val="a3"/>
                            </w:rPr>
                            <w:fldChar w:fldCharType="separate"/>
                          </w:r>
                          <w:r w:rsidR="00A6174D">
                            <w:rPr>
                              <w:rStyle w:val="a3"/>
                              <w:noProof/>
                            </w:rPr>
                            <w:t>2</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6pt;height:13.7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" stroked="f">
              <v:fill opacity="0"/>
              <v:textbox inset="0,0,0,0">
                <w:txbxContent>
                  <w:p w:rsidR="003002AF" w:rsidRDefault="003002AF">
                    <w:pPr>
                      <w:pStyle w:val="ac"/>
                    </w:pPr>
                    <w:r>
                      <w:rPr>
                        <w:rStyle w:val="a3"/>
                      </w:rPr>
                      <w:fldChar w:fldCharType="begin"/>
                    </w:r>
                    <w:r>
                      <w:rPr>
                        <w:rStyle w:val="a3"/>
                      </w:rPr>
                      <w:instrText xml:space="preserve"> PAGE </w:instrText>
                    </w:r>
                    <w:r>
                      <w:rPr>
                        <w:rStyle w:val="a3"/>
                      </w:rPr>
                      <w:fldChar w:fldCharType="separate"/>
                    </w:r>
                    <w:r w:rsidR="00A6174D">
                      <w:rPr>
                        <w:rStyle w:val="a3"/>
                        <w:noProof/>
                      </w:rPr>
                      <w:t>2</w:t>
                    </w:r>
                    <w:r>
                      <w:rPr>
                        <w:rStyle w:val="a3"/>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9AB" w:rsidRDefault="008449AB">
    <w:pPr>
      <w:pStyle w:val="ac"/>
      <w:jc w:val="center"/>
    </w:pPr>
    <w:r>
      <w:fldChar w:fldCharType="begin"/>
    </w:r>
    <w:r>
      <w:instrText xml:space="preserve"> PAGE   \* MERGEFORMAT </w:instrText>
    </w:r>
    <w:r>
      <w:fldChar w:fldCharType="separate"/>
    </w:r>
    <w:r w:rsidR="00A6174D">
      <w:rPr>
        <w:noProof/>
      </w:rPr>
      <w:t>4</w:t>
    </w:r>
    <w:r>
      <w:fldChar w:fldCharType="end"/>
    </w:r>
  </w:p>
  <w:p w:rsidR="008449AB" w:rsidRDefault="008449A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2AF" w:rsidRDefault="003002A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2AF" w:rsidRDefault="003002AF">
    <w:pPr>
      <w:pStyle w:val="ac"/>
      <w:jc w:val="center"/>
    </w:pPr>
    <w:r>
      <w:fldChar w:fldCharType="begin"/>
    </w:r>
    <w:r>
      <w:instrText xml:space="preserve"> PAGE </w:instrText>
    </w:r>
    <w:r>
      <w:fldChar w:fldCharType="separate"/>
    </w:r>
    <w:r w:rsidR="002605FC">
      <w:rPr>
        <w:noProof/>
      </w:rPr>
      <w:t>2</w:t>
    </w:r>
    <w:r>
      <w:rPr>
        <w:noProof/>
      </w:rPr>
      <w:fldChar w:fldCharType="end"/>
    </w:r>
  </w:p>
  <w:p w:rsidR="003002AF" w:rsidRDefault="003002AF">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2AF" w:rsidRDefault="003002A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3EA0DDD4"/>
    <w:name w:val="WW8Num3"/>
    <w:lvl w:ilvl="0">
      <w:start w:val="1"/>
      <w:numFmt w:val="decimal"/>
      <w:suff w:val="space"/>
      <w:lvlText w:val="%1."/>
      <w:lvlJc w:val="left"/>
      <w:pPr>
        <w:ind w:left="360" w:hanging="360"/>
      </w:pPr>
      <w:rPr>
        <w:rFonts w:cs="Times New Roman" w:hint="default"/>
      </w:rPr>
    </w:lvl>
  </w:abstractNum>
  <w:abstractNum w:abstractNumId="1">
    <w:nsid w:val="00000003"/>
    <w:multiLevelType w:val="singleLevel"/>
    <w:tmpl w:val="00000003"/>
    <w:name w:val="WW8Num5"/>
    <w:lvl w:ilvl="0">
      <w:start w:val="1"/>
      <w:numFmt w:val="decimal"/>
      <w:lvlText w:val="%1."/>
      <w:lvlJc w:val="left"/>
      <w:pPr>
        <w:tabs>
          <w:tab w:val="num" w:pos="0"/>
        </w:tabs>
        <w:ind w:left="360" w:hanging="360"/>
      </w:pPr>
      <w:rPr>
        <w:rFonts w:cs="Times New Roman"/>
      </w:rPr>
    </w:lvl>
  </w:abstractNum>
  <w:abstractNum w:abstractNumId="2">
    <w:nsid w:val="00000004"/>
    <w:multiLevelType w:val="singleLevel"/>
    <w:tmpl w:val="00000004"/>
    <w:name w:val="WW8Num10"/>
    <w:lvl w:ilvl="0">
      <w:start w:val="1"/>
      <w:numFmt w:val="decimal"/>
      <w:lvlText w:val="%1."/>
      <w:lvlJc w:val="left"/>
      <w:pPr>
        <w:tabs>
          <w:tab w:val="num" w:pos="0"/>
        </w:tabs>
        <w:ind w:left="360" w:hanging="360"/>
      </w:pPr>
      <w:rPr>
        <w:rFonts w:cs="Times New Roman"/>
      </w:rPr>
    </w:lvl>
  </w:abstractNum>
  <w:abstractNum w:abstractNumId="3">
    <w:nsid w:val="00000005"/>
    <w:multiLevelType w:val="singleLevel"/>
    <w:tmpl w:val="EC96BADA"/>
    <w:name w:val="WW8Num12"/>
    <w:lvl w:ilvl="0">
      <w:start w:val="1"/>
      <w:numFmt w:val="decimal"/>
      <w:suff w:val="space"/>
      <w:lvlText w:val="%1."/>
      <w:lvlJc w:val="left"/>
      <w:pPr>
        <w:ind w:left="360" w:hanging="360"/>
      </w:pPr>
      <w:rPr>
        <w:rFonts w:cs="Times New Roman" w:hint="default"/>
      </w:rPr>
    </w:lvl>
  </w:abstractNum>
  <w:abstractNum w:abstractNumId="4">
    <w:nsid w:val="00000006"/>
    <w:multiLevelType w:val="singleLevel"/>
    <w:tmpl w:val="00000006"/>
    <w:name w:val="WW8Num13"/>
    <w:lvl w:ilvl="0">
      <w:start w:val="1"/>
      <w:numFmt w:val="decimal"/>
      <w:lvlText w:val="%1)"/>
      <w:lvlJc w:val="left"/>
      <w:pPr>
        <w:tabs>
          <w:tab w:val="num" w:pos="0"/>
        </w:tabs>
        <w:ind w:left="720" w:hanging="360"/>
      </w:pPr>
      <w:rPr>
        <w:rFonts w:hint="default"/>
        <w:bCs/>
        <w:sz w:val="24"/>
        <w:szCs w:val="22"/>
      </w:rPr>
    </w:lvl>
  </w:abstractNum>
  <w:abstractNum w:abstractNumId="5">
    <w:nsid w:val="00000007"/>
    <w:multiLevelType w:val="singleLevel"/>
    <w:tmpl w:val="B2A0393E"/>
    <w:name w:val="WW8Num15"/>
    <w:lvl w:ilvl="0">
      <w:start w:val="1"/>
      <w:numFmt w:val="decimal"/>
      <w:suff w:val="space"/>
      <w:lvlText w:val="%1."/>
      <w:lvlJc w:val="left"/>
      <w:pPr>
        <w:ind w:left="786" w:hanging="360"/>
      </w:pPr>
      <w:rPr>
        <w:rFonts w:cs="Times New Roman" w:hint="default"/>
      </w:rPr>
    </w:lvl>
  </w:abstractNum>
  <w:abstractNum w:abstractNumId="6">
    <w:nsid w:val="00000008"/>
    <w:multiLevelType w:val="multilevel"/>
    <w:tmpl w:val="80EA0884"/>
    <w:name w:val="WW8Num16"/>
    <w:lvl w:ilvl="0">
      <w:start w:val="1"/>
      <w:numFmt w:val="decimal"/>
      <w:lvlText w:val="%1."/>
      <w:lvlJc w:val="left"/>
      <w:pPr>
        <w:tabs>
          <w:tab w:val="num" w:pos="0"/>
        </w:tabs>
        <w:ind w:left="432" w:hanging="432"/>
      </w:pPr>
      <w:rPr>
        <w:rFonts w:eastAsia="Calibri" w:hint="default"/>
        <w:szCs w:val="28"/>
        <w:lang w:eastAsia="en-US"/>
      </w:rPr>
    </w:lvl>
    <w:lvl w:ilvl="1">
      <w:start w:val="1"/>
      <w:numFmt w:val="decimal"/>
      <w:suff w:val="space"/>
      <w:lvlText w:val="%1.%2."/>
      <w:lvlJc w:val="left"/>
      <w:pPr>
        <w:ind w:left="0" w:firstLine="708"/>
      </w:pPr>
      <w:rPr>
        <w:rFonts w:eastAsia="Calibri" w:hint="default"/>
        <w:szCs w:val="28"/>
        <w:lang w:eastAsia="en-US"/>
      </w:rPr>
    </w:lvl>
    <w:lvl w:ilvl="2">
      <w:start w:val="1"/>
      <w:numFmt w:val="decimal"/>
      <w:lvlText w:val="%1.%2.%3."/>
      <w:lvlJc w:val="left"/>
      <w:pPr>
        <w:tabs>
          <w:tab w:val="num" w:pos="0"/>
        </w:tabs>
        <w:ind w:left="2136" w:hanging="720"/>
      </w:pPr>
      <w:rPr>
        <w:rFonts w:eastAsia="Calibri" w:hint="default"/>
        <w:szCs w:val="28"/>
        <w:lang w:eastAsia="en-US"/>
      </w:rPr>
    </w:lvl>
    <w:lvl w:ilvl="3">
      <w:start w:val="1"/>
      <w:numFmt w:val="decimal"/>
      <w:lvlText w:val="%1.%2.%3.%4."/>
      <w:lvlJc w:val="left"/>
      <w:pPr>
        <w:tabs>
          <w:tab w:val="num" w:pos="0"/>
        </w:tabs>
        <w:ind w:left="3204" w:hanging="1080"/>
      </w:pPr>
      <w:rPr>
        <w:rFonts w:eastAsia="Calibri" w:hint="default"/>
        <w:szCs w:val="28"/>
        <w:lang w:eastAsia="en-US"/>
      </w:rPr>
    </w:lvl>
    <w:lvl w:ilvl="4">
      <w:start w:val="1"/>
      <w:numFmt w:val="decimal"/>
      <w:lvlText w:val="%1.%2.%3.%4.%5."/>
      <w:lvlJc w:val="left"/>
      <w:pPr>
        <w:tabs>
          <w:tab w:val="num" w:pos="0"/>
        </w:tabs>
        <w:ind w:left="3912" w:hanging="1080"/>
      </w:pPr>
      <w:rPr>
        <w:rFonts w:eastAsia="Calibri" w:hint="default"/>
        <w:szCs w:val="28"/>
        <w:lang w:eastAsia="en-US"/>
      </w:rPr>
    </w:lvl>
    <w:lvl w:ilvl="5">
      <w:start w:val="1"/>
      <w:numFmt w:val="decimal"/>
      <w:lvlText w:val="%1.%2.%3.%4.%5.%6."/>
      <w:lvlJc w:val="left"/>
      <w:pPr>
        <w:tabs>
          <w:tab w:val="num" w:pos="0"/>
        </w:tabs>
        <w:ind w:left="4980" w:hanging="1440"/>
      </w:pPr>
      <w:rPr>
        <w:rFonts w:eastAsia="Calibri" w:hint="default"/>
        <w:szCs w:val="28"/>
        <w:lang w:eastAsia="en-US"/>
      </w:rPr>
    </w:lvl>
    <w:lvl w:ilvl="6">
      <w:start w:val="1"/>
      <w:numFmt w:val="decimal"/>
      <w:lvlText w:val="%1.%2.%3.%4.%5.%6.%7."/>
      <w:lvlJc w:val="left"/>
      <w:pPr>
        <w:tabs>
          <w:tab w:val="num" w:pos="0"/>
        </w:tabs>
        <w:ind w:left="6048" w:hanging="1800"/>
      </w:pPr>
      <w:rPr>
        <w:rFonts w:eastAsia="Calibri" w:hint="default"/>
        <w:szCs w:val="28"/>
        <w:lang w:eastAsia="en-US"/>
      </w:rPr>
    </w:lvl>
    <w:lvl w:ilvl="7">
      <w:start w:val="1"/>
      <w:numFmt w:val="decimal"/>
      <w:lvlText w:val="%1.%2.%3.%4.%5.%6.%7.%8."/>
      <w:lvlJc w:val="left"/>
      <w:pPr>
        <w:tabs>
          <w:tab w:val="num" w:pos="0"/>
        </w:tabs>
        <w:ind w:left="6756" w:hanging="1800"/>
      </w:pPr>
      <w:rPr>
        <w:rFonts w:eastAsia="Calibri" w:hint="default"/>
        <w:szCs w:val="28"/>
        <w:lang w:eastAsia="en-US"/>
      </w:rPr>
    </w:lvl>
    <w:lvl w:ilvl="8">
      <w:start w:val="1"/>
      <w:numFmt w:val="decimal"/>
      <w:lvlText w:val="%1.%2.%3.%4.%5.%6.%7.%8.%9."/>
      <w:lvlJc w:val="left"/>
      <w:pPr>
        <w:tabs>
          <w:tab w:val="num" w:pos="0"/>
        </w:tabs>
        <w:ind w:left="7824" w:hanging="2160"/>
      </w:pPr>
      <w:rPr>
        <w:rFonts w:eastAsia="Calibri" w:hint="default"/>
        <w:szCs w:val="28"/>
        <w:lang w:eastAsia="en-US"/>
      </w:rPr>
    </w:lvl>
  </w:abstractNum>
  <w:abstractNum w:abstractNumId="7">
    <w:nsid w:val="00000009"/>
    <w:multiLevelType w:val="multilevel"/>
    <w:tmpl w:val="00000009"/>
    <w:name w:val="WW8Num19"/>
    <w:lvl w:ilvl="0">
      <w:start w:val="3"/>
      <w:numFmt w:val="decimal"/>
      <w:lvlText w:val="%1."/>
      <w:lvlJc w:val="left"/>
      <w:pPr>
        <w:tabs>
          <w:tab w:val="num" w:pos="0"/>
        </w:tabs>
        <w:ind w:left="450" w:hanging="450"/>
      </w:pPr>
      <w:rPr>
        <w:rFonts w:hint="default"/>
      </w:rPr>
    </w:lvl>
    <w:lvl w:ilvl="1">
      <w:start w:val="4"/>
      <w:numFmt w:val="decimal"/>
      <w:lvlText w:val="%1.%2."/>
      <w:lvlJc w:val="left"/>
      <w:pPr>
        <w:tabs>
          <w:tab w:val="num" w:pos="0"/>
        </w:tabs>
        <w:ind w:left="1470" w:hanging="720"/>
      </w:pPr>
      <w:rPr>
        <w:rFonts w:hint="default"/>
      </w:rPr>
    </w:lvl>
    <w:lvl w:ilvl="2">
      <w:start w:val="1"/>
      <w:numFmt w:val="decimal"/>
      <w:lvlText w:val="%1.%2.%3."/>
      <w:lvlJc w:val="left"/>
      <w:pPr>
        <w:tabs>
          <w:tab w:val="num" w:pos="0"/>
        </w:tabs>
        <w:ind w:left="2220" w:hanging="720"/>
      </w:pPr>
      <w:rPr>
        <w:rFonts w:hint="default"/>
      </w:rPr>
    </w:lvl>
    <w:lvl w:ilvl="3">
      <w:start w:val="1"/>
      <w:numFmt w:val="decimal"/>
      <w:lvlText w:val="%1.%2.%3.%4."/>
      <w:lvlJc w:val="left"/>
      <w:pPr>
        <w:tabs>
          <w:tab w:val="num" w:pos="0"/>
        </w:tabs>
        <w:ind w:left="3330" w:hanging="1080"/>
      </w:pPr>
      <w:rPr>
        <w:rFonts w:hint="default"/>
      </w:rPr>
    </w:lvl>
    <w:lvl w:ilvl="4">
      <w:start w:val="1"/>
      <w:numFmt w:val="decimal"/>
      <w:lvlText w:val="%1.%2.%3.%4.%5."/>
      <w:lvlJc w:val="left"/>
      <w:pPr>
        <w:tabs>
          <w:tab w:val="num" w:pos="0"/>
        </w:tabs>
        <w:ind w:left="4080" w:hanging="1080"/>
      </w:pPr>
      <w:rPr>
        <w:rFonts w:hint="default"/>
      </w:rPr>
    </w:lvl>
    <w:lvl w:ilvl="5">
      <w:start w:val="1"/>
      <w:numFmt w:val="decimal"/>
      <w:lvlText w:val="%1.%2.%3.%4.%5.%6."/>
      <w:lvlJc w:val="left"/>
      <w:pPr>
        <w:tabs>
          <w:tab w:val="num" w:pos="0"/>
        </w:tabs>
        <w:ind w:left="5190" w:hanging="1440"/>
      </w:pPr>
      <w:rPr>
        <w:rFonts w:hint="default"/>
      </w:rPr>
    </w:lvl>
    <w:lvl w:ilvl="6">
      <w:start w:val="1"/>
      <w:numFmt w:val="decimal"/>
      <w:lvlText w:val="%1.%2.%3.%4.%5.%6.%7."/>
      <w:lvlJc w:val="left"/>
      <w:pPr>
        <w:tabs>
          <w:tab w:val="num" w:pos="0"/>
        </w:tabs>
        <w:ind w:left="6300" w:hanging="1800"/>
      </w:pPr>
      <w:rPr>
        <w:rFonts w:hint="default"/>
      </w:rPr>
    </w:lvl>
    <w:lvl w:ilvl="7">
      <w:start w:val="1"/>
      <w:numFmt w:val="decimal"/>
      <w:lvlText w:val="%1.%2.%3.%4.%5.%6.%7.%8."/>
      <w:lvlJc w:val="left"/>
      <w:pPr>
        <w:tabs>
          <w:tab w:val="num" w:pos="0"/>
        </w:tabs>
        <w:ind w:left="7050" w:hanging="1800"/>
      </w:pPr>
      <w:rPr>
        <w:rFonts w:hint="default"/>
      </w:rPr>
    </w:lvl>
    <w:lvl w:ilvl="8">
      <w:start w:val="1"/>
      <w:numFmt w:val="decimal"/>
      <w:lvlText w:val="%1.%2.%3.%4.%5.%6.%7.%8.%9."/>
      <w:lvlJc w:val="left"/>
      <w:pPr>
        <w:tabs>
          <w:tab w:val="num" w:pos="0"/>
        </w:tabs>
        <w:ind w:left="8160" w:hanging="2160"/>
      </w:pPr>
      <w:rPr>
        <w:rFonts w:hint="default"/>
      </w:rPr>
    </w:lvl>
  </w:abstractNum>
  <w:abstractNum w:abstractNumId="8">
    <w:nsid w:val="050119CA"/>
    <w:multiLevelType w:val="hybridMultilevel"/>
    <w:tmpl w:val="FF249C5A"/>
    <w:lvl w:ilvl="0" w:tplc="1B48F97E">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3B4B58"/>
    <w:multiLevelType w:val="hybridMultilevel"/>
    <w:tmpl w:val="1C4A874A"/>
    <w:lvl w:ilvl="0" w:tplc="DFC425B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59313C0"/>
    <w:multiLevelType w:val="hybridMultilevel"/>
    <w:tmpl w:val="C5389FA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09761DE0"/>
    <w:multiLevelType w:val="hybridMultilevel"/>
    <w:tmpl w:val="876E0A7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10A8266D"/>
    <w:multiLevelType w:val="hybridMultilevel"/>
    <w:tmpl w:val="C5389FA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11BC198C"/>
    <w:multiLevelType w:val="multilevel"/>
    <w:tmpl w:val="9F481736"/>
    <w:lvl w:ilvl="0">
      <w:start w:val="1"/>
      <w:numFmt w:val="decimal"/>
      <w:lvlText w:val="%1."/>
      <w:lvlJc w:val="left"/>
      <w:pPr>
        <w:ind w:left="1070" w:hanging="360"/>
      </w:pPr>
      <w:rPr>
        <w:rFonts w:cs="Times New Roman" w:hint="default"/>
        <w:color w:val="FF0000"/>
      </w:rPr>
    </w:lvl>
    <w:lvl w:ilvl="1">
      <w:start w:val="1"/>
      <w:numFmt w:val="decimal"/>
      <w:suff w:val="space"/>
      <w:lvlText w:val="%1.%2."/>
      <w:lvlJc w:val="left"/>
      <w:pPr>
        <w:ind w:left="1283" w:hanging="432"/>
      </w:pPr>
      <w:rPr>
        <w:rFonts w:cs="Times New Roman" w:hint="default"/>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14">
    <w:nsid w:val="14867CEB"/>
    <w:multiLevelType w:val="multilevel"/>
    <w:tmpl w:val="300E100A"/>
    <w:lvl w:ilvl="0">
      <w:start w:val="1"/>
      <w:numFmt w:val="decimal"/>
      <w:lvlText w:val="%1."/>
      <w:lvlJc w:val="left"/>
      <w:pPr>
        <w:ind w:left="1068" w:hanging="360"/>
      </w:pPr>
      <w:rPr>
        <w:rFonts w:cs="Times New Roman" w:hint="default"/>
      </w:rPr>
    </w:lvl>
    <w:lvl w:ilvl="1">
      <w:start w:val="1"/>
      <w:numFmt w:val="decimal"/>
      <w:suff w:val="space"/>
      <w:lvlText w:val="%1.%2."/>
      <w:lvlJc w:val="left"/>
      <w:pPr>
        <w:ind w:left="1500" w:hanging="432"/>
      </w:pPr>
      <w:rPr>
        <w:rFonts w:cs="Times New Roman" w:hint="default"/>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15">
    <w:nsid w:val="1E9145FB"/>
    <w:multiLevelType w:val="multilevel"/>
    <w:tmpl w:val="F9B06F02"/>
    <w:lvl w:ilvl="0">
      <w:start w:val="7"/>
      <w:numFmt w:val="decimal"/>
      <w:lvlText w:val="%1."/>
      <w:lvlJc w:val="left"/>
      <w:pPr>
        <w:ind w:left="600" w:hanging="600"/>
      </w:pPr>
      <w:rPr>
        <w:rFonts w:eastAsia="PT Astra Serif" w:hint="default"/>
      </w:rPr>
    </w:lvl>
    <w:lvl w:ilvl="1">
      <w:start w:val="11"/>
      <w:numFmt w:val="decimal"/>
      <w:lvlText w:val="%1.%2."/>
      <w:lvlJc w:val="left"/>
      <w:pPr>
        <w:ind w:left="1430" w:hanging="720"/>
      </w:pPr>
      <w:rPr>
        <w:rFonts w:eastAsia="PT Astra Serif" w:hint="default"/>
      </w:rPr>
    </w:lvl>
    <w:lvl w:ilvl="2">
      <w:start w:val="1"/>
      <w:numFmt w:val="decimal"/>
      <w:lvlText w:val="%1.%2.%3."/>
      <w:lvlJc w:val="left"/>
      <w:pPr>
        <w:ind w:left="2140" w:hanging="720"/>
      </w:pPr>
      <w:rPr>
        <w:rFonts w:eastAsia="PT Astra Serif" w:hint="default"/>
      </w:rPr>
    </w:lvl>
    <w:lvl w:ilvl="3">
      <w:start w:val="1"/>
      <w:numFmt w:val="decimal"/>
      <w:lvlText w:val="%1.%2.%3.%4."/>
      <w:lvlJc w:val="left"/>
      <w:pPr>
        <w:ind w:left="3210" w:hanging="1080"/>
      </w:pPr>
      <w:rPr>
        <w:rFonts w:eastAsia="PT Astra Serif" w:hint="default"/>
      </w:rPr>
    </w:lvl>
    <w:lvl w:ilvl="4">
      <w:start w:val="1"/>
      <w:numFmt w:val="decimal"/>
      <w:lvlText w:val="%1.%2.%3.%4.%5."/>
      <w:lvlJc w:val="left"/>
      <w:pPr>
        <w:ind w:left="3920" w:hanging="1080"/>
      </w:pPr>
      <w:rPr>
        <w:rFonts w:eastAsia="PT Astra Serif" w:hint="default"/>
      </w:rPr>
    </w:lvl>
    <w:lvl w:ilvl="5">
      <w:start w:val="1"/>
      <w:numFmt w:val="decimal"/>
      <w:lvlText w:val="%1.%2.%3.%4.%5.%6."/>
      <w:lvlJc w:val="left"/>
      <w:pPr>
        <w:ind w:left="4990" w:hanging="1440"/>
      </w:pPr>
      <w:rPr>
        <w:rFonts w:eastAsia="PT Astra Serif" w:hint="default"/>
      </w:rPr>
    </w:lvl>
    <w:lvl w:ilvl="6">
      <w:start w:val="1"/>
      <w:numFmt w:val="decimal"/>
      <w:lvlText w:val="%1.%2.%3.%4.%5.%6.%7."/>
      <w:lvlJc w:val="left"/>
      <w:pPr>
        <w:ind w:left="6060" w:hanging="1800"/>
      </w:pPr>
      <w:rPr>
        <w:rFonts w:eastAsia="PT Astra Serif" w:hint="default"/>
      </w:rPr>
    </w:lvl>
    <w:lvl w:ilvl="7">
      <w:start w:val="1"/>
      <w:numFmt w:val="decimal"/>
      <w:lvlText w:val="%1.%2.%3.%4.%5.%6.%7.%8."/>
      <w:lvlJc w:val="left"/>
      <w:pPr>
        <w:ind w:left="6770" w:hanging="1800"/>
      </w:pPr>
      <w:rPr>
        <w:rFonts w:eastAsia="PT Astra Serif" w:hint="default"/>
      </w:rPr>
    </w:lvl>
    <w:lvl w:ilvl="8">
      <w:start w:val="1"/>
      <w:numFmt w:val="decimal"/>
      <w:lvlText w:val="%1.%2.%3.%4.%5.%6.%7.%8.%9."/>
      <w:lvlJc w:val="left"/>
      <w:pPr>
        <w:ind w:left="7840" w:hanging="2160"/>
      </w:pPr>
      <w:rPr>
        <w:rFonts w:eastAsia="PT Astra Serif" w:hint="default"/>
      </w:rPr>
    </w:lvl>
  </w:abstractNum>
  <w:abstractNum w:abstractNumId="16">
    <w:nsid w:val="20714A70"/>
    <w:multiLevelType w:val="hybridMultilevel"/>
    <w:tmpl w:val="C5389FA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254214B2"/>
    <w:multiLevelType w:val="hybridMultilevel"/>
    <w:tmpl w:val="25AA6D8A"/>
    <w:lvl w:ilvl="0" w:tplc="F870868C">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853665"/>
    <w:multiLevelType w:val="hybridMultilevel"/>
    <w:tmpl w:val="3F7028E4"/>
    <w:lvl w:ilvl="0" w:tplc="DFC425B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600084"/>
    <w:multiLevelType w:val="multilevel"/>
    <w:tmpl w:val="300E100A"/>
    <w:lvl w:ilvl="0">
      <w:start w:val="1"/>
      <w:numFmt w:val="decimal"/>
      <w:lvlText w:val="%1."/>
      <w:lvlJc w:val="left"/>
      <w:pPr>
        <w:ind w:left="1068" w:hanging="360"/>
      </w:pPr>
      <w:rPr>
        <w:rFonts w:cs="Times New Roman" w:hint="default"/>
      </w:rPr>
    </w:lvl>
    <w:lvl w:ilvl="1">
      <w:start w:val="1"/>
      <w:numFmt w:val="decimal"/>
      <w:suff w:val="space"/>
      <w:lvlText w:val="%1.%2."/>
      <w:lvlJc w:val="left"/>
      <w:pPr>
        <w:ind w:left="1500" w:hanging="432"/>
      </w:pPr>
      <w:rPr>
        <w:rFonts w:cs="Times New Roman" w:hint="default"/>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20">
    <w:nsid w:val="3A7F6409"/>
    <w:multiLevelType w:val="hybridMultilevel"/>
    <w:tmpl w:val="382C6430"/>
    <w:lvl w:ilvl="0" w:tplc="9398DD1E">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3910A7"/>
    <w:multiLevelType w:val="singleLevel"/>
    <w:tmpl w:val="EC96BADA"/>
    <w:lvl w:ilvl="0">
      <w:start w:val="1"/>
      <w:numFmt w:val="decimal"/>
      <w:suff w:val="space"/>
      <w:lvlText w:val="%1."/>
      <w:lvlJc w:val="left"/>
      <w:pPr>
        <w:ind w:left="360" w:hanging="360"/>
      </w:pPr>
      <w:rPr>
        <w:rFonts w:cs="Times New Roman" w:hint="default"/>
      </w:rPr>
    </w:lvl>
  </w:abstractNum>
  <w:abstractNum w:abstractNumId="22">
    <w:nsid w:val="4354346E"/>
    <w:multiLevelType w:val="multilevel"/>
    <w:tmpl w:val="585A09F6"/>
    <w:lvl w:ilvl="0">
      <w:start w:val="1"/>
      <w:numFmt w:val="decimal"/>
      <w:lvlText w:val="%1."/>
      <w:lvlJc w:val="left"/>
      <w:pPr>
        <w:ind w:left="1068" w:hanging="360"/>
      </w:pPr>
      <w:rPr>
        <w:rFonts w:cs="Times New Roman" w:hint="default"/>
      </w:rPr>
    </w:lvl>
    <w:lvl w:ilvl="1">
      <w:start w:val="1"/>
      <w:numFmt w:val="decimal"/>
      <w:suff w:val="space"/>
      <w:lvlText w:val="%1.%2."/>
      <w:lvlJc w:val="left"/>
      <w:pPr>
        <w:ind w:left="1500" w:hanging="432"/>
      </w:pPr>
      <w:rPr>
        <w:rFonts w:cs="Times New Roman" w:hint="default"/>
        <w:strike w:val="0"/>
        <w:color w:val="auto"/>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23">
    <w:nsid w:val="489552CC"/>
    <w:multiLevelType w:val="singleLevel"/>
    <w:tmpl w:val="3EA0DDD4"/>
    <w:lvl w:ilvl="0">
      <w:start w:val="1"/>
      <w:numFmt w:val="decimal"/>
      <w:suff w:val="space"/>
      <w:lvlText w:val="%1."/>
      <w:lvlJc w:val="left"/>
      <w:pPr>
        <w:ind w:left="360" w:hanging="360"/>
      </w:pPr>
      <w:rPr>
        <w:rFonts w:cs="Times New Roman" w:hint="default"/>
      </w:rPr>
    </w:lvl>
  </w:abstractNum>
  <w:abstractNum w:abstractNumId="24">
    <w:nsid w:val="4A34781C"/>
    <w:multiLevelType w:val="singleLevel"/>
    <w:tmpl w:val="EC96BADA"/>
    <w:lvl w:ilvl="0">
      <w:start w:val="1"/>
      <w:numFmt w:val="decimal"/>
      <w:suff w:val="space"/>
      <w:lvlText w:val="%1."/>
      <w:lvlJc w:val="left"/>
      <w:pPr>
        <w:ind w:left="360" w:hanging="360"/>
      </w:pPr>
      <w:rPr>
        <w:rFonts w:cs="Times New Roman" w:hint="default"/>
      </w:rPr>
    </w:lvl>
  </w:abstractNum>
  <w:abstractNum w:abstractNumId="25">
    <w:nsid w:val="51B01AF6"/>
    <w:multiLevelType w:val="multilevel"/>
    <w:tmpl w:val="585A09F6"/>
    <w:lvl w:ilvl="0">
      <w:start w:val="1"/>
      <w:numFmt w:val="decimal"/>
      <w:lvlText w:val="%1."/>
      <w:lvlJc w:val="left"/>
      <w:pPr>
        <w:ind w:left="1068" w:hanging="360"/>
      </w:pPr>
      <w:rPr>
        <w:rFonts w:cs="Times New Roman" w:hint="default"/>
      </w:rPr>
    </w:lvl>
    <w:lvl w:ilvl="1">
      <w:start w:val="1"/>
      <w:numFmt w:val="decimal"/>
      <w:suff w:val="space"/>
      <w:lvlText w:val="%1.%2."/>
      <w:lvlJc w:val="left"/>
      <w:pPr>
        <w:ind w:left="1500" w:hanging="432"/>
      </w:pPr>
      <w:rPr>
        <w:rFonts w:cs="Times New Roman" w:hint="default"/>
        <w:strike w:val="0"/>
        <w:color w:val="auto"/>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26">
    <w:nsid w:val="60380035"/>
    <w:multiLevelType w:val="multilevel"/>
    <w:tmpl w:val="C562CF2A"/>
    <w:lvl w:ilvl="0">
      <w:start w:val="1"/>
      <w:numFmt w:val="decimal"/>
      <w:lvlText w:val="%1."/>
      <w:lvlJc w:val="left"/>
      <w:pPr>
        <w:ind w:left="1068" w:hanging="360"/>
      </w:pPr>
      <w:rPr>
        <w:rFonts w:cs="Times New Roman" w:hint="default"/>
      </w:rPr>
    </w:lvl>
    <w:lvl w:ilvl="1">
      <w:start w:val="1"/>
      <w:numFmt w:val="decimal"/>
      <w:suff w:val="space"/>
      <w:lvlText w:val="%1.%2."/>
      <w:lvlJc w:val="left"/>
      <w:pPr>
        <w:ind w:left="1500" w:hanging="432"/>
      </w:pPr>
      <w:rPr>
        <w:rFonts w:cs="Times New Roman" w:hint="default"/>
        <w:color w:val="auto"/>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27">
    <w:nsid w:val="667A24F7"/>
    <w:multiLevelType w:val="singleLevel"/>
    <w:tmpl w:val="EC96BADA"/>
    <w:lvl w:ilvl="0">
      <w:start w:val="1"/>
      <w:numFmt w:val="decimal"/>
      <w:suff w:val="space"/>
      <w:lvlText w:val="%1."/>
      <w:lvlJc w:val="left"/>
      <w:pPr>
        <w:ind w:left="360" w:hanging="360"/>
      </w:pPr>
      <w:rPr>
        <w:rFonts w:cs="Times New Roman" w:hint="default"/>
      </w:rPr>
    </w:lvl>
  </w:abstractNum>
  <w:abstractNum w:abstractNumId="28">
    <w:nsid w:val="685134D5"/>
    <w:multiLevelType w:val="singleLevel"/>
    <w:tmpl w:val="52642E54"/>
    <w:lvl w:ilvl="0">
      <w:start w:val="1"/>
      <w:numFmt w:val="decimal"/>
      <w:suff w:val="space"/>
      <w:lvlText w:val="%1)"/>
      <w:lvlJc w:val="left"/>
      <w:pPr>
        <w:ind w:left="720" w:hanging="360"/>
      </w:pPr>
      <w:rPr>
        <w:rFonts w:hint="default"/>
        <w:bCs/>
        <w:sz w:val="24"/>
        <w:szCs w:val="22"/>
      </w:rPr>
    </w:lvl>
  </w:abstractNum>
  <w:abstractNum w:abstractNumId="29">
    <w:nsid w:val="71284E1C"/>
    <w:multiLevelType w:val="hybridMultilevel"/>
    <w:tmpl w:val="3F7028E4"/>
    <w:lvl w:ilvl="0" w:tplc="DFC425B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697BC9"/>
    <w:multiLevelType w:val="multilevel"/>
    <w:tmpl w:val="0350675E"/>
    <w:lvl w:ilvl="0">
      <w:start w:val="1"/>
      <w:numFmt w:val="decimal"/>
      <w:lvlText w:val="%1."/>
      <w:lvlJc w:val="left"/>
      <w:pPr>
        <w:ind w:left="1211" w:hanging="360"/>
      </w:pPr>
      <w:rPr>
        <w:rFonts w:cs="Times New Roman" w:hint="default"/>
        <w:color w:val="FF0000"/>
      </w:rPr>
    </w:lvl>
    <w:lvl w:ilvl="1">
      <w:start w:val="1"/>
      <w:numFmt w:val="decimal"/>
      <w:suff w:val="space"/>
      <w:lvlText w:val="%1.%2."/>
      <w:lvlJc w:val="left"/>
      <w:pPr>
        <w:ind w:left="1641" w:hanging="432"/>
      </w:pPr>
      <w:rPr>
        <w:rFonts w:cs="Times New Roman" w:hint="default"/>
      </w:rPr>
    </w:lvl>
    <w:lvl w:ilvl="2">
      <w:start w:val="1"/>
      <w:numFmt w:val="decimal"/>
      <w:lvlText w:val="%1.%2.%3."/>
      <w:lvlJc w:val="left"/>
      <w:pPr>
        <w:ind w:left="2073" w:hanging="504"/>
      </w:pPr>
      <w:rPr>
        <w:rFonts w:cs="Times New Roman" w:hint="default"/>
      </w:rPr>
    </w:lvl>
    <w:lvl w:ilvl="3">
      <w:start w:val="1"/>
      <w:numFmt w:val="decimal"/>
      <w:lvlText w:val="%1.%2.%3.%4."/>
      <w:lvlJc w:val="left"/>
      <w:pPr>
        <w:ind w:left="2577" w:hanging="648"/>
      </w:pPr>
      <w:rPr>
        <w:rFonts w:cs="Times New Roman" w:hint="default"/>
      </w:rPr>
    </w:lvl>
    <w:lvl w:ilvl="4">
      <w:start w:val="1"/>
      <w:numFmt w:val="decimal"/>
      <w:lvlText w:val="%1.%2.%3.%4.%5."/>
      <w:lvlJc w:val="left"/>
      <w:pPr>
        <w:ind w:left="3081" w:hanging="792"/>
      </w:pPr>
      <w:rPr>
        <w:rFonts w:cs="Times New Roman" w:hint="default"/>
      </w:rPr>
    </w:lvl>
    <w:lvl w:ilvl="5">
      <w:start w:val="1"/>
      <w:numFmt w:val="decimal"/>
      <w:lvlText w:val="%1.%2.%3.%4.%5.%6."/>
      <w:lvlJc w:val="left"/>
      <w:pPr>
        <w:ind w:left="3585" w:hanging="936"/>
      </w:pPr>
      <w:rPr>
        <w:rFonts w:cs="Times New Roman" w:hint="default"/>
      </w:rPr>
    </w:lvl>
    <w:lvl w:ilvl="6">
      <w:start w:val="1"/>
      <w:numFmt w:val="decimal"/>
      <w:lvlText w:val="%1.%2.%3.%4.%5.%6.%7."/>
      <w:lvlJc w:val="left"/>
      <w:pPr>
        <w:ind w:left="4089" w:hanging="1080"/>
      </w:pPr>
      <w:rPr>
        <w:rFonts w:cs="Times New Roman" w:hint="default"/>
      </w:rPr>
    </w:lvl>
    <w:lvl w:ilvl="7">
      <w:start w:val="1"/>
      <w:numFmt w:val="decimal"/>
      <w:lvlText w:val="%1.%2.%3.%4.%5.%6.%7.%8."/>
      <w:lvlJc w:val="left"/>
      <w:pPr>
        <w:ind w:left="4593" w:hanging="1224"/>
      </w:pPr>
      <w:rPr>
        <w:rFonts w:cs="Times New Roman" w:hint="default"/>
      </w:rPr>
    </w:lvl>
    <w:lvl w:ilvl="8">
      <w:start w:val="1"/>
      <w:numFmt w:val="decimal"/>
      <w:lvlText w:val="%1.%2.%3.%4.%5.%6.%7.%8.%9."/>
      <w:lvlJc w:val="left"/>
      <w:pPr>
        <w:ind w:left="5169" w:hanging="1440"/>
      </w:pPr>
      <w:rPr>
        <w:rFonts w:cs="Times New Roman" w:hint="default"/>
      </w:rPr>
    </w:lvl>
  </w:abstractNum>
  <w:abstractNum w:abstractNumId="31">
    <w:nsid w:val="77537A77"/>
    <w:multiLevelType w:val="hybridMultilevel"/>
    <w:tmpl w:val="D9ECED4E"/>
    <w:lvl w:ilvl="0" w:tplc="389C232E">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85602E"/>
    <w:multiLevelType w:val="singleLevel"/>
    <w:tmpl w:val="52642E54"/>
    <w:lvl w:ilvl="0">
      <w:start w:val="1"/>
      <w:numFmt w:val="decimal"/>
      <w:suff w:val="space"/>
      <w:lvlText w:val="%1)"/>
      <w:lvlJc w:val="left"/>
      <w:pPr>
        <w:ind w:left="720" w:hanging="360"/>
      </w:pPr>
      <w:rPr>
        <w:rFonts w:hint="default"/>
        <w:bCs/>
        <w:sz w:val="24"/>
        <w:szCs w:val="2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8"/>
  </w:num>
  <w:num w:numId="10">
    <w:abstractNumId w:val="21"/>
  </w:num>
  <w:num w:numId="11">
    <w:abstractNumId w:val="24"/>
  </w:num>
  <w:num w:numId="12">
    <w:abstractNumId w:val="27"/>
  </w:num>
  <w:num w:numId="13">
    <w:abstractNumId w:val="23"/>
  </w:num>
  <w:num w:numId="14">
    <w:abstractNumId w:val="32"/>
  </w:num>
  <w:num w:numId="15">
    <w:abstractNumId w:val="11"/>
  </w:num>
  <w:num w:numId="16">
    <w:abstractNumId w:val="26"/>
  </w:num>
  <w:num w:numId="17">
    <w:abstractNumId w:val="12"/>
  </w:num>
  <w:num w:numId="18">
    <w:abstractNumId w:val="20"/>
  </w:num>
  <w:num w:numId="19">
    <w:abstractNumId w:val="17"/>
  </w:num>
  <w:num w:numId="20">
    <w:abstractNumId w:val="31"/>
  </w:num>
  <w:num w:numId="21">
    <w:abstractNumId w:val="8"/>
  </w:num>
  <w:num w:numId="22">
    <w:abstractNumId w:val="16"/>
  </w:num>
  <w:num w:numId="23">
    <w:abstractNumId w:val="10"/>
  </w:num>
  <w:num w:numId="24">
    <w:abstractNumId w:val="18"/>
  </w:num>
  <w:num w:numId="25">
    <w:abstractNumId w:val="29"/>
  </w:num>
  <w:num w:numId="26">
    <w:abstractNumId w:val="9"/>
  </w:num>
  <w:num w:numId="27">
    <w:abstractNumId w:val="30"/>
  </w:num>
  <w:num w:numId="28">
    <w:abstractNumId w:val="13"/>
  </w:num>
  <w:num w:numId="29">
    <w:abstractNumId w:val="14"/>
  </w:num>
  <w:num w:numId="30">
    <w:abstractNumId w:val="19"/>
  </w:num>
  <w:num w:numId="31">
    <w:abstractNumId w:val="15"/>
  </w:num>
  <w:num w:numId="32">
    <w:abstractNumId w:val="2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8D5"/>
    <w:rsid w:val="0001142C"/>
    <w:rsid w:val="00013A68"/>
    <w:rsid w:val="0001641F"/>
    <w:rsid w:val="000311C5"/>
    <w:rsid w:val="00034FDC"/>
    <w:rsid w:val="00036B57"/>
    <w:rsid w:val="0004307C"/>
    <w:rsid w:val="00054E53"/>
    <w:rsid w:val="00067F06"/>
    <w:rsid w:val="0007439E"/>
    <w:rsid w:val="00075CAE"/>
    <w:rsid w:val="0008274A"/>
    <w:rsid w:val="000839BC"/>
    <w:rsid w:val="0009396D"/>
    <w:rsid w:val="00096EE8"/>
    <w:rsid w:val="000C2322"/>
    <w:rsid w:val="000C747F"/>
    <w:rsid w:val="000E2B24"/>
    <w:rsid w:val="000F1D0E"/>
    <w:rsid w:val="000F1F21"/>
    <w:rsid w:val="00102D63"/>
    <w:rsid w:val="00117C73"/>
    <w:rsid w:val="00122A4E"/>
    <w:rsid w:val="00126385"/>
    <w:rsid w:val="0012715E"/>
    <w:rsid w:val="00146891"/>
    <w:rsid w:val="00147451"/>
    <w:rsid w:val="001514DF"/>
    <w:rsid w:val="001535B6"/>
    <w:rsid w:val="00154058"/>
    <w:rsid w:val="00160EA2"/>
    <w:rsid w:val="00174274"/>
    <w:rsid w:val="001742ED"/>
    <w:rsid w:val="001A304C"/>
    <w:rsid w:val="001A5CE1"/>
    <w:rsid w:val="001B2128"/>
    <w:rsid w:val="001B66E2"/>
    <w:rsid w:val="001C5A7D"/>
    <w:rsid w:val="001D2E16"/>
    <w:rsid w:val="001D5AE1"/>
    <w:rsid w:val="001D6FB9"/>
    <w:rsid w:val="001E06ED"/>
    <w:rsid w:val="001E5643"/>
    <w:rsid w:val="001E71D6"/>
    <w:rsid w:val="001E7609"/>
    <w:rsid w:val="002006CA"/>
    <w:rsid w:val="00212293"/>
    <w:rsid w:val="002239A4"/>
    <w:rsid w:val="0022514A"/>
    <w:rsid w:val="00226D53"/>
    <w:rsid w:val="00227101"/>
    <w:rsid w:val="00235CD8"/>
    <w:rsid w:val="0024693E"/>
    <w:rsid w:val="00246FFA"/>
    <w:rsid w:val="00252FB7"/>
    <w:rsid w:val="002605FC"/>
    <w:rsid w:val="00260B47"/>
    <w:rsid w:val="00265131"/>
    <w:rsid w:val="00266F04"/>
    <w:rsid w:val="00277DCD"/>
    <w:rsid w:val="00283042"/>
    <w:rsid w:val="00285FD1"/>
    <w:rsid w:val="002905DE"/>
    <w:rsid w:val="002A1C28"/>
    <w:rsid w:val="002A3B72"/>
    <w:rsid w:val="002A649B"/>
    <w:rsid w:val="002B79A0"/>
    <w:rsid w:val="002C310F"/>
    <w:rsid w:val="002D0A63"/>
    <w:rsid w:val="002D1AF7"/>
    <w:rsid w:val="002D2BDD"/>
    <w:rsid w:val="003002AF"/>
    <w:rsid w:val="00311038"/>
    <w:rsid w:val="00327E24"/>
    <w:rsid w:val="00336F8A"/>
    <w:rsid w:val="00340E6D"/>
    <w:rsid w:val="003629E9"/>
    <w:rsid w:val="00374DBA"/>
    <w:rsid w:val="003878F6"/>
    <w:rsid w:val="003956C6"/>
    <w:rsid w:val="0039619C"/>
    <w:rsid w:val="003A34E6"/>
    <w:rsid w:val="003C154E"/>
    <w:rsid w:val="003E6162"/>
    <w:rsid w:val="003E7DC6"/>
    <w:rsid w:val="003F448B"/>
    <w:rsid w:val="004230EC"/>
    <w:rsid w:val="00432FF6"/>
    <w:rsid w:val="004456D6"/>
    <w:rsid w:val="00452B16"/>
    <w:rsid w:val="00453B1B"/>
    <w:rsid w:val="00456DE2"/>
    <w:rsid w:val="0046470C"/>
    <w:rsid w:val="004664FD"/>
    <w:rsid w:val="00470ABC"/>
    <w:rsid w:val="00473568"/>
    <w:rsid w:val="0048483C"/>
    <w:rsid w:val="00485701"/>
    <w:rsid w:val="004904A1"/>
    <w:rsid w:val="00492E5D"/>
    <w:rsid w:val="004A600D"/>
    <w:rsid w:val="004A7C0E"/>
    <w:rsid w:val="004B2A2E"/>
    <w:rsid w:val="004C19FF"/>
    <w:rsid w:val="004C2EE2"/>
    <w:rsid w:val="004C686E"/>
    <w:rsid w:val="004D6B4F"/>
    <w:rsid w:val="004F2E82"/>
    <w:rsid w:val="0052149E"/>
    <w:rsid w:val="00530BE5"/>
    <w:rsid w:val="00554DAF"/>
    <w:rsid w:val="005639E2"/>
    <w:rsid w:val="00584D5A"/>
    <w:rsid w:val="00591FCB"/>
    <w:rsid w:val="00595272"/>
    <w:rsid w:val="0059550D"/>
    <w:rsid w:val="005A7A20"/>
    <w:rsid w:val="005B136B"/>
    <w:rsid w:val="005F17D1"/>
    <w:rsid w:val="005F18F9"/>
    <w:rsid w:val="005F4466"/>
    <w:rsid w:val="0060397C"/>
    <w:rsid w:val="00606F8D"/>
    <w:rsid w:val="006148A2"/>
    <w:rsid w:val="00614C4B"/>
    <w:rsid w:val="00630360"/>
    <w:rsid w:val="006410AA"/>
    <w:rsid w:val="00653FD4"/>
    <w:rsid w:val="00654957"/>
    <w:rsid w:val="00660A68"/>
    <w:rsid w:val="006677E5"/>
    <w:rsid w:val="0068266C"/>
    <w:rsid w:val="00682F87"/>
    <w:rsid w:val="00693009"/>
    <w:rsid w:val="006A2F48"/>
    <w:rsid w:val="006A70BF"/>
    <w:rsid w:val="006A7153"/>
    <w:rsid w:val="006B5952"/>
    <w:rsid w:val="006C0A07"/>
    <w:rsid w:val="006E0EAC"/>
    <w:rsid w:val="006F3A56"/>
    <w:rsid w:val="007026A7"/>
    <w:rsid w:val="00702744"/>
    <w:rsid w:val="0071262F"/>
    <w:rsid w:val="00714A71"/>
    <w:rsid w:val="007179C3"/>
    <w:rsid w:val="00731F1B"/>
    <w:rsid w:val="00732CCE"/>
    <w:rsid w:val="00740D08"/>
    <w:rsid w:val="00741478"/>
    <w:rsid w:val="007532BA"/>
    <w:rsid w:val="0075686F"/>
    <w:rsid w:val="00771375"/>
    <w:rsid w:val="00774A86"/>
    <w:rsid w:val="00777D8C"/>
    <w:rsid w:val="007811DB"/>
    <w:rsid w:val="00781FD6"/>
    <w:rsid w:val="007964AD"/>
    <w:rsid w:val="007B0722"/>
    <w:rsid w:val="007D2B7F"/>
    <w:rsid w:val="007D5011"/>
    <w:rsid w:val="007E4C62"/>
    <w:rsid w:val="007E4E51"/>
    <w:rsid w:val="007E6832"/>
    <w:rsid w:val="007F3C97"/>
    <w:rsid w:val="008200A7"/>
    <w:rsid w:val="008264DB"/>
    <w:rsid w:val="00830D59"/>
    <w:rsid w:val="008449AB"/>
    <w:rsid w:val="00845A5D"/>
    <w:rsid w:val="008737A5"/>
    <w:rsid w:val="008750E2"/>
    <w:rsid w:val="00876724"/>
    <w:rsid w:val="008919A6"/>
    <w:rsid w:val="008A4E06"/>
    <w:rsid w:val="008B175C"/>
    <w:rsid w:val="008B268C"/>
    <w:rsid w:val="008B3A26"/>
    <w:rsid w:val="008C2180"/>
    <w:rsid w:val="008C3B78"/>
    <w:rsid w:val="008D24AE"/>
    <w:rsid w:val="008E4589"/>
    <w:rsid w:val="008F4E1D"/>
    <w:rsid w:val="00911F0F"/>
    <w:rsid w:val="009237C8"/>
    <w:rsid w:val="00925E99"/>
    <w:rsid w:val="009265AD"/>
    <w:rsid w:val="009623D2"/>
    <w:rsid w:val="00994BDC"/>
    <w:rsid w:val="009A072B"/>
    <w:rsid w:val="009B0BA9"/>
    <w:rsid w:val="009B490C"/>
    <w:rsid w:val="009B5661"/>
    <w:rsid w:val="009B5DD8"/>
    <w:rsid w:val="009C0CC6"/>
    <w:rsid w:val="009C1D35"/>
    <w:rsid w:val="009C711F"/>
    <w:rsid w:val="009D3954"/>
    <w:rsid w:val="009D62CE"/>
    <w:rsid w:val="00A0454D"/>
    <w:rsid w:val="00A04AEC"/>
    <w:rsid w:val="00A20472"/>
    <w:rsid w:val="00A24E18"/>
    <w:rsid w:val="00A312E5"/>
    <w:rsid w:val="00A34ED6"/>
    <w:rsid w:val="00A4158E"/>
    <w:rsid w:val="00A4451F"/>
    <w:rsid w:val="00A57FF0"/>
    <w:rsid w:val="00A6174D"/>
    <w:rsid w:val="00A6383A"/>
    <w:rsid w:val="00A64D72"/>
    <w:rsid w:val="00A70464"/>
    <w:rsid w:val="00A704CA"/>
    <w:rsid w:val="00A72430"/>
    <w:rsid w:val="00A73399"/>
    <w:rsid w:val="00A761FD"/>
    <w:rsid w:val="00A83F86"/>
    <w:rsid w:val="00A9036D"/>
    <w:rsid w:val="00A91488"/>
    <w:rsid w:val="00A969F7"/>
    <w:rsid w:val="00AB22AA"/>
    <w:rsid w:val="00AC6DC4"/>
    <w:rsid w:val="00AD0932"/>
    <w:rsid w:val="00B228EC"/>
    <w:rsid w:val="00B47D44"/>
    <w:rsid w:val="00B50F94"/>
    <w:rsid w:val="00B52AFA"/>
    <w:rsid w:val="00B667DC"/>
    <w:rsid w:val="00B72D9A"/>
    <w:rsid w:val="00B77230"/>
    <w:rsid w:val="00B83A84"/>
    <w:rsid w:val="00B83B6E"/>
    <w:rsid w:val="00B9135A"/>
    <w:rsid w:val="00B9268C"/>
    <w:rsid w:val="00B94099"/>
    <w:rsid w:val="00BA24AA"/>
    <w:rsid w:val="00BA452F"/>
    <w:rsid w:val="00BC4587"/>
    <w:rsid w:val="00BD278D"/>
    <w:rsid w:val="00BD6DE7"/>
    <w:rsid w:val="00BD71B7"/>
    <w:rsid w:val="00BF0AB6"/>
    <w:rsid w:val="00BF4C10"/>
    <w:rsid w:val="00C1665B"/>
    <w:rsid w:val="00C20165"/>
    <w:rsid w:val="00C319A9"/>
    <w:rsid w:val="00C359DB"/>
    <w:rsid w:val="00C43A80"/>
    <w:rsid w:val="00C545C2"/>
    <w:rsid w:val="00C57DBF"/>
    <w:rsid w:val="00C7147E"/>
    <w:rsid w:val="00C752FA"/>
    <w:rsid w:val="00C76E11"/>
    <w:rsid w:val="00C971B9"/>
    <w:rsid w:val="00CA2400"/>
    <w:rsid w:val="00CB2F94"/>
    <w:rsid w:val="00CB7216"/>
    <w:rsid w:val="00CC45AF"/>
    <w:rsid w:val="00CC4917"/>
    <w:rsid w:val="00CE1AA1"/>
    <w:rsid w:val="00CE28D5"/>
    <w:rsid w:val="00CF18FD"/>
    <w:rsid w:val="00D3230D"/>
    <w:rsid w:val="00D63F26"/>
    <w:rsid w:val="00D80E83"/>
    <w:rsid w:val="00D80F5E"/>
    <w:rsid w:val="00D85C41"/>
    <w:rsid w:val="00D901E7"/>
    <w:rsid w:val="00D942D5"/>
    <w:rsid w:val="00D94506"/>
    <w:rsid w:val="00D97FE0"/>
    <w:rsid w:val="00DA1E99"/>
    <w:rsid w:val="00DC0029"/>
    <w:rsid w:val="00DC0AFE"/>
    <w:rsid w:val="00DC1AF8"/>
    <w:rsid w:val="00DC5B14"/>
    <w:rsid w:val="00DD0B71"/>
    <w:rsid w:val="00DE42C1"/>
    <w:rsid w:val="00E03558"/>
    <w:rsid w:val="00E1534C"/>
    <w:rsid w:val="00E323E1"/>
    <w:rsid w:val="00E34826"/>
    <w:rsid w:val="00E47F95"/>
    <w:rsid w:val="00E50DD8"/>
    <w:rsid w:val="00E61587"/>
    <w:rsid w:val="00E63119"/>
    <w:rsid w:val="00E732B4"/>
    <w:rsid w:val="00E85D73"/>
    <w:rsid w:val="00E86A2D"/>
    <w:rsid w:val="00E92997"/>
    <w:rsid w:val="00E930D5"/>
    <w:rsid w:val="00EA0F02"/>
    <w:rsid w:val="00EB4B1D"/>
    <w:rsid w:val="00EC443F"/>
    <w:rsid w:val="00EC7F9D"/>
    <w:rsid w:val="00EF1F23"/>
    <w:rsid w:val="00F04DA0"/>
    <w:rsid w:val="00F146B0"/>
    <w:rsid w:val="00F250A5"/>
    <w:rsid w:val="00F2703F"/>
    <w:rsid w:val="00F36CF5"/>
    <w:rsid w:val="00F41667"/>
    <w:rsid w:val="00F462AF"/>
    <w:rsid w:val="00F504A4"/>
    <w:rsid w:val="00F60621"/>
    <w:rsid w:val="00F60902"/>
    <w:rsid w:val="00F739FC"/>
    <w:rsid w:val="00F7408C"/>
    <w:rsid w:val="00F86BA7"/>
    <w:rsid w:val="00F9149F"/>
    <w:rsid w:val="00FA3BCF"/>
    <w:rsid w:val="00FD0711"/>
    <w:rsid w:val="00FD1056"/>
    <w:rsid w:val="00FF1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8D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8449AB"/>
    <w:pPr>
      <w:keepNext/>
      <w:suppressAutoHyphens w:val="0"/>
      <w:outlineLvl w:val="0"/>
    </w:pPr>
    <w:rPr>
      <w:b/>
      <w:sz w:val="36"/>
      <w:szCs w:val="20"/>
      <w:lang w:eastAsia="ru-RU"/>
    </w:rPr>
  </w:style>
  <w:style w:type="paragraph" w:styleId="2">
    <w:name w:val="heading 2"/>
    <w:basedOn w:val="a"/>
    <w:next w:val="a"/>
    <w:link w:val="20"/>
    <w:uiPriority w:val="9"/>
    <w:qFormat/>
    <w:rsid w:val="008449AB"/>
    <w:pPr>
      <w:keepNext/>
      <w:suppressAutoHyphens w:val="0"/>
      <w:jc w:val="center"/>
      <w:outlineLvl w:val="1"/>
    </w:pPr>
    <w:rPr>
      <w:b/>
      <w:spacing w:val="20"/>
      <w:sz w:val="28"/>
      <w:szCs w:val="20"/>
      <w:lang w:eastAsia="ru-RU"/>
    </w:rPr>
  </w:style>
  <w:style w:type="paragraph" w:styleId="3">
    <w:name w:val="heading 3"/>
    <w:basedOn w:val="a"/>
    <w:next w:val="a"/>
    <w:link w:val="30"/>
    <w:uiPriority w:val="9"/>
    <w:qFormat/>
    <w:rsid w:val="008449AB"/>
    <w:pPr>
      <w:keepNext/>
      <w:suppressAutoHyphens w:val="0"/>
      <w:spacing w:after="120" w:line="360" w:lineRule="auto"/>
      <w:ind w:firstLine="627"/>
      <w:jc w:val="both"/>
      <w:outlineLvl w:val="2"/>
    </w:pPr>
    <w:rPr>
      <w:sz w:val="27"/>
      <w:u w:val="single"/>
      <w:lang w:eastAsia="ru-RU"/>
    </w:rPr>
  </w:style>
  <w:style w:type="paragraph" w:styleId="4">
    <w:name w:val="heading 4"/>
    <w:basedOn w:val="a"/>
    <w:next w:val="a"/>
    <w:link w:val="40"/>
    <w:uiPriority w:val="9"/>
    <w:qFormat/>
    <w:rsid w:val="008449AB"/>
    <w:pPr>
      <w:keepNext/>
      <w:suppressAutoHyphens w:val="0"/>
      <w:spacing w:line="360" w:lineRule="auto"/>
      <w:ind w:firstLine="627"/>
      <w:outlineLvl w:val="3"/>
    </w:pPr>
    <w:rPr>
      <w:sz w:val="28"/>
      <w:lang w:eastAsia="ru-RU"/>
    </w:rPr>
  </w:style>
  <w:style w:type="paragraph" w:styleId="6">
    <w:name w:val="heading 6"/>
    <w:basedOn w:val="a"/>
    <w:next w:val="a"/>
    <w:link w:val="60"/>
    <w:uiPriority w:val="9"/>
    <w:qFormat/>
    <w:rsid w:val="008449AB"/>
    <w:pPr>
      <w:suppressAutoHyphens w:val="0"/>
      <w:spacing w:before="240" w:after="60"/>
      <w:outlineLvl w:val="5"/>
    </w:pPr>
    <w:rPr>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E28D5"/>
  </w:style>
  <w:style w:type="character" w:customStyle="1" w:styleId="a4">
    <w:name w:val="Символ сноски"/>
    <w:rsid w:val="00CE28D5"/>
    <w:rPr>
      <w:rFonts w:cs="Times New Roman"/>
      <w:vertAlign w:val="superscript"/>
    </w:rPr>
  </w:style>
  <w:style w:type="character" w:styleId="a5">
    <w:name w:val="Hyperlink"/>
    <w:rsid w:val="00CE28D5"/>
    <w:rPr>
      <w:color w:val="000080"/>
      <w:u w:val="single"/>
    </w:rPr>
  </w:style>
  <w:style w:type="character" w:styleId="a6">
    <w:name w:val="footnote reference"/>
    <w:uiPriority w:val="99"/>
    <w:rsid w:val="00CE28D5"/>
    <w:rPr>
      <w:vertAlign w:val="superscript"/>
    </w:rPr>
  </w:style>
  <w:style w:type="paragraph" w:styleId="a7">
    <w:name w:val="Body Text"/>
    <w:basedOn w:val="a"/>
    <w:link w:val="a8"/>
    <w:rsid w:val="00CE28D5"/>
    <w:pPr>
      <w:spacing w:line="360" w:lineRule="auto"/>
      <w:jc w:val="both"/>
    </w:pPr>
    <w:rPr>
      <w:sz w:val="28"/>
    </w:rPr>
  </w:style>
  <w:style w:type="character" w:customStyle="1" w:styleId="a8">
    <w:name w:val="Основной текст Знак"/>
    <w:basedOn w:val="a0"/>
    <w:link w:val="a7"/>
    <w:rsid w:val="00CE28D5"/>
    <w:rPr>
      <w:rFonts w:ascii="Times New Roman" w:eastAsia="Times New Roman" w:hAnsi="Times New Roman" w:cs="Times New Roman"/>
      <w:sz w:val="28"/>
      <w:szCs w:val="24"/>
      <w:lang w:eastAsia="zh-CN"/>
    </w:rPr>
  </w:style>
  <w:style w:type="paragraph" w:customStyle="1" w:styleId="ConsPlusNormal">
    <w:name w:val="ConsPlusNormal"/>
    <w:rsid w:val="00CE28D5"/>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9">
    <w:name w:val="Body Text Indent"/>
    <w:basedOn w:val="a"/>
    <w:link w:val="aa"/>
    <w:uiPriority w:val="99"/>
    <w:rsid w:val="00CE28D5"/>
    <w:pPr>
      <w:spacing w:after="120"/>
      <w:ind w:left="283"/>
    </w:pPr>
  </w:style>
  <w:style w:type="character" w:customStyle="1" w:styleId="aa">
    <w:name w:val="Основной текст с отступом Знак"/>
    <w:basedOn w:val="a0"/>
    <w:link w:val="a9"/>
    <w:uiPriority w:val="99"/>
    <w:rsid w:val="00CE28D5"/>
    <w:rPr>
      <w:rFonts w:ascii="Times New Roman" w:eastAsia="Times New Roman" w:hAnsi="Times New Roman" w:cs="Times New Roman"/>
      <w:sz w:val="24"/>
      <w:szCs w:val="24"/>
      <w:lang w:eastAsia="zh-CN"/>
    </w:rPr>
  </w:style>
  <w:style w:type="paragraph" w:customStyle="1" w:styleId="ab">
    <w:name w:val="Рабочий"/>
    <w:basedOn w:val="a"/>
    <w:rsid w:val="00CE28D5"/>
    <w:pPr>
      <w:spacing w:line="360" w:lineRule="auto"/>
      <w:ind w:firstLine="709"/>
      <w:jc w:val="both"/>
    </w:pPr>
    <w:rPr>
      <w:szCs w:val="20"/>
    </w:rPr>
  </w:style>
  <w:style w:type="paragraph" w:customStyle="1" w:styleId="14-15">
    <w:name w:val="Текст 14-1.5"/>
    <w:basedOn w:val="a"/>
    <w:rsid w:val="00CE28D5"/>
    <w:pPr>
      <w:widowControl w:val="0"/>
      <w:spacing w:line="360" w:lineRule="auto"/>
      <w:ind w:firstLine="709"/>
      <w:jc w:val="both"/>
    </w:pPr>
    <w:rPr>
      <w:sz w:val="28"/>
      <w:szCs w:val="20"/>
    </w:rPr>
  </w:style>
  <w:style w:type="paragraph" w:styleId="ac">
    <w:name w:val="header"/>
    <w:basedOn w:val="a"/>
    <w:link w:val="ad"/>
    <w:uiPriority w:val="99"/>
    <w:rsid w:val="00CE28D5"/>
    <w:pPr>
      <w:tabs>
        <w:tab w:val="center" w:pos="4677"/>
        <w:tab w:val="right" w:pos="9355"/>
      </w:tabs>
    </w:pPr>
  </w:style>
  <w:style w:type="character" w:customStyle="1" w:styleId="ad">
    <w:name w:val="Верхний колонтитул Знак"/>
    <w:basedOn w:val="a0"/>
    <w:link w:val="ac"/>
    <w:uiPriority w:val="99"/>
    <w:rsid w:val="00CE28D5"/>
    <w:rPr>
      <w:rFonts w:ascii="Times New Roman" w:eastAsia="Times New Roman" w:hAnsi="Times New Roman" w:cs="Times New Roman"/>
      <w:sz w:val="24"/>
      <w:szCs w:val="24"/>
      <w:lang w:eastAsia="zh-CN"/>
    </w:rPr>
  </w:style>
  <w:style w:type="paragraph" w:customStyle="1" w:styleId="14-150">
    <w:name w:val="текст14-15"/>
    <w:basedOn w:val="a"/>
    <w:rsid w:val="00CE28D5"/>
    <w:pPr>
      <w:widowControl w:val="0"/>
      <w:spacing w:line="360" w:lineRule="auto"/>
      <w:ind w:firstLine="720"/>
      <w:jc w:val="both"/>
    </w:pPr>
    <w:rPr>
      <w:sz w:val="28"/>
      <w:szCs w:val="20"/>
    </w:rPr>
  </w:style>
  <w:style w:type="paragraph" w:customStyle="1" w:styleId="ae">
    <w:name w:val="Адресат"/>
    <w:basedOn w:val="a"/>
    <w:rsid w:val="00CE28D5"/>
    <w:pPr>
      <w:ind w:left="3969"/>
      <w:jc w:val="both"/>
    </w:pPr>
    <w:rPr>
      <w:sz w:val="16"/>
      <w:szCs w:val="20"/>
    </w:rPr>
  </w:style>
  <w:style w:type="paragraph" w:styleId="af">
    <w:name w:val="List Paragraph"/>
    <w:basedOn w:val="a"/>
    <w:uiPriority w:val="34"/>
    <w:qFormat/>
    <w:rsid w:val="00CE28D5"/>
    <w:pPr>
      <w:ind w:left="720"/>
      <w:contextualSpacing/>
      <w:jc w:val="center"/>
    </w:pPr>
    <w:rPr>
      <w:sz w:val="28"/>
    </w:rPr>
  </w:style>
  <w:style w:type="paragraph" w:styleId="af0">
    <w:name w:val="footnote text"/>
    <w:basedOn w:val="a"/>
    <w:link w:val="af1"/>
    <w:uiPriority w:val="99"/>
    <w:rsid w:val="00CE28D5"/>
    <w:pPr>
      <w:autoSpaceDE w:val="0"/>
    </w:pPr>
    <w:rPr>
      <w:sz w:val="20"/>
      <w:szCs w:val="20"/>
    </w:rPr>
  </w:style>
  <w:style w:type="character" w:customStyle="1" w:styleId="af1">
    <w:name w:val="Текст сноски Знак"/>
    <w:basedOn w:val="a0"/>
    <w:link w:val="af0"/>
    <w:uiPriority w:val="99"/>
    <w:rsid w:val="00CE28D5"/>
    <w:rPr>
      <w:rFonts w:ascii="Times New Roman" w:eastAsia="Times New Roman" w:hAnsi="Times New Roman" w:cs="Times New Roman"/>
      <w:sz w:val="20"/>
      <w:szCs w:val="20"/>
      <w:lang w:eastAsia="zh-CN"/>
    </w:rPr>
  </w:style>
  <w:style w:type="paragraph" w:customStyle="1" w:styleId="14-151">
    <w:name w:val="14-15"/>
    <w:basedOn w:val="a9"/>
    <w:rsid w:val="00CE28D5"/>
    <w:pPr>
      <w:spacing w:after="0" w:line="360" w:lineRule="auto"/>
      <w:ind w:left="0" w:firstLine="709"/>
      <w:jc w:val="both"/>
    </w:pPr>
    <w:rPr>
      <w:bCs/>
      <w:kern w:val="1"/>
      <w:sz w:val="28"/>
    </w:rPr>
  </w:style>
  <w:style w:type="paragraph" w:styleId="af2">
    <w:name w:val="Balloon Text"/>
    <w:basedOn w:val="a"/>
    <w:link w:val="af3"/>
    <w:uiPriority w:val="99"/>
    <w:semiHidden/>
    <w:unhideWhenUsed/>
    <w:rsid w:val="00CE28D5"/>
    <w:rPr>
      <w:rFonts w:ascii="Tahoma" w:hAnsi="Tahoma" w:cs="Tahoma"/>
      <w:sz w:val="16"/>
      <w:szCs w:val="16"/>
    </w:rPr>
  </w:style>
  <w:style w:type="character" w:customStyle="1" w:styleId="af3">
    <w:name w:val="Текст выноски Знак"/>
    <w:basedOn w:val="a0"/>
    <w:link w:val="af2"/>
    <w:uiPriority w:val="99"/>
    <w:semiHidden/>
    <w:rsid w:val="00CE28D5"/>
    <w:rPr>
      <w:rFonts w:ascii="Tahoma" w:eastAsia="Times New Roman" w:hAnsi="Tahoma" w:cs="Tahoma"/>
      <w:sz w:val="16"/>
      <w:szCs w:val="16"/>
      <w:lang w:eastAsia="zh-CN"/>
    </w:rPr>
  </w:style>
  <w:style w:type="paragraph" w:styleId="af4">
    <w:name w:val="footer"/>
    <w:basedOn w:val="a"/>
    <w:link w:val="af5"/>
    <w:uiPriority w:val="99"/>
    <w:unhideWhenUsed/>
    <w:rsid w:val="00F36CF5"/>
    <w:pPr>
      <w:tabs>
        <w:tab w:val="center" w:pos="4677"/>
        <w:tab w:val="right" w:pos="9355"/>
      </w:tabs>
    </w:pPr>
  </w:style>
  <w:style w:type="character" w:customStyle="1" w:styleId="af5">
    <w:name w:val="Нижний колонтитул Знак"/>
    <w:basedOn w:val="a0"/>
    <w:link w:val="af4"/>
    <w:uiPriority w:val="99"/>
    <w:rsid w:val="00F36CF5"/>
    <w:rPr>
      <w:rFonts w:ascii="Times New Roman" w:eastAsia="Times New Roman" w:hAnsi="Times New Roman" w:cs="Times New Roman"/>
      <w:sz w:val="24"/>
      <w:szCs w:val="24"/>
      <w:lang w:eastAsia="zh-CN"/>
    </w:rPr>
  </w:style>
  <w:style w:type="paragraph" w:styleId="31">
    <w:name w:val="Body Text Indent 3"/>
    <w:basedOn w:val="a"/>
    <w:link w:val="32"/>
    <w:uiPriority w:val="99"/>
    <w:unhideWhenUsed/>
    <w:rsid w:val="008E4589"/>
    <w:pPr>
      <w:suppressAutoHyphens w:val="0"/>
      <w:spacing w:after="120"/>
      <w:ind w:left="283"/>
    </w:pPr>
    <w:rPr>
      <w:sz w:val="16"/>
      <w:szCs w:val="16"/>
      <w:lang w:eastAsia="ru-RU"/>
    </w:rPr>
  </w:style>
  <w:style w:type="character" w:customStyle="1" w:styleId="32">
    <w:name w:val="Основной текст с отступом 3 Знак"/>
    <w:basedOn w:val="a0"/>
    <w:link w:val="31"/>
    <w:uiPriority w:val="99"/>
    <w:rsid w:val="008E4589"/>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8449AB"/>
    <w:rPr>
      <w:rFonts w:ascii="Times New Roman" w:eastAsia="Times New Roman" w:hAnsi="Times New Roman" w:cs="Times New Roman"/>
      <w:b/>
      <w:sz w:val="36"/>
      <w:szCs w:val="20"/>
      <w:lang w:eastAsia="ru-RU"/>
    </w:rPr>
  </w:style>
  <w:style w:type="character" w:customStyle="1" w:styleId="20">
    <w:name w:val="Заголовок 2 Знак"/>
    <w:basedOn w:val="a0"/>
    <w:link w:val="2"/>
    <w:uiPriority w:val="9"/>
    <w:rsid w:val="008449AB"/>
    <w:rPr>
      <w:rFonts w:ascii="Times New Roman" w:eastAsia="Times New Roman" w:hAnsi="Times New Roman" w:cs="Times New Roman"/>
      <w:b/>
      <w:spacing w:val="20"/>
      <w:sz w:val="28"/>
      <w:szCs w:val="20"/>
      <w:lang w:eastAsia="ru-RU"/>
    </w:rPr>
  </w:style>
  <w:style w:type="character" w:customStyle="1" w:styleId="30">
    <w:name w:val="Заголовок 3 Знак"/>
    <w:basedOn w:val="a0"/>
    <w:link w:val="3"/>
    <w:uiPriority w:val="9"/>
    <w:rsid w:val="008449AB"/>
    <w:rPr>
      <w:rFonts w:ascii="Times New Roman" w:eastAsia="Times New Roman" w:hAnsi="Times New Roman" w:cs="Times New Roman"/>
      <w:sz w:val="27"/>
      <w:szCs w:val="24"/>
      <w:u w:val="single"/>
      <w:lang w:eastAsia="ru-RU"/>
    </w:rPr>
  </w:style>
  <w:style w:type="character" w:customStyle="1" w:styleId="40">
    <w:name w:val="Заголовок 4 Знак"/>
    <w:basedOn w:val="a0"/>
    <w:link w:val="4"/>
    <w:uiPriority w:val="9"/>
    <w:rsid w:val="008449AB"/>
    <w:rPr>
      <w:rFonts w:ascii="Times New Roman" w:eastAsia="Times New Roman" w:hAnsi="Times New Roman" w:cs="Times New Roman"/>
      <w:sz w:val="28"/>
      <w:szCs w:val="24"/>
      <w:lang w:eastAsia="ru-RU"/>
    </w:rPr>
  </w:style>
  <w:style w:type="character" w:customStyle="1" w:styleId="60">
    <w:name w:val="Заголовок 6 Знак"/>
    <w:basedOn w:val="a0"/>
    <w:link w:val="6"/>
    <w:uiPriority w:val="9"/>
    <w:rsid w:val="008449AB"/>
    <w:rPr>
      <w:rFonts w:ascii="Times New Roman" w:eastAsia="Times New Roman" w:hAnsi="Times New Roman" w:cs="Times New Roman"/>
      <w:b/>
      <w:bCs/>
      <w:lang w:eastAsia="ru-RU"/>
    </w:rPr>
  </w:style>
  <w:style w:type="paragraph" w:styleId="af6">
    <w:name w:val="Title"/>
    <w:basedOn w:val="a"/>
    <w:link w:val="af7"/>
    <w:uiPriority w:val="10"/>
    <w:qFormat/>
    <w:rsid w:val="008449AB"/>
    <w:pPr>
      <w:suppressAutoHyphens w:val="0"/>
      <w:jc w:val="center"/>
    </w:pPr>
    <w:rPr>
      <w:b/>
      <w:sz w:val="20"/>
      <w:szCs w:val="20"/>
      <w:lang w:eastAsia="ru-RU"/>
    </w:rPr>
  </w:style>
  <w:style w:type="character" w:customStyle="1" w:styleId="af7">
    <w:name w:val="Название Знак"/>
    <w:basedOn w:val="a0"/>
    <w:link w:val="af6"/>
    <w:uiPriority w:val="10"/>
    <w:rsid w:val="008449AB"/>
    <w:rPr>
      <w:rFonts w:ascii="Times New Roman" w:eastAsia="Times New Roman" w:hAnsi="Times New Roman" w:cs="Times New Roman"/>
      <w:b/>
      <w:sz w:val="20"/>
      <w:szCs w:val="20"/>
      <w:lang w:eastAsia="ru-RU"/>
    </w:rPr>
  </w:style>
  <w:style w:type="paragraph" w:styleId="af8">
    <w:name w:val="No Spacing"/>
    <w:uiPriority w:val="1"/>
    <w:qFormat/>
    <w:rsid w:val="008449AB"/>
    <w:pPr>
      <w:spacing w:after="0" w:line="240" w:lineRule="auto"/>
      <w:ind w:firstLine="567"/>
      <w:jc w:val="both"/>
    </w:pPr>
    <w:rPr>
      <w:rFonts w:ascii="Calibri" w:eastAsia="Times New Roman" w:hAnsi="Calibri" w:cs="Times New Roman"/>
    </w:rPr>
  </w:style>
  <w:style w:type="paragraph" w:customStyle="1" w:styleId="ConsPlusNonformat">
    <w:name w:val="ConsPlusNonformat"/>
    <w:uiPriority w:val="99"/>
    <w:rsid w:val="008449A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449A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8449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9">
    <w:name w:val="Document Map"/>
    <w:basedOn w:val="a"/>
    <w:link w:val="afa"/>
    <w:uiPriority w:val="99"/>
    <w:semiHidden/>
    <w:unhideWhenUsed/>
    <w:rsid w:val="008449AB"/>
    <w:pPr>
      <w:suppressAutoHyphens w:val="0"/>
    </w:pPr>
    <w:rPr>
      <w:rFonts w:ascii="Tahoma" w:hAnsi="Tahoma" w:cs="Tahoma"/>
      <w:sz w:val="16"/>
      <w:szCs w:val="16"/>
      <w:lang w:eastAsia="ru-RU"/>
    </w:rPr>
  </w:style>
  <w:style w:type="character" w:customStyle="1" w:styleId="afa">
    <w:name w:val="Схема документа Знак"/>
    <w:basedOn w:val="a0"/>
    <w:link w:val="af9"/>
    <w:uiPriority w:val="99"/>
    <w:semiHidden/>
    <w:rsid w:val="008449AB"/>
    <w:rPr>
      <w:rFonts w:ascii="Tahoma" w:eastAsia="Times New Roman" w:hAnsi="Tahoma" w:cs="Tahoma"/>
      <w:sz w:val="16"/>
      <w:szCs w:val="16"/>
      <w:lang w:eastAsia="ru-RU"/>
    </w:rPr>
  </w:style>
  <w:style w:type="table" w:styleId="afb">
    <w:name w:val="Table Grid"/>
    <w:basedOn w:val="a1"/>
    <w:uiPriority w:val="59"/>
    <w:rsid w:val="008449A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w:basedOn w:val="4"/>
    <w:rsid w:val="008449AB"/>
    <w:pPr>
      <w:spacing w:before="240" w:after="60" w:line="240" w:lineRule="auto"/>
      <w:ind w:firstLine="0"/>
      <w:jc w:val="center"/>
    </w:pPr>
    <w:rPr>
      <w:b/>
      <w:bCs/>
      <w:szCs w:val="26"/>
    </w:rPr>
  </w:style>
  <w:style w:type="paragraph" w:styleId="afd">
    <w:name w:val="endnote text"/>
    <w:basedOn w:val="a"/>
    <w:link w:val="afe"/>
    <w:uiPriority w:val="99"/>
    <w:semiHidden/>
    <w:unhideWhenUsed/>
    <w:rsid w:val="008449AB"/>
    <w:pPr>
      <w:suppressAutoHyphens w:val="0"/>
    </w:pPr>
    <w:rPr>
      <w:sz w:val="20"/>
      <w:szCs w:val="20"/>
      <w:lang w:eastAsia="ru-RU"/>
    </w:rPr>
  </w:style>
  <w:style w:type="character" w:customStyle="1" w:styleId="afe">
    <w:name w:val="Текст концевой сноски Знак"/>
    <w:basedOn w:val="a0"/>
    <w:link w:val="afd"/>
    <w:uiPriority w:val="99"/>
    <w:semiHidden/>
    <w:rsid w:val="008449AB"/>
    <w:rPr>
      <w:rFonts w:ascii="Times New Roman" w:eastAsia="Times New Roman" w:hAnsi="Times New Roman" w:cs="Times New Roman"/>
      <w:sz w:val="20"/>
      <w:szCs w:val="20"/>
      <w:lang w:eastAsia="ru-RU"/>
    </w:rPr>
  </w:style>
  <w:style w:type="character" w:styleId="aff">
    <w:name w:val="endnote reference"/>
    <w:uiPriority w:val="99"/>
    <w:semiHidden/>
    <w:unhideWhenUsed/>
    <w:rsid w:val="008449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8D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8449AB"/>
    <w:pPr>
      <w:keepNext/>
      <w:suppressAutoHyphens w:val="0"/>
      <w:outlineLvl w:val="0"/>
    </w:pPr>
    <w:rPr>
      <w:b/>
      <w:sz w:val="36"/>
      <w:szCs w:val="20"/>
      <w:lang w:eastAsia="ru-RU"/>
    </w:rPr>
  </w:style>
  <w:style w:type="paragraph" w:styleId="2">
    <w:name w:val="heading 2"/>
    <w:basedOn w:val="a"/>
    <w:next w:val="a"/>
    <w:link w:val="20"/>
    <w:uiPriority w:val="9"/>
    <w:qFormat/>
    <w:rsid w:val="008449AB"/>
    <w:pPr>
      <w:keepNext/>
      <w:suppressAutoHyphens w:val="0"/>
      <w:jc w:val="center"/>
      <w:outlineLvl w:val="1"/>
    </w:pPr>
    <w:rPr>
      <w:b/>
      <w:spacing w:val="20"/>
      <w:sz w:val="28"/>
      <w:szCs w:val="20"/>
      <w:lang w:eastAsia="ru-RU"/>
    </w:rPr>
  </w:style>
  <w:style w:type="paragraph" w:styleId="3">
    <w:name w:val="heading 3"/>
    <w:basedOn w:val="a"/>
    <w:next w:val="a"/>
    <w:link w:val="30"/>
    <w:uiPriority w:val="9"/>
    <w:qFormat/>
    <w:rsid w:val="008449AB"/>
    <w:pPr>
      <w:keepNext/>
      <w:suppressAutoHyphens w:val="0"/>
      <w:spacing w:after="120" w:line="360" w:lineRule="auto"/>
      <w:ind w:firstLine="627"/>
      <w:jc w:val="both"/>
      <w:outlineLvl w:val="2"/>
    </w:pPr>
    <w:rPr>
      <w:sz w:val="27"/>
      <w:u w:val="single"/>
      <w:lang w:eastAsia="ru-RU"/>
    </w:rPr>
  </w:style>
  <w:style w:type="paragraph" w:styleId="4">
    <w:name w:val="heading 4"/>
    <w:basedOn w:val="a"/>
    <w:next w:val="a"/>
    <w:link w:val="40"/>
    <w:uiPriority w:val="9"/>
    <w:qFormat/>
    <w:rsid w:val="008449AB"/>
    <w:pPr>
      <w:keepNext/>
      <w:suppressAutoHyphens w:val="0"/>
      <w:spacing w:line="360" w:lineRule="auto"/>
      <w:ind w:firstLine="627"/>
      <w:outlineLvl w:val="3"/>
    </w:pPr>
    <w:rPr>
      <w:sz w:val="28"/>
      <w:lang w:eastAsia="ru-RU"/>
    </w:rPr>
  </w:style>
  <w:style w:type="paragraph" w:styleId="6">
    <w:name w:val="heading 6"/>
    <w:basedOn w:val="a"/>
    <w:next w:val="a"/>
    <w:link w:val="60"/>
    <w:uiPriority w:val="9"/>
    <w:qFormat/>
    <w:rsid w:val="008449AB"/>
    <w:pPr>
      <w:suppressAutoHyphens w:val="0"/>
      <w:spacing w:before="240" w:after="60"/>
      <w:outlineLvl w:val="5"/>
    </w:pPr>
    <w:rPr>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E28D5"/>
  </w:style>
  <w:style w:type="character" w:customStyle="1" w:styleId="a4">
    <w:name w:val="Символ сноски"/>
    <w:rsid w:val="00CE28D5"/>
    <w:rPr>
      <w:rFonts w:cs="Times New Roman"/>
      <w:vertAlign w:val="superscript"/>
    </w:rPr>
  </w:style>
  <w:style w:type="character" w:styleId="a5">
    <w:name w:val="Hyperlink"/>
    <w:rsid w:val="00CE28D5"/>
    <w:rPr>
      <w:color w:val="000080"/>
      <w:u w:val="single"/>
    </w:rPr>
  </w:style>
  <w:style w:type="character" w:styleId="a6">
    <w:name w:val="footnote reference"/>
    <w:uiPriority w:val="99"/>
    <w:rsid w:val="00CE28D5"/>
    <w:rPr>
      <w:vertAlign w:val="superscript"/>
    </w:rPr>
  </w:style>
  <w:style w:type="paragraph" w:styleId="a7">
    <w:name w:val="Body Text"/>
    <w:basedOn w:val="a"/>
    <w:link w:val="a8"/>
    <w:rsid w:val="00CE28D5"/>
    <w:pPr>
      <w:spacing w:line="360" w:lineRule="auto"/>
      <w:jc w:val="both"/>
    </w:pPr>
    <w:rPr>
      <w:sz w:val="28"/>
    </w:rPr>
  </w:style>
  <w:style w:type="character" w:customStyle="1" w:styleId="a8">
    <w:name w:val="Основной текст Знак"/>
    <w:basedOn w:val="a0"/>
    <w:link w:val="a7"/>
    <w:rsid w:val="00CE28D5"/>
    <w:rPr>
      <w:rFonts w:ascii="Times New Roman" w:eastAsia="Times New Roman" w:hAnsi="Times New Roman" w:cs="Times New Roman"/>
      <w:sz w:val="28"/>
      <w:szCs w:val="24"/>
      <w:lang w:eastAsia="zh-CN"/>
    </w:rPr>
  </w:style>
  <w:style w:type="paragraph" w:customStyle="1" w:styleId="ConsPlusNormal">
    <w:name w:val="ConsPlusNormal"/>
    <w:rsid w:val="00CE28D5"/>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9">
    <w:name w:val="Body Text Indent"/>
    <w:basedOn w:val="a"/>
    <w:link w:val="aa"/>
    <w:uiPriority w:val="99"/>
    <w:rsid w:val="00CE28D5"/>
    <w:pPr>
      <w:spacing w:after="120"/>
      <w:ind w:left="283"/>
    </w:pPr>
  </w:style>
  <w:style w:type="character" w:customStyle="1" w:styleId="aa">
    <w:name w:val="Основной текст с отступом Знак"/>
    <w:basedOn w:val="a0"/>
    <w:link w:val="a9"/>
    <w:uiPriority w:val="99"/>
    <w:rsid w:val="00CE28D5"/>
    <w:rPr>
      <w:rFonts w:ascii="Times New Roman" w:eastAsia="Times New Roman" w:hAnsi="Times New Roman" w:cs="Times New Roman"/>
      <w:sz w:val="24"/>
      <w:szCs w:val="24"/>
      <w:lang w:eastAsia="zh-CN"/>
    </w:rPr>
  </w:style>
  <w:style w:type="paragraph" w:customStyle="1" w:styleId="ab">
    <w:name w:val="Рабочий"/>
    <w:basedOn w:val="a"/>
    <w:rsid w:val="00CE28D5"/>
    <w:pPr>
      <w:spacing w:line="360" w:lineRule="auto"/>
      <w:ind w:firstLine="709"/>
      <w:jc w:val="both"/>
    </w:pPr>
    <w:rPr>
      <w:szCs w:val="20"/>
    </w:rPr>
  </w:style>
  <w:style w:type="paragraph" w:customStyle="1" w:styleId="14-15">
    <w:name w:val="Текст 14-1.5"/>
    <w:basedOn w:val="a"/>
    <w:rsid w:val="00CE28D5"/>
    <w:pPr>
      <w:widowControl w:val="0"/>
      <w:spacing w:line="360" w:lineRule="auto"/>
      <w:ind w:firstLine="709"/>
      <w:jc w:val="both"/>
    </w:pPr>
    <w:rPr>
      <w:sz w:val="28"/>
      <w:szCs w:val="20"/>
    </w:rPr>
  </w:style>
  <w:style w:type="paragraph" w:styleId="ac">
    <w:name w:val="header"/>
    <w:basedOn w:val="a"/>
    <w:link w:val="ad"/>
    <w:uiPriority w:val="99"/>
    <w:rsid w:val="00CE28D5"/>
    <w:pPr>
      <w:tabs>
        <w:tab w:val="center" w:pos="4677"/>
        <w:tab w:val="right" w:pos="9355"/>
      </w:tabs>
    </w:pPr>
  </w:style>
  <w:style w:type="character" w:customStyle="1" w:styleId="ad">
    <w:name w:val="Верхний колонтитул Знак"/>
    <w:basedOn w:val="a0"/>
    <w:link w:val="ac"/>
    <w:uiPriority w:val="99"/>
    <w:rsid w:val="00CE28D5"/>
    <w:rPr>
      <w:rFonts w:ascii="Times New Roman" w:eastAsia="Times New Roman" w:hAnsi="Times New Roman" w:cs="Times New Roman"/>
      <w:sz w:val="24"/>
      <w:szCs w:val="24"/>
      <w:lang w:eastAsia="zh-CN"/>
    </w:rPr>
  </w:style>
  <w:style w:type="paragraph" w:customStyle="1" w:styleId="14-150">
    <w:name w:val="текст14-15"/>
    <w:basedOn w:val="a"/>
    <w:rsid w:val="00CE28D5"/>
    <w:pPr>
      <w:widowControl w:val="0"/>
      <w:spacing w:line="360" w:lineRule="auto"/>
      <w:ind w:firstLine="720"/>
      <w:jc w:val="both"/>
    </w:pPr>
    <w:rPr>
      <w:sz w:val="28"/>
      <w:szCs w:val="20"/>
    </w:rPr>
  </w:style>
  <w:style w:type="paragraph" w:customStyle="1" w:styleId="ae">
    <w:name w:val="Адресат"/>
    <w:basedOn w:val="a"/>
    <w:rsid w:val="00CE28D5"/>
    <w:pPr>
      <w:ind w:left="3969"/>
      <w:jc w:val="both"/>
    </w:pPr>
    <w:rPr>
      <w:sz w:val="16"/>
      <w:szCs w:val="20"/>
    </w:rPr>
  </w:style>
  <w:style w:type="paragraph" w:styleId="af">
    <w:name w:val="List Paragraph"/>
    <w:basedOn w:val="a"/>
    <w:uiPriority w:val="34"/>
    <w:qFormat/>
    <w:rsid w:val="00CE28D5"/>
    <w:pPr>
      <w:ind w:left="720"/>
      <w:contextualSpacing/>
      <w:jc w:val="center"/>
    </w:pPr>
    <w:rPr>
      <w:sz w:val="28"/>
    </w:rPr>
  </w:style>
  <w:style w:type="paragraph" w:styleId="af0">
    <w:name w:val="footnote text"/>
    <w:basedOn w:val="a"/>
    <w:link w:val="af1"/>
    <w:uiPriority w:val="99"/>
    <w:rsid w:val="00CE28D5"/>
    <w:pPr>
      <w:autoSpaceDE w:val="0"/>
    </w:pPr>
    <w:rPr>
      <w:sz w:val="20"/>
      <w:szCs w:val="20"/>
    </w:rPr>
  </w:style>
  <w:style w:type="character" w:customStyle="1" w:styleId="af1">
    <w:name w:val="Текст сноски Знак"/>
    <w:basedOn w:val="a0"/>
    <w:link w:val="af0"/>
    <w:uiPriority w:val="99"/>
    <w:rsid w:val="00CE28D5"/>
    <w:rPr>
      <w:rFonts w:ascii="Times New Roman" w:eastAsia="Times New Roman" w:hAnsi="Times New Roman" w:cs="Times New Roman"/>
      <w:sz w:val="20"/>
      <w:szCs w:val="20"/>
      <w:lang w:eastAsia="zh-CN"/>
    </w:rPr>
  </w:style>
  <w:style w:type="paragraph" w:customStyle="1" w:styleId="14-151">
    <w:name w:val="14-15"/>
    <w:basedOn w:val="a9"/>
    <w:rsid w:val="00CE28D5"/>
    <w:pPr>
      <w:spacing w:after="0" w:line="360" w:lineRule="auto"/>
      <w:ind w:left="0" w:firstLine="709"/>
      <w:jc w:val="both"/>
    </w:pPr>
    <w:rPr>
      <w:bCs/>
      <w:kern w:val="1"/>
      <w:sz w:val="28"/>
    </w:rPr>
  </w:style>
  <w:style w:type="paragraph" w:styleId="af2">
    <w:name w:val="Balloon Text"/>
    <w:basedOn w:val="a"/>
    <w:link w:val="af3"/>
    <w:uiPriority w:val="99"/>
    <w:semiHidden/>
    <w:unhideWhenUsed/>
    <w:rsid w:val="00CE28D5"/>
    <w:rPr>
      <w:rFonts w:ascii="Tahoma" w:hAnsi="Tahoma" w:cs="Tahoma"/>
      <w:sz w:val="16"/>
      <w:szCs w:val="16"/>
    </w:rPr>
  </w:style>
  <w:style w:type="character" w:customStyle="1" w:styleId="af3">
    <w:name w:val="Текст выноски Знак"/>
    <w:basedOn w:val="a0"/>
    <w:link w:val="af2"/>
    <w:uiPriority w:val="99"/>
    <w:semiHidden/>
    <w:rsid w:val="00CE28D5"/>
    <w:rPr>
      <w:rFonts w:ascii="Tahoma" w:eastAsia="Times New Roman" w:hAnsi="Tahoma" w:cs="Tahoma"/>
      <w:sz w:val="16"/>
      <w:szCs w:val="16"/>
      <w:lang w:eastAsia="zh-CN"/>
    </w:rPr>
  </w:style>
  <w:style w:type="paragraph" w:styleId="af4">
    <w:name w:val="footer"/>
    <w:basedOn w:val="a"/>
    <w:link w:val="af5"/>
    <w:uiPriority w:val="99"/>
    <w:unhideWhenUsed/>
    <w:rsid w:val="00F36CF5"/>
    <w:pPr>
      <w:tabs>
        <w:tab w:val="center" w:pos="4677"/>
        <w:tab w:val="right" w:pos="9355"/>
      </w:tabs>
    </w:pPr>
  </w:style>
  <w:style w:type="character" w:customStyle="1" w:styleId="af5">
    <w:name w:val="Нижний колонтитул Знак"/>
    <w:basedOn w:val="a0"/>
    <w:link w:val="af4"/>
    <w:uiPriority w:val="99"/>
    <w:rsid w:val="00F36CF5"/>
    <w:rPr>
      <w:rFonts w:ascii="Times New Roman" w:eastAsia="Times New Roman" w:hAnsi="Times New Roman" w:cs="Times New Roman"/>
      <w:sz w:val="24"/>
      <w:szCs w:val="24"/>
      <w:lang w:eastAsia="zh-CN"/>
    </w:rPr>
  </w:style>
  <w:style w:type="paragraph" w:styleId="31">
    <w:name w:val="Body Text Indent 3"/>
    <w:basedOn w:val="a"/>
    <w:link w:val="32"/>
    <w:uiPriority w:val="99"/>
    <w:unhideWhenUsed/>
    <w:rsid w:val="008E4589"/>
    <w:pPr>
      <w:suppressAutoHyphens w:val="0"/>
      <w:spacing w:after="120"/>
      <w:ind w:left="283"/>
    </w:pPr>
    <w:rPr>
      <w:sz w:val="16"/>
      <w:szCs w:val="16"/>
      <w:lang w:eastAsia="ru-RU"/>
    </w:rPr>
  </w:style>
  <w:style w:type="character" w:customStyle="1" w:styleId="32">
    <w:name w:val="Основной текст с отступом 3 Знак"/>
    <w:basedOn w:val="a0"/>
    <w:link w:val="31"/>
    <w:uiPriority w:val="99"/>
    <w:rsid w:val="008E4589"/>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8449AB"/>
    <w:rPr>
      <w:rFonts w:ascii="Times New Roman" w:eastAsia="Times New Roman" w:hAnsi="Times New Roman" w:cs="Times New Roman"/>
      <w:b/>
      <w:sz w:val="36"/>
      <w:szCs w:val="20"/>
      <w:lang w:eastAsia="ru-RU"/>
    </w:rPr>
  </w:style>
  <w:style w:type="character" w:customStyle="1" w:styleId="20">
    <w:name w:val="Заголовок 2 Знак"/>
    <w:basedOn w:val="a0"/>
    <w:link w:val="2"/>
    <w:uiPriority w:val="9"/>
    <w:rsid w:val="008449AB"/>
    <w:rPr>
      <w:rFonts w:ascii="Times New Roman" w:eastAsia="Times New Roman" w:hAnsi="Times New Roman" w:cs="Times New Roman"/>
      <w:b/>
      <w:spacing w:val="20"/>
      <w:sz w:val="28"/>
      <w:szCs w:val="20"/>
      <w:lang w:eastAsia="ru-RU"/>
    </w:rPr>
  </w:style>
  <w:style w:type="character" w:customStyle="1" w:styleId="30">
    <w:name w:val="Заголовок 3 Знак"/>
    <w:basedOn w:val="a0"/>
    <w:link w:val="3"/>
    <w:uiPriority w:val="9"/>
    <w:rsid w:val="008449AB"/>
    <w:rPr>
      <w:rFonts w:ascii="Times New Roman" w:eastAsia="Times New Roman" w:hAnsi="Times New Roman" w:cs="Times New Roman"/>
      <w:sz w:val="27"/>
      <w:szCs w:val="24"/>
      <w:u w:val="single"/>
      <w:lang w:eastAsia="ru-RU"/>
    </w:rPr>
  </w:style>
  <w:style w:type="character" w:customStyle="1" w:styleId="40">
    <w:name w:val="Заголовок 4 Знак"/>
    <w:basedOn w:val="a0"/>
    <w:link w:val="4"/>
    <w:uiPriority w:val="9"/>
    <w:rsid w:val="008449AB"/>
    <w:rPr>
      <w:rFonts w:ascii="Times New Roman" w:eastAsia="Times New Roman" w:hAnsi="Times New Roman" w:cs="Times New Roman"/>
      <w:sz w:val="28"/>
      <w:szCs w:val="24"/>
      <w:lang w:eastAsia="ru-RU"/>
    </w:rPr>
  </w:style>
  <w:style w:type="character" w:customStyle="1" w:styleId="60">
    <w:name w:val="Заголовок 6 Знак"/>
    <w:basedOn w:val="a0"/>
    <w:link w:val="6"/>
    <w:uiPriority w:val="9"/>
    <w:rsid w:val="008449AB"/>
    <w:rPr>
      <w:rFonts w:ascii="Times New Roman" w:eastAsia="Times New Roman" w:hAnsi="Times New Roman" w:cs="Times New Roman"/>
      <w:b/>
      <w:bCs/>
      <w:lang w:eastAsia="ru-RU"/>
    </w:rPr>
  </w:style>
  <w:style w:type="paragraph" w:styleId="af6">
    <w:name w:val="Title"/>
    <w:basedOn w:val="a"/>
    <w:link w:val="af7"/>
    <w:uiPriority w:val="10"/>
    <w:qFormat/>
    <w:rsid w:val="008449AB"/>
    <w:pPr>
      <w:suppressAutoHyphens w:val="0"/>
      <w:jc w:val="center"/>
    </w:pPr>
    <w:rPr>
      <w:b/>
      <w:sz w:val="20"/>
      <w:szCs w:val="20"/>
      <w:lang w:eastAsia="ru-RU"/>
    </w:rPr>
  </w:style>
  <w:style w:type="character" w:customStyle="1" w:styleId="af7">
    <w:name w:val="Название Знак"/>
    <w:basedOn w:val="a0"/>
    <w:link w:val="af6"/>
    <w:uiPriority w:val="10"/>
    <w:rsid w:val="008449AB"/>
    <w:rPr>
      <w:rFonts w:ascii="Times New Roman" w:eastAsia="Times New Roman" w:hAnsi="Times New Roman" w:cs="Times New Roman"/>
      <w:b/>
      <w:sz w:val="20"/>
      <w:szCs w:val="20"/>
      <w:lang w:eastAsia="ru-RU"/>
    </w:rPr>
  </w:style>
  <w:style w:type="paragraph" w:styleId="af8">
    <w:name w:val="No Spacing"/>
    <w:uiPriority w:val="1"/>
    <w:qFormat/>
    <w:rsid w:val="008449AB"/>
    <w:pPr>
      <w:spacing w:after="0" w:line="240" w:lineRule="auto"/>
      <w:ind w:firstLine="567"/>
      <w:jc w:val="both"/>
    </w:pPr>
    <w:rPr>
      <w:rFonts w:ascii="Calibri" w:eastAsia="Times New Roman" w:hAnsi="Calibri" w:cs="Times New Roman"/>
    </w:rPr>
  </w:style>
  <w:style w:type="paragraph" w:customStyle="1" w:styleId="ConsPlusNonformat">
    <w:name w:val="ConsPlusNonformat"/>
    <w:uiPriority w:val="99"/>
    <w:rsid w:val="008449A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449A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8449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9">
    <w:name w:val="Document Map"/>
    <w:basedOn w:val="a"/>
    <w:link w:val="afa"/>
    <w:uiPriority w:val="99"/>
    <w:semiHidden/>
    <w:unhideWhenUsed/>
    <w:rsid w:val="008449AB"/>
    <w:pPr>
      <w:suppressAutoHyphens w:val="0"/>
    </w:pPr>
    <w:rPr>
      <w:rFonts w:ascii="Tahoma" w:hAnsi="Tahoma" w:cs="Tahoma"/>
      <w:sz w:val="16"/>
      <w:szCs w:val="16"/>
      <w:lang w:eastAsia="ru-RU"/>
    </w:rPr>
  </w:style>
  <w:style w:type="character" w:customStyle="1" w:styleId="afa">
    <w:name w:val="Схема документа Знак"/>
    <w:basedOn w:val="a0"/>
    <w:link w:val="af9"/>
    <w:uiPriority w:val="99"/>
    <w:semiHidden/>
    <w:rsid w:val="008449AB"/>
    <w:rPr>
      <w:rFonts w:ascii="Tahoma" w:eastAsia="Times New Roman" w:hAnsi="Tahoma" w:cs="Tahoma"/>
      <w:sz w:val="16"/>
      <w:szCs w:val="16"/>
      <w:lang w:eastAsia="ru-RU"/>
    </w:rPr>
  </w:style>
  <w:style w:type="table" w:styleId="afb">
    <w:name w:val="Table Grid"/>
    <w:basedOn w:val="a1"/>
    <w:uiPriority w:val="59"/>
    <w:rsid w:val="008449A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w:basedOn w:val="4"/>
    <w:rsid w:val="008449AB"/>
    <w:pPr>
      <w:spacing w:before="240" w:after="60" w:line="240" w:lineRule="auto"/>
      <w:ind w:firstLine="0"/>
      <w:jc w:val="center"/>
    </w:pPr>
    <w:rPr>
      <w:b/>
      <w:bCs/>
      <w:szCs w:val="26"/>
    </w:rPr>
  </w:style>
  <w:style w:type="paragraph" w:styleId="afd">
    <w:name w:val="endnote text"/>
    <w:basedOn w:val="a"/>
    <w:link w:val="afe"/>
    <w:uiPriority w:val="99"/>
    <w:semiHidden/>
    <w:unhideWhenUsed/>
    <w:rsid w:val="008449AB"/>
    <w:pPr>
      <w:suppressAutoHyphens w:val="0"/>
    </w:pPr>
    <w:rPr>
      <w:sz w:val="20"/>
      <w:szCs w:val="20"/>
      <w:lang w:eastAsia="ru-RU"/>
    </w:rPr>
  </w:style>
  <w:style w:type="character" w:customStyle="1" w:styleId="afe">
    <w:name w:val="Текст концевой сноски Знак"/>
    <w:basedOn w:val="a0"/>
    <w:link w:val="afd"/>
    <w:uiPriority w:val="99"/>
    <w:semiHidden/>
    <w:rsid w:val="008449AB"/>
    <w:rPr>
      <w:rFonts w:ascii="Times New Roman" w:eastAsia="Times New Roman" w:hAnsi="Times New Roman" w:cs="Times New Roman"/>
      <w:sz w:val="20"/>
      <w:szCs w:val="20"/>
      <w:lang w:eastAsia="ru-RU"/>
    </w:rPr>
  </w:style>
  <w:style w:type="character" w:styleId="aff">
    <w:name w:val="endnote reference"/>
    <w:uiPriority w:val="99"/>
    <w:semiHidden/>
    <w:unhideWhenUsed/>
    <w:rsid w:val="008449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99215">
      <w:bodyDiv w:val="1"/>
      <w:marLeft w:val="0"/>
      <w:marRight w:val="0"/>
      <w:marTop w:val="0"/>
      <w:marBottom w:val="0"/>
      <w:divBdr>
        <w:top w:val="none" w:sz="0" w:space="0" w:color="auto"/>
        <w:left w:val="none" w:sz="0" w:space="0" w:color="auto"/>
        <w:bottom w:val="none" w:sz="0" w:space="0" w:color="auto"/>
        <w:right w:val="none" w:sz="0" w:space="0" w:color="auto"/>
      </w:divBdr>
    </w:div>
    <w:div w:id="864247862">
      <w:bodyDiv w:val="1"/>
      <w:marLeft w:val="0"/>
      <w:marRight w:val="0"/>
      <w:marTop w:val="0"/>
      <w:marBottom w:val="0"/>
      <w:divBdr>
        <w:top w:val="none" w:sz="0" w:space="0" w:color="auto"/>
        <w:left w:val="none" w:sz="0" w:space="0" w:color="auto"/>
        <w:bottom w:val="none" w:sz="0" w:space="0" w:color="auto"/>
        <w:right w:val="none" w:sz="0" w:space="0" w:color="auto"/>
      </w:divBdr>
    </w:div>
    <w:div w:id="147174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D85B2D8B50FC5B932A654FB5FFDD90DD5C9266AC272F125D10FB5F1B91D9CB72AC54621E5E4BBE74s0Q" TargetMode="External"/><Relationship Id="rId18" Type="http://schemas.openxmlformats.org/officeDocument/2006/relationships/hyperlink" Target="consultantplus://offline/ref=CBD85B2D8B50FC5B932A654FB5FFDD90DD5C9266AC272F125D10FB5F1B79s1Q" TargetMode="External"/><Relationship Id="rId26" Type="http://schemas.openxmlformats.org/officeDocument/2006/relationships/hyperlink" Target="consultantplus://offline/ref=CBD85B2D8B50FC5B932A654FB5FFDD90DD5C9266AC272F125D10FB5F1B79s1Q"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login.consultant.ru/link/?req=doc&amp;base=LAW&amp;n=533496&amp;dst=103310" TargetMode="External"/><Relationship Id="rId34" Type="http://schemas.openxmlformats.org/officeDocument/2006/relationships/hyperlink" Target="consultantplus://offline/ref=CBD85B2D8B50FC5B932A654FB5FFDD90DD5C9266AC272F125D10FB5F1B91D9CB72AC54621E5E4CBC74s2Q"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RLAW186&amp;n=153258&amp;dst=100443" TargetMode="External"/><Relationship Id="rId17" Type="http://schemas.openxmlformats.org/officeDocument/2006/relationships/hyperlink" Target="consultantplus://offline/ref=CBD85B2D8B50FC5B932A654FB5FFDD90DD5C9266AC272F125D10FB5F1B91D9CB72AC54621E5E4BBC74s3Q" TargetMode="External"/><Relationship Id="rId25" Type="http://schemas.openxmlformats.org/officeDocument/2006/relationships/hyperlink" Target="https://login.consultant.ru/link/?req=doc&amp;base=LAW&amp;n=533496&amp;dst=102845" TargetMode="External"/><Relationship Id="rId33" Type="http://schemas.openxmlformats.org/officeDocument/2006/relationships/hyperlink" Target="consultantplus://offline/ref=CBD85B2D8B50FC5B932A654FB5FFDD90DD5C9266AC272F125D10FB5F1B79s1Q"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CBD85B2D8B50FC5B932A654FB5FFDD90DD5C9266AC272F125D10FB5F1B91D9CB72AC54621E5E4BBF74s7Q" TargetMode="External"/><Relationship Id="rId20" Type="http://schemas.openxmlformats.org/officeDocument/2006/relationships/hyperlink" Target="consultantplus://offline/ref=CBD85B2D8B50FC5B932A654FB5FFDD90DD5C9266AC272F125D10FB5F1B91D9CB72AC54621E5E4BB274s0Q" TargetMode="External"/><Relationship Id="rId29" Type="http://schemas.openxmlformats.org/officeDocument/2006/relationships/hyperlink" Target="consultantplus://offline/ref=CBD85B2D8B50FC5B932A654FB5FFDD90DD5C9266AC272F125D10FB5F1B91D9CB72AC54621E5E4BB274s0Q"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login.consultant.ru/link/?req=doc&amp;base=LAW&amp;n=533496" TargetMode="External"/><Relationship Id="rId32" Type="http://schemas.openxmlformats.org/officeDocument/2006/relationships/hyperlink" Target="consultantplus://offline/ref=CBD85B2D8B50FC5B932A654FB5FFDD90DD5C9266AC272F125D10FB5F1B91D9CB72AC54621E5E4BB274s0Q" TargetMode="External"/><Relationship Id="rId37" Type="http://schemas.openxmlformats.org/officeDocument/2006/relationships/header" Target="header2.xml"/><Relationship Id="rId40"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consultantplus://offline/ref=CBD85B2D8B50FC5B932A654FB5FFDD90DD5C9266AC272F125D10FB5F1B91D9CB72AC54611F75sBQ" TargetMode="External"/><Relationship Id="rId23" Type="http://schemas.openxmlformats.org/officeDocument/2006/relationships/hyperlink" Target="https://login.consultant.ru/link/?req=doc&amp;base=LAW&amp;n=533496" TargetMode="External"/><Relationship Id="rId28" Type="http://schemas.openxmlformats.org/officeDocument/2006/relationships/hyperlink" Target="consultantplus://offline/ref=CBD85B2D8B50FC5B932A654FB5FFDD90DD5C9266AC272F125D10FB5F1B91D9CB72AC54621E5E4BBB74s2Q" TargetMode="External"/><Relationship Id="rId36" Type="http://schemas.openxmlformats.org/officeDocument/2006/relationships/hyperlink" Target="consultantplus://offline/ref=CBD85B2D8B50FC5B932A654FB5FFDD90DD5C9266AC272F125D10FB5F1B91D9CB72AC54621E5D4AB974s2Q" TargetMode="External"/><Relationship Id="rId10" Type="http://schemas.openxmlformats.org/officeDocument/2006/relationships/oleObject" Target="embeddings/oleObject1.bin"/><Relationship Id="rId19" Type="http://schemas.openxmlformats.org/officeDocument/2006/relationships/hyperlink" Target="consultantplus://offline/ref=CBD85B2D8B50FC5B932A654FB5FFDD90DD5C9266AC272F125D10FB5F1B91D9CB72AC54621E5E4BBE74s1Q" TargetMode="External"/><Relationship Id="rId31" Type="http://schemas.openxmlformats.org/officeDocument/2006/relationships/hyperlink" Target="consultantplus://offline/ref=CBD85B2D8B50FC5B932A654FB5FFDD90DD5C9266AC272F125D10FB5F1B91D9CB72AC54621E5E4BBB74s2Q"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CBD85B2D8B50FC5B932A654FB5FFDD90DD5C9266AC272F125D10FB5F1B91D9CB72AC54621E5E4BBE74s1Q" TargetMode="External"/><Relationship Id="rId22" Type="http://schemas.openxmlformats.org/officeDocument/2006/relationships/hyperlink" Target="https://login.consultant.ru/link/?req=doc&amp;base=LAW&amp;n=533496&amp;dst=103311" TargetMode="External"/><Relationship Id="rId27" Type="http://schemas.openxmlformats.org/officeDocument/2006/relationships/hyperlink" Target="consultantplus://offline/ref=CBD85B2D8B50FC5B932A654FB5FFDD90DD5C9266AC272F125D10FB5F1B91D9CB72AC54621E5E4CBC74s2Q" TargetMode="External"/><Relationship Id="rId30" Type="http://schemas.openxmlformats.org/officeDocument/2006/relationships/hyperlink" Target="consultantplus://offline/ref=CBD85B2D8B50FC5B932A654FB5FFDD90DD5C9266AC272F125D10FB5F1B91D9CB72AC54621E5E4CBC74s2Q" TargetMode="External"/><Relationship Id="rId35" Type="http://schemas.openxmlformats.org/officeDocument/2006/relationships/hyperlink" Target="consultantplus://offline/ref=CBD85B2D8B50FC5B932A654FB5FFDD90DD5C9266AC272F125D10FB5F1B91D9CB72AC54621E5E4BBB74s2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D9F13-F44C-48C7-948A-9E94E543E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9635</Words>
  <Characters>54924</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User33</dc:creator>
  <cp:lastModifiedBy>Председатель</cp:lastModifiedBy>
  <cp:revision>2</cp:revision>
  <cp:lastPrinted>2026-07-01T09:12:00Z</cp:lastPrinted>
  <dcterms:created xsi:type="dcterms:W3CDTF">2026-07-01T09:15:00Z</dcterms:created>
  <dcterms:modified xsi:type="dcterms:W3CDTF">2026-07-01T09:15:00Z</dcterms:modified>
</cp:coreProperties>
</file>