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4A4" w:rsidRDefault="00F264A4" w:rsidP="00F264A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500C1614" wp14:editId="7AB7DD52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4A4" w:rsidRDefault="00F264A4" w:rsidP="00F264A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F264A4" w:rsidRDefault="00F264A4" w:rsidP="00F264A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F264A4" w:rsidRDefault="00F264A4" w:rsidP="00C70CF1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4A4" w:rsidRDefault="00F93207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17 января </w:t>
      </w:r>
      <w:r w:rsidR="00F264A4">
        <w:rPr>
          <w:rFonts w:ascii="Times New Roman" w:eastAsia="Times New Roman" w:hAnsi="Times New Roman"/>
          <w:sz w:val="28"/>
          <w:szCs w:val="28"/>
          <w:lang w:eastAsia="ru-RU"/>
        </w:rPr>
        <w:t>2025 г.                                                                                № 88-3</w:t>
      </w: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264A4" w:rsidRDefault="00F264A4" w:rsidP="00F264A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F264A4" w:rsidRDefault="00F264A4" w:rsidP="00F264A4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F264A4" w:rsidTr="00247449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264A4" w:rsidRDefault="00F264A4" w:rsidP="00F264A4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№1040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F264A4" w:rsidRDefault="00F264A4" w:rsidP="00F264A4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F264A4" w:rsidRDefault="00F264A4" w:rsidP="00F264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№1040 с правом решающего голоса (постановления № 88-2 от</w:t>
      </w:r>
      <w:r w:rsidR="00F93207">
        <w:rPr>
          <w:rFonts w:ascii="Times New Roman" w:eastAsia="Times New Roman" w:hAnsi="Times New Roman"/>
          <w:sz w:val="28"/>
          <w:szCs w:val="28"/>
          <w:lang w:bidi="en-US"/>
        </w:rPr>
        <w:t xml:space="preserve"> 17.01.</w:t>
      </w:r>
      <w:r>
        <w:rPr>
          <w:rFonts w:ascii="Times New Roman" w:eastAsia="Times New Roman" w:hAnsi="Times New Roman"/>
          <w:sz w:val="28"/>
          <w:szCs w:val="28"/>
          <w:lang w:bidi="en-US"/>
        </w:rPr>
        <w:t>2025г.</w:t>
      </w:r>
      <w:r w:rsidR="00F93207" w:rsidRPr="00F93207">
        <w:t xml:space="preserve"> </w:t>
      </w:r>
      <w:r w:rsidR="00F93207">
        <w:t>«</w:t>
      </w:r>
      <w:r w:rsidR="00F93207" w:rsidRPr="00F93207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№1040</w:t>
      </w:r>
      <w:r w:rsidR="00F93207">
        <w:rPr>
          <w:rFonts w:ascii="Times New Roman" w:eastAsia="Times New Roman" w:hAnsi="Times New Roman"/>
          <w:sz w:val="28"/>
          <w:szCs w:val="28"/>
          <w:lang w:bidi="en-US"/>
        </w:rPr>
        <w:t>»</w:t>
      </w:r>
      <w:bookmarkStart w:id="0" w:name="_GoBack"/>
      <w:bookmarkEnd w:id="0"/>
      <w:proofErr w:type="gramStart"/>
      <w:r w:rsidR="00F93207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bidi="en-US"/>
        </w:rPr>
        <w:t>)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2010 года № 192/1337-5,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F264A4" w:rsidRDefault="00F264A4" w:rsidP="00F264A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№1040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 Базарову  Татьяну Викторовну.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№1040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F264A4" w:rsidRDefault="00F264A4" w:rsidP="00F264A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F264A4" w:rsidRDefault="00F264A4" w:rsidP="00F264A4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4A4" w:rsidRDefault="00F264A4" w:rsidP="00F264A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264A4" w:rsidRDefault="00F264A4" w:rsidP="00F264A4"/>
    <w:p w:rsidR="00F264A4" w:rsidRDefault="00F264A4" w:rsidP="00F264A4"/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7B"/>
    <w:rsid w:val="002A5B15"/>
    <w:rsid w:val="00AD7EF2"/>
    <w:rsid w:val="00C70CF1"/>
    <w:rsid w:val="00CC517B"/>
    <w:rsid w:val="00F264A4"/>
    <w:rsid w:val="00F9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4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2025-01-17T06:14:00Z</cp:lastPrinted>
  <dcterms:created xsi:type="dcterms:W3CDTF">2025-01-16T13:28:00Z</dcterms:created>
  <dcterms:modified xsi:type="dcterms:W3CDTF">2025-01-17T06:14:00Z</dcterms:modified>
</cp:coreProperties>
</file>