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793998" w:rsidP="001F533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 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20</w:t>
            </w:r>
            <w:r w:rsidR="00C07EF2">
              <w:rPr>
                <w:lang w:eastAsia="en-US"/>
              </w:rPr>
              <w:t xml:space="preserve"> 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4876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4876DF">
              <w:rPr>
                <w:lang w:eastAsia="en-US"/>
              </w:rPr>
              <w:t>106-1</w:t>
            </w:r>
          </w:p>
        </w:tc>
      </w:tr>
    </w:tbl>
    <w:p w:rsidR="00C07EF2" w:rsidRDefault="00C07EF2" w:rsidP="00C07EF2">
      <w:pPr>
        <w:jc w:val="center"/>
      </w:pPr>
      <w:r>
        <w:t>с. Куйбышево</w:t>
      </w:r>
    </w:p>
    <w:p w:rsidR="00C07EF2" w:rsidRDefault="00C07EF2" w:rsidP="00C07EF2">
      <w:pPr>
        <w:jc w:val="center"/>
        <w:rPr>
          <w:sz w:val="16"/>
          <w:szCs w:val="16"/>
        </w:rPr>
      </w:pPr>
    </w:p>
    <w:p w:rsidR="00C07EF2" w:rsidRDefault="00C07EF2" w:rsidP="00231F41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1F5338">
        <w:rPr>
          <w:b/>
        </w:rPr>
        <w:t>ого</w:t>
      </w:r>
      <w:r>
        <w:rPr>
          <w:b/>
        </w:rPr>
        <w:t xml:space="preserve"> представител</w:t>
      </w:r>
      <w:r w:rsidR="001F5338">
        <w:rPr>
          <w:b/>
        </w:rPr>
        <w:t>я</w:t>
      </w:r>
      <w:r>
        <w:rPr>
          <w:b/>
        </w:rPr>
        <w:t xml:space="preserve"> избирательного объединения</w:t>
      </w:r>
      <w:r w:rsidR="004876DF">
        <w:rPr>
          <w:b/>
        </w:rPr>
        <w:t xml:space="preserve"> Куйбышевского местного отделения Партии «Единая Россия»</w:t>
      </w:r>
      <w:r w:rsidRPr="001F5338">
        <w:rPr>
          <w:i/>
        </w:rPr>
        <w:t xml:space="preserve"> </w:t>
      </w:r>
      <w:r>
        <w:rPr>
          <w:b/>
        </w:rPr>
        <w:t xml:space="preserve">на выборах </w:t>
      </w:r>
      <w:proofErr w:type="gramStart"/>
      <w:r>
        <w:rPr>
          <w:b/>
        </w:rPr>
        <w:t xml:space="preserve">депутатов Собрания депутатов </w:t>
      </w:r>
      <w:r w:rsidR="001F5338">
        <w:rPr>
          <w:b/>
        </w:rPr>
        <w:t>Куйбышевского</w:t>
      </w:r>
      <w:r>
        <w:rPr>
          <w:b/>
        </w:rPr>
        <w:t xml:space="preserve"> сельского поселения Куйбышевского района Ростовской области </w:t>
      </w:r>
      <w:r w:rsidR="001F5338">
        <w:rPr>
          <w:b/>
        </w:rPr>
        <w:t>пятого</w:t>
      </w:r>
      <w:r>
        <w:rPr>
          <w:b/>
        </w:rPr>
        <w:t xml:space="preserve"> созыва</w:t>
      </w:r>
      <w:proofErr w:type="gramEnd"/>
      <w:r>
        <w:rPr>
          <w:b/>
        </w:rPr>
        <w:t xml:space="preserve"> по </w:t>
      </w:r>
      <w:r w:rsidR="001F5338">
        <w:rPr>
          <w:b/>
        </w:rPr>
        <w:t xml:space="preserve">Куйбышевскому </w:t>
      </w:r>
      <w:r>
        <w:rPr>
          <w:b/>
        </w:rPr>
        <w:t xml:space="preserve">  многомандатному избирательному округу №1,</w:t>
      </w:r>
      <w:r w:rsidR="001F5338">
        <w:rPr>
          <w:b/>
        </w:rPr>
        <w:t xml:space="preserve"> </w:t>
      </w:r>
      <w:r>
        <w:rPr>
          <w:b/>
        </w:rPr>
        <w:t>№2; назначенных на 1</w:t>
      </w:r>
      <w:r w:rsidR="001F5338">
        <w:rPr>
          <w:b/>
        </w:rPr>
        <w:t>3</w:t>
      </w:r>
      <w:r>
        <w:rPr>
          <w:b/>
        </w:rPr>
        <w:t>сентября 20</w:t>
      </w:r>
      <w:r w:rsidR="001F5338">
        <w:rPr>
          <w:b/>
        </w:rPr>
        <w:t>20</w:t>
      </w:r>
      <w:r>
        <w:rPr>
          <w:b/>
        </w:rPr>
        <w:t>года</w:t>
      </w:r>
    </w:p>
    <w:p w:rsidR="00C07EF2" w:rsidRDefault="00C07EF2" w:rsidP="00C07EF2">
      <w:pPr>
        <w:ind w:firstLine="720"/>
        <w:jc w:val="center"/>
        <w:rPr>
          <w:b/>
        </w:rPr>
      </w:pPr>
      <w:bookmarkStart w:id="0" w:name="_GoBack"/>
      <w:bookmarkEnd w:id="0"/>
    </w:p>
    <w:p w:rsidR="00C07EF2" w:rsidRDefault="00C07EF2" w:rsidP="00C07EF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 xml:space="preserve">Рассмотрев документы, представленные уполномоченным представителем избирательного объединения </w:t>
      </w:r>
      <w:r w:rsidR="004876DF" w:rsidRPr="004876DF">
        <w:rPr>
          <w:color w:val="000000"/>
          <w:szCs w:val="28"/>
        </w:rPr>
        <w:t>Куйбышевского местного отделения Партии «Единая Россия»</w:t>
      </w:r>
      <w:r>
        <w:rPr>
          <w:color w:val="000000"/>
          <w:szCs w:val="28"/>
        </w:rPr>
        <w:t>,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1F5338">
        <w:rPr>
          <w:color w:val="000000"/>
          <w:szCs w:val="28"/>
        </w:rPr>
        <w:t xml:space="preserve">ем </w:t>
      </w:r>
      <w:r>
        <w:rPr>
          <w:color w:val="000000"/>
          <w:szCs w:val="28"/>
        </w:rPr>
        <w:t xml:space="preserve">избирательного объединения </w:t>
      </w:r>
      <w:r w:rsidR="004876DF">
        <w:rPr>
          <w:color w:val="000000"/>
          <w:szCs w:val="28"/>
        </w:rPr>
        <w:t>Луневой Людмилы Николаевна</w:t>
      </w:r>
      <w:r w:rsidR="00C41386">
        <w:rPr>
          <w:color w:val="000000"/>
          <w:szCs w:val="28"/>
        </w:rPr>
        <w:t xml:space="preserve">, </w:t>
      </w:r>
      <w:r>
        <w:t xml:space="preserve">на выборах депутатов Собрания депутатов </w:t>
      </w:r>
      <w:r w:rsidR="001F5338">
        <w:t>Куйбышевского</w:t>
      </w:r>
      <w:r>
        <w:t xml:space="preserve"> сельского поселения Куйбышевского района Ростовской области </w:t>
      </w:r>
      <w:r w:rsidR="001F5338">
        <w:t>пятого</w:t>
      </w:r>
      <w:r>
        <w:t xml:space="preserve"> созыва по </w:t>
      </w:r>
      <w:r w:rsidR="001F5338">
        <w:t>Куйбышевскому</w:t>
      </w:r>
      <w:r>
        <w:t xml:space="preserve"> многомандатному избирательному округу №1,№2;</w:t>
      </w:r>
      <w:proofErr w:type="gramEnd"/>
      <w:r>
        <w:t xml:space="preserve"> назначенных на 1</w:t>
      </w:r>
      <w:r w:rsidR="001F5338">
        <w:t>3</w:t>
      </w:r>
      <w:r>
        <w:t xml:space="preserve"> сентября 20</w:t>
      </w:r>
      <w:r w:rsidR="001F5338">
        <w:t>20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 24 Областного закона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C07EF2" w:rsidRDefault="00C07EF2" w:rsidP="004876DF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</w:t>
      </w:r>
      <w:r w:rsidR="00C41386">
        <w:rPr>
          <w:color w:val="000000"/>
          <w:szCs w:val="28"/>
        </w:rPr>
        <w:t>и</w:t>
      </w:r>
      <w:r>
        <w:rPr>
          <w:color w:val="000000"/>
          <w:szCs w:val="28"/>
        </w:rPr>
        <w:t xml:space="preserve"> представител</w:t>
      </w:r>
      <w:r w:rsidR="00C41386">
        <w:rPr>
          <w:color w:val="000000"/>
          <w:szCs w:val="28"/>
        </w:rPr>
        <w:t xml:space="preserve">ями </w:t>
      </w:r>
      <w:r>
        <w:rPr>
          <w:color w:val="000000"/>
          <w:szCs w:val="28"/>
        </w:rPr>
        <w:t xml:space="preserve">избирательного объединения </w:t>
      </w:r>
      <w:r w:rsidR="004876DF" w:rsidRPr="004876DF">
        <w:rPr>
          <w:color w:val="000000"/>
          <w:szCs w:val="28"/>
        </w:rPr>
        <w:t>Куйбышевского местного отделения Партии «Единая Россия»</w:t>
      </w:r>
      <w:r w:rsidR="002B70C5">
        <w:rPr>
          <w:color w:val="000000"/>
          <w:szCs w:val="28"/>
        </w:rPr>
        <w:t>,</w:t>
      </w:r>
      <w:r w:rsidR="004876DF">
        <w:rPr>
          <w:color w:val="000000"/>
          <w:szCs w:val="28"/>
        </w:rPr>
        <w:t xml:space="preserve"> Луневу Людмилу Николаевну</w:t>
      </w:r>
      <w:r w:rsidR="002B70C5">
        <w:rPr>
          <w:color w:val="000000"/>
          <w:szCs w:val="28"/>
        </w:rPr>
        <w:t xml:space="preserve">, </w:t>
      </w:r>
      <w:r w:rsidR="00231F41">
        <w:t xml:space="preserve">на выборах </w:t>
      </w:r>
      <w:proofErr w:type="gramStart"/>
      <w:r w:rsidR="00231F41">
        <w:t xml:space="preserve">депутатов Собрания депутатов </w:t>
      </w:r>
      <w:r w:rsidR="002B70C5">
        <w:t xml:space="preserve">Куйбышевского </w:t>
      </w:r>
      <w:r w:rsidR="00231F41">
        <w:t xml:space="preserve"> сельского поселения Куйбышевского района Ростовской области </w:t>
      </w:r>
      <w:r w:rsidR="002B70C5">
        <w:t>пятого</w:t>
      </w:r>
      <w:r w:rsidR="00231F41">
        <w:t xml:space="preserve"> созыва</w:t>
      </w:r>
      <w:proofErr w:type="gramEnd"/>
      <w:r w:rsidR="00231F41">
        <w:t xml:space="preserve"> по </w:t>
      </w:r>
      <w:r w:rsidR="002B70C5">
        <w:t>Куйбышевскому</w:t>
      </w:r>
      <w:r w:rsidR="00231F41">
        <w:t xml:space="preserve"> многомандатному избирательному округу №1,</w:t>
      </w:r>
      <w:r w:rsidR="002B70C5">
        <w:t xml:space="preserve"> №2</w:t>
      </w:r>
      <w:r w:rsidR="00C41386">
        <w:rPr>
          <w:b/>
          <w:color w:val="000000"/>
          <w:szCs w:val="28"/>
        </w:rPr>
        <w:t>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C07EF2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C07EF2" w:rsidP="00C07EF2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lastRenderedPageBreak/>
        <w:br w:type="page"/>
      </w:r>
    </w:p>
    <w:p w:rsidR="00C07EF2" w:rsidRDefault="00C07EF2" w:rsidP="00C07EF2"/>
    <w:p w:rsidR="0014735E" w:rsidRDefault="0014735E"/>
    <w:sectPr w:rsidR="0014735E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14735E"/>
    <w:rsid w:val="001F5338"/>
    <w:rsid w:val="00231F41"/>
    <w:rsid w:val="002B70C5"/>
    <w:rsid w:val="003A2BA3"/>
    <w:rsid w:val="004876DF"/>
    <w:rsid w:val="00793998"/>
    <w:rsid w:val="00807C59"/>
    <w:rsid w:val="00C07EF2"/>
    <w:rsid w:val="00C41386"/>
    <w:rsid w:val="00E42D66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dcterms:created xsi:type="dcterms:W3CDTF">2020-01-23T12:16:00Z</dcterms:created>
  <dcterms:modified xsi:type="dcterms:W3CDTF">2020-07-14T15:04:00Z</dcterms:modified>
</cp:coreProperties>
</file>