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C3C" w:rsidRDefault="00E12C3C" w:rsidP="00E12C3C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9F00F18" wp14:editId="297FCC4F">
            <wp:extent cx="562610" cy="574675"/>
            <wp:effectExtent l="0" t="0" r="889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C3C" w:rsidRDefault="00E12C3C" w:rsidP="00E12C3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12C3C" w:rsidRDefault="00E12C3C" w:rsidP="00E12C3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12C3C" w:rsidRDefault="00E12C3C" w:rsidP="00E12C3C">
      <w:pPr>
        <w:jc w:val="center"/>
        <w:rPr>
          <w:b/>
          <w:sz w:val="16"/>
        </w:rPr>
      </w:pPr>
    </w:p>
    <w:p w:rsidR="00E12C3C" w:rsidRDefault="00E12C3C" w:rsidP="00E12C3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12C3C" w:rsidRDefault="00E12C3C" w:rsidP="00E12C3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12C3C" w:rsidTr="00937D1D">
        <w:tc>
          <w:tcPr>
            <w:tcW w:w="3107" w:type="dxa"/>
            <w:hideMark/>
          </w:tcPr>
          <w:p w:rsidR="00E12C3C" w:rsidRDefault="00E12C3C" w:rsidP="00937D1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 июля 2015 года</w:t>
            </w:r>
          </w:p>
        </w:tc>
        <w:tc>
          <w:tcPr>
            <w:tcW w:w="3107" w:type="dxa"/>
          </w:tcPr>
          <w:p w:rsidR="00E12C3C" w:rsidRDefault="00E12C3C" w:rsidP="00937D1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12C3C" w:rsidRDefault="00E12C3C" w:rsidP="00937D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№118-3</w:t>
            </w:r>
          </w:p>
        </w:tc>
      </w:tr>
    </w:tbl>
    <w:p w:rsidR="00E12C3C" w:rsidRDefault="00E12C3C" w:rsidP="00E12C3C">
      <w:pPr>
        <w:jc w:val="center"/>
      </w:pPr>
      <w:r>
        <w:t>с. Куйбышево</w:t>
      </w:r>
    </w:p>
    <w:p w:rsidR="00E12C3C" w:rsidRDefault="00E12C3C" w:rsidP="00E12C3C">
      <w:pPr>
        <w:jc w:val="center"/>
        <w:rPr>
          <w:sz w:val="16"/>
          <w:szCs w:val="16"/>
        </w:rPr>
      </w:pPr>
    </w:p>
    <w:p w:rsidR="00E12C3C" w:rsidRDefault="00E12C3C" w:rsidP="00E12C3C">
      <w:pPr>
        <w:ind w:firstLine="720"/>
        <w:jc w:val="center"/>
        <w:rPr>
          <w:b/>
        </w:rPr>
      </w:pPr>
      <w:r>
        <w:rPr>
          <w:b/>
        </w:rPr>
        <w:t>О регистрации Дымченко Елены Васильевны</w:t>
      </w:r>
    </w:p>
    <w:p w:rsidR="00E12C3C" w:rsidRDefault="00E12C3C" w:rsidP="00E12C3C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E12C3C" w:rsidRDefault="00E12C3C" w:rsidP="00E12C3C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E12C3C" w:rsidRDefault="00E12C3C" w:rsidP="00E12C3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Дымченко Елены Васильевны кандидатом в депутаты Собрания депутатов </w:t>
      </w:r>
      <w:r w:rsidRPr="0099753F">
        <w:rPr>
          <w:color w:val="000000"/>
          <w:szCs w:val="28"/>
        </w:rPr>
        <w:t xml:space="preserve"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</w:t>
      </w:r>
      <w:r>
        <w:rPr>
          <w:color w:val="000000"/>
          <w:szCs w:val="28"/>
        </w:rPr>
        <w:t>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E12C3C" w:rsidRDefault="00E12C3C" w:rsidP="00E12C3C">
      <w:pPr>
        <w:ind w:firstLine="840"/>
        <w:jc w:val="center"/>
        <w:rPr>
          <w:sz w:val="16"/>
          <w:szCs w:val="16"/>
        </w:rPr>
      </w:pPr>
    </w:p>
    <w:p w:rsidR="00E12C3C" w:rsidRDefault="00E12C3C" w:rsidP="00E12C3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12C3C" w:rsidRDefault="00E12C3C" w:rsidP="00E12C3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12C3C" w:rsidRDefault="00E12C3C" w:rsidP="00E12C3C">
      <w:pPr>
        <w:jc w:val="center"/>
        <w:rPr>
          <w:b/>
          <w:sz w:val="16"/>
          <w:szCs w:val="16"/>
        </w:rPr>
      </w:pPr>
    </w:p>
    <w:p w:rsidR="00E12C3C" w:rsidRDefault="00E12C3C" w:rsidP="00E12C3C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  <w:color w:val="000000"/>
          <w:szCs w:val="28"/>
        </w:rPr>
        <w:t>Дымченко Елену Васильевну,</w:t>
      </w:r>
      <w:r>
        <w:rPr>
          <w:color w:val="000000"/>
          <w:szCs w:val="28"/>
        </w:rPr>
        <w:t xml:space="preserve"> 29 мая 1967 года рождения, образование высшее, работающая начальником Государственного учреждения - Отдел пенсионного фонда Российской Федерации в Куйбышевском районе Ростовской области, выдвинута Местным политическим советом Куйбышевского местного отделения Всероссийской политической партии «ЕДИНАЯ РОССИЯ» кандидатом в депутаты Собрания депутатов  </w:t>
      </w:r>
      <w:r w:rsidRPr="0099753F">
        <w:rPr>
          <w:color w:val="000000"/>
          <w:szCs w:val="28"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</w:t>
      </w:r>
      <w:r>
        <w:rPr>
          <w:color w:val="000000"/>
          <w:szCs w:val="28"/>
        </w:rPr>
        <w:t>рательному округу № 2 и</w:t>
      </w:r>
      <w:proofErr w:type="gramEnd"/>
      <w:r>
        <w:rPr>
          <w:color w:val="000000"/>
          <w:szCs w:val="28"/>
        </w:rPr>
        <w:t xml:space="preserve"> выдать ей удостоверение о регистрации.  </w:t>
      </w:r>
    </w:p>
    <w:p w:rsidR="00E12C3C" w:rsidRDefault="00E12C3C" w:rsidP="00E12C3C">
      <w:pPr>
        <w:jc w:val="both"/>
        <w:rPr>
          <w:color w:val="000000"/>
          <w:szCs w:val="28"/>
        </w:rPr>
      </w:pPr>
    </w:p>
    <w:p w:rsidR="00E12C3C" w:rsidRDefault="00E12C3C" w:rsidP="00E12C3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 .07.2015г., время регистрации___________</w:t>
      </w:r>
    </w:p>
    <w:p w:rsidR="00E12C3C" w:rsidRDefault="00E12C3C" w:rsidP="00E12C3C">
      <w:pPr>
        <w:jc w:val="both"/>
        <w:rPr>
          <w:color w:val="000000"/>
          <w:szCs w:val="28"/>
        </w:rPr>
      </w:pPr>
    </w:p>
    <w:p w:rsidR="00E12C3C" w:rsidRDefault="00E12C3C" w:rsidP="00E12C3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E12C3C" w:rsidRDefault="00E12C3C" w:rsidP="00E12C3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056096" w:rsidRPr="00E12C3C" w:rsidRDefault="00E12C3C" w:rsidP="00E12C3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056096" w:rsidRPr="00E1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C3C"/>
    <w:rsid w:val="00056096"/>
    <w:rsid w:val="00E1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3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C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C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3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C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C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2017-03-14T07:13:00Z</dcterms:created>
  <dcterms:modified xsi:type="dcterms:W3CDTF">2017-03-14T07:13:00Z</dcterms:modified>
</cp:coreProperties>
</file>