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0D1" w:rsidRDefault="00BE10D1" w:rsidP="00BE10D1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0D1" w:rsidRDefault="00BE10D1" w:rsidP="00BE10D1">
      <w:pPr>
        <w:jc w:val="center"/>
        <w:rPr>
          <w:b/>
          <w:noProof/>
        </w:rPr>
      </w:pPr>
    </w:p>
    <w:p w:rsidR="00BE10D1" w:rsidRDefault="00BE10D1" w:rsidP="00BE10D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E10D1" w:rsidRDefault="00BE10D1" w:rsidP="00BE10D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E10D1" w:rsidRDefault="00BE10D1" w:rsidP="00BE10D1">
      <w:pPr>
        <w:jc w:val="center"/>
        <w:rPr>
          <w:b/>
          <w:sz w:val="16"/>
        </w:rPr>
      </w:pPr>
    </w:p>
    <w:p w:rsidR="00BE10D1" w:rsidRDefault="00BE10D1" w:rsidP="00BE10D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E10D1" w:rsidRDefault="00BE10D1" w:rsidP="00BE10D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E10D1" w:rsidTr="00BE10D1">
        <w:tc>
          <w:tcPr>
            <w:tcW w:w="3107" w:type="dxa"/>
            <w:hideMark/>
          </w:tcPr>
          <w:p w:rsidR="00BE10D1" w:rsidRDefault="00BE10D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BE10D1" w:rsidRDefault="00BE10D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E10D1" w:rsidRDefault="00BE10D1" w:rsidP="00BE10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№16-1</w:t>
            </w:r>
          </w:p>
        </w:tc>
      </w:tr>
    </w:tbl>
    <w:p w:rsidR="00BE10D1" w:rsidRDefault="00BE10D1" w:rsidP="00BE10D1">
      <w:pPr>
        <w:jc w:val="center"/>
      </w:pPr>
      <w:r>
        <w:t>с. Куйбышево</w:t>
      </w:r>
    </w:p>
    <w:p w:rsidR="00BE10D1" w:rsidRDefault="00BE10D1" w:rsidP="00BE10D1">
      <w:pPr>
        <w:jc w:val="center"/>
        <w:rPr>
          <w:sz w:val="16"/>
          <w:szCs w:val="16"/>
        </w:rPr>
      </w:pPr>
    </w:p>
    <w:p w:rsidR="00BE10D1" w:rsidRDefault="00BE10D1" w:rsidP="00BE10D1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Талащенко Елены Федоровны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BE10D1" w:rsidRDefault="00BE10D1" w:rsidP="00BE10D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Талащенко Елены Федоровны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BE10D1" w:rsidRDefault="00BE10D1" w:rsidP="00BE10D1">
      <w:pPr>
        <w:ind w:firstLine="840"/>
        <w:jc w:val="center"/>
        <w:rPr>
          <w:sz w:val="16"/>
          <w:szCs w:val="16"/>
        </w:rPr>
      </w:pPr>
    </w:p>
    <w:p w:rsidR="00BE10D1" w:rsidRDefault="00BE10D1" w:rsidP="00BE10D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E10D1" w:rsidRDefault="00BE10D1" w:rsidP="00BE10D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E10D1" w:rsidRDefault="00BE10D1" w:rsidP="00BE10D1">
      <w:pPr>
        <w:jc w:val="center"/>
        <w:rPr>
          <w:b/>
          <w:sz w:val="16"/>
          <w:szCs w:val="16"/>
        </w:rPr>
      </w:pPr>
    </w:p>
    <w:p w:rsidR="00CA329E" w:rsidRDefault="00BE10D1" w:rsidP="00CA329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="00CA329E">
        <w:rPr>
          <w:b/>
        </w:rPr>
        <w:t>Талащенко Елену Федоровну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485042">
        <w:rPr>
          <w:color w:val="000000"/>
          <w:szCs w:val="28"/>
        </w:rPr>
        <w:t>16 июля 1966</w:t>
      </w:r>
      <w:r>
        <w:rPr>
          <w:color w:val="000000"/>
          <w:szCs w:val="28"/>
        </w:rPr>
        <w:t xml:space="preserve"> года рождения, образование </w:t>
      </w:r>
      <w:r w:rsidR="00485042">
        <w:rPr>
          <w:color w:val="000000"/>
          <w:szCs w:val="28"/>
        </w:rPr>
        <w:t>среднее профессиональное</w:t>
      </w:r>
      <w:r>
        <w:rPr>
          <w:color w:val="000000"/>
          <w:szCs w:val="28"/>
        </w:rPr>
        <w:t xml:space="preserve">, работает в </w:t>
      </w:r>
      <w:r w:rsidR="00485042">
        <w:rPr>
          <w:color w:val="000000"/>
          <w:szCs w:val="28"/>
        </w:rPr>
        <w:t>Муниципальном бюджетном учреждении культуры «Куйбышевская районная межпоселенческая центральная библиотека»</w:t>
      </w:r>
      <w:r>
        <w:rPr>
          <w:color w:val="000000"/>
          <w:szCs w:val="28"/>
        </w:rPr>
        <w:t>,</w:t>
      </w:r>
      <w:r w:rsidR="00485042">
        <w:rPr>
          <w:color w:val="000000"/>
          <w:szCs w:val="28"/>
        </w:rPr>
        <w:t xml:space="preserve"> библиотекарь,</w:t>
      </w:r>
      <w:r>
        <w:rPr>
          <w:color w:val="000000"/>
          <w:szCs w:val="28"/>
        </w:rPr>
        <w:t xml:space="preserve"> выдвинута </w:t>
      </w:r>
      <w:r w:rsidR="00485042" w:rsidRPr="00A81095">
        <w:rPr>
          <w:b/>
          <w:color w:val="000000"/>
          <w:szCs w:val="28"/>
        </w:rPr>
        <w:t>Куйбышевским местным</w:t>
      </w:r>
      <w:r w:rsidRPr="00A81095">
        <w:rPr>
          <w:b/>
          <w:color w:val="000000"/>
          <w:szCs w:val="28"/>
        </w:rPr>
        <w:t xml:space="preserve"> отделением </w:t>
      </w:r>
      <w:r w:rsidR="00485042" w:rsidRPr="00A81095">
        <w:rPr>
          <w:b/>
          <w:color w:val="000000"/>
          <w:szCs w:val="28"/>
        </w:rPr>
        <w:t>партии «ЕДИНАЯ РОССИЯ»</w:t>
      </w:r>
      <w:r w:rsidRPr="00A81095">
        <w:rPr>
          <w:b/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 депутаты Собрания депутатов  </w:t>
      </w:r>
      <w:r w:rsidR="00485042">
        <w:rPr>
          <w:color w:val="000000"/>
          <w:szCs w:val="28"/>
        </w:rPr>
        <w:t>Кринично-Лугского</w:t>
      </w:r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r w:rsidR="00485042">
        <w:rPr>
          <w:color w:val="000000"/>
          <w:szCs w:val="28"/>
        </w:rPr>
        <w:t xml:space="preserve">Кринично-Лугскому </w:t>
      </w:r>
      <w:r>
        <w:rPr>
          <w:color w:val="000000"/>
          <w:szCs w:val="28"/>
        </w:rPr>
        <w:t xml:space="preserve"> многомандатному  избирательному округу</w:t>
      </w:r>
      <w:r w:rsidR="00253588">
        <w:rPr>
          <w:color w:val="000000"/>
          <w:szCs w:val="28"/>
        </w:rPr>
        <w:t xml:space="preserve"> № 1 и выдать ей  удостоверение.</w:t>
      </w:r>
    </w:p>
    <w:p w:rsidR="00BE10D1" w:rsidRDefault="00253588" w:rsidP="00BE10D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C63F12">
        <w:rPr>
          <w:color w:val="000000"/>
          <w:szCs w:val="28"/>
        </w:rPr>
        <w:t>05</w:t>
      </w:r>
      <w:r w:rsidR="00BE10D1">
        <w:rPr>
          <w:color w:val="000000"/>
          <w:szCs w:val="28"/>
        </w:rPr>
        <w:t>.08.2016г., время регистрации___________</w:t>
      </w:r>
    </w:p>
    <w:p w:rsidR="00BE10D1" w:rsidRDefault="00BE10D1" w:rsidP="00BE10D1">
      <w:pPr>
        <w:jc w:val="both"/>
        <w:rPr>
          <w:color w:val="000000"/>
          <w:szCs w:val="28"/>
        </w:rPr>
      </w:pPr>
    </w:p>
    <w:p w:rsidR="00BE10D1" w:rsidRDefault="004A6B6D" w:rsidP="00CA329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</w:t>
      </w:r>
      <w:r w:rsidR="00CA329E">
        <w:rPr>
          <w:color w:val="000000"/>
          <w:szCs w:val="28"/>
        </w:rPr>
        <w:t xml:space="preserve"> </w:t>
      </w:r>
      <w:r w:rsidR="00BE10D1">
        <w:rPr>
          <w:color w:val="000000"/>
          <w:szCs w:val="28"/>
        </w:rPr>
        <w:t>комиссии                             М.А.Гречко</w:t>
      </w:r>
    </w:p>
    <w:p w:rsidR="00BE10D1" w:rsidRDefault="00BE10D1" w:rsidP="00BE10D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BE10D1" w:rsidRDefault="00BE10D1" w:rsidP="00BE10D1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BE10D1" w:rsidRDefault="00BE10D1" w:rsidP="00BE10D1"/>
    <w:p w:rsidR="00BE10D1" w:rsidRDefault="00BE10D1" w:rsidP="00BE10D1"/>
    <w:p w:rsidR="004922B5" w:rsidRPr="00BE10D1" w:rsidRDefault="004922B5" w:rsidP="00BE10D1"/>
    <w:sectPr w:rsidR="004922B5" w:rsidRPr="00BE1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0D1"/>
    <w:rsid w:val="00253588"/>
    <w:rsid w:val="00485042"/>
    <w:rsid w:val="004922B5"/>
    <w:rsid w:val="004A6B6D"/>
    <w:rsid w:val="00763EA1"/>
    <w:rsid w:val="00A81095"/>
    <w:rsid w:val="00BE10D1"/>
    <w:rsid w:val="00C63F12"/>
    <w:rsid w:val="00CA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0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0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0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0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2017-02-14T12:22:00Z</dcterms:created>
  <dcterms:modified xsi:type="dcterms:W3CDTF">2017-02-14T12:22:00Z</dcterms:modified>
</cp:coreProperties>
</file>