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7EE" w:rsidRDefault="009B07EE" w:rsidP="009B07EE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68208CFE" wp14:editId="43CDC97C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7EE" w:rsidRDefault="009B07EE" w:rsidP="009B07EE">
      <w:pPr>
        <w:jc w:val="center"/>
        <w:rPr>
          <w:rFonts w:ascii="AdverGothic" w:hAnsi="AdverGothic"/>
        </w:rPr>
      </w:pPr>
    </w:p>
    <w:p w:rsidR="009B07EE" w:rsidRDefault="009B07EE" w:rsidP="009B07E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9B07EE" w:rsidRDefault="009B07EE" w:rsidP="009B07E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9B07EE" w:rsidRDefault="009B07EE" w:rsidP="009B07EE">
      <w:pPr>
        <w:jc w:val="center"/>
        <w:rPr>
          <w:b/>
          <w:sz w:val="28"/>
          <w:szCs w:val="28"/>
        </w:rPr>
      </w:pPr>
    </w:p>
    <w:p w:rsidR="009B07EE" w:rsidRDefault="009B07EE" w:rsidP="009B07E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9B07EE" w:rsidRDefault="009B07EE" w:rsidP="009B07EE">
      <w:pPr>
        <w:jc w:val="center"/>
        <w:rPr>
          <w:b/>
          <w:spacing w:val="60"/>
          <w:sz w:val="28"/>
          <w:szCs w:val="28"/>
        </w:rPr>
      </w:pPr>
    </w:p>
    <w:p w:rsidR="009B07EE" w:rsidRDefault="009B07EE" w:rsidP="009B07E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9B07EE" w:rsidTr="009B07EE">
        <w:tc>
          <w:tcPr>
            <w:tcW w:w="3107" w:type="dxa"/>
            <w:hideMark/>
          </w:tcPr>
          <w:p w:rsidR="009B07EE" w:rsidRDefault="005652EB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18 </w:t>
            </w:r>
            <w:r w:rsidR="009B07EE">
              <w:rPr>
                <w:sz w:val="28"/>
                <w:szCs w:val="28"/>
                <w:lang w:eastAsia="en-US"/>
              </w:rPr>
              <w:t>мая 2016 года.</w:t>
            </w:r>
          </w:p>
        </w:tc>
        <w:tc>
          <w:tcPr>
            <w:tcW w:w="3107" w:type="dxa"/>
          </w:tcPr>
          <w:p w:rsidR="009B07EE" w:rsidRDefault="009B07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9B07EE" w:rsidRDefault="001D1832" w:rsidP="009B07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2-13</w:t>
            </w:r>
          </w:p>
        </w:tc>
      </w:tr>
    </w:tbl>
    <w:p w:rsidR="009B07EE" w:rsidRDefault="009B07EE" w:rsidP="009B07E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9B07EE" w:rsidRDefault="009B07EE" w:rsidP="009B07EE">
      <w:pPr>
        <w:rPr>
          <w:sz w:val="28"/>
          <w:szCs w:val="28"/>
        </w:rPr>
      </w:pPr>
    </w:p>
    <w:p w:rsidR="009B07EE" w:rsidRDefault="009B07EE" w:rsidP="009B07EE">
      <w:pPr>
        <w:rPr>
          <w:sz w:val="28"/>
          <w:szCs w:val="28"/>
        </w:rPr>
      </w:pPr>
    </w:p>
    <w:p w:rsidR="009B07EE" w:rsidRDefault="009B07EE" w:rsidP="009B07E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№1034</w:t>
      </w:r>
    </w:p>
    <w:p w:rsidR="009B07EE" w:rsidRDefault="009B07EE" w:rsidP="009B07EE">
      <w:pPr>
        <w:rPr>
          <w:sz w:val="28"/>
          <w:szCs w:val="28"/>
        </w:rPr>
      </w:pPr>
    </w:p>
    <w:p w:rsidR="009B07EE" w:rsidRDefault="009B07EE" w:rsidP="009B07E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№1034 Стояновой Людмилы Александровны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.№</w:t>
      </w:r>
      <w:r w:rsidR="00D45164">
        <w:rPr>
          <w:sz w:val="28"/>
          <w:szCs w:val="28"/>
        </w:rPr>
        <w:t xml:space="preserve"> 98</w:t>
      </w:r>
      <w:r>
        <w:rPr>
          <w:sz w:val="28"/>
          <w:szCs w:val="28"/>
        </w:rPr>
        <w:t xml:space="preserve"> от 27.04.2016.), выдвинутого в состав участковой избирательной комиссии Ростовским региональным отделением политической партии «Справедливая Россия» в Ростовской области и руководствуясь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</w:t>
      </w:r>
      <w:proofErr w:type="gramEnd"/>
      <w:r>
        <w:rPr>
          <w:sz w:val="28"/>
          <w:szCs w:val="28"/>
        </w:rPr>
        <w:t xml:space="preserve"> на участие в референдуме граждан Российской Федерации»,</w:t>
      </w:r>
    </w:p>
    <w:p w:rsidR="009B07EE" w:rsidRDefault="009B07EE" w:rsidP="009B07EE">
      <w:pPr>
        <w:rPr>
          <w:sz w:val="28"/>
          <w:szCs w:val="28"/>
        </w:rPr>
      </w:pPr>
    </w:p>
    <w:p w:rsidR="009B07EE" w:rsidRDefault="009B07EE" w:rsidP="009B07E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9B07EE" w:rsidRDefault="009B07EE" w:rsidP="009B07E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B07EE" w:rsidRDefault="009B07EE" w:rsidP="009B07EE">
      <w:pPr>
        <w:rPr>
          <w:sz w:val="28"/>
          <w:szCs w:val="28"/>
        </w:rPr>
      </w:pPr>
    </w:p>
    <w:p w:rsidR="009B07EE" w:rsidRDefault="009B07EE" w:rsidP="009B07E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члена участковой избирательной комиссии Куйбышевского района Ростовской области №1034 с правом решающего голоса  </w:t>
      </w:r>
      <w:r w:rsidRPr="002D53ED">
        <w:rPr>
          <w:b/>
          <w:sz w:val="28"/>
          <w:szCs w:val="28"/>
        </w:rPr>
        <w:t>Стоянову Людмилу Александровну</w:t>
      </w:r>
      <w:r>
        <w:rPr>
          <w:sz w:val="28"/>
          <w:szCs w:val="28"/>
        </w:rPr>
        <w:t>.</w:t>
      </w:r>
    </w:p>
    <w:p w:rsidR="009B07EE" w:rsidRDefault="009B07EE" w:rsidP="009B07E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№1034.</w:t>
      </w:r>
    </w:p>
    <w:p w:rsidR="009B07EE" w:rsidRDefault="009B07EE" w:rsidP="009B07E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9B07EE" w:rsidRDefault="009B07EE" w:rsidP="009B07EE">
      <w:pPr>
        <w:jc w:val="both"/>
      </w:pPr>
    </w:p>
    <w:p w:rsidR="009B07EE" w:rsidRDefault="009B07EE" w:rsidP="009B07EE">
      <w:pPr>
        <w:ind w:firstLine="708"/>
        <w:rPr>
          <w:sz w:val="28"/>
          <w:szCs w:val="28"/>
        </w:rPr>
      </w:pPr>
    </w:p>
    <w:p w:rsidR="009B07EE" w:rsidRDefault="009B07EE" w:rsidP="009B07E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9B07EE" w:rsidRDefault="009B07EE" w:rsidP="009B07EE">
      <w:pPr>
        <w:tabs>
          <w:tab w:val="center" w:pos="5031"/>
        </w:tabs>
        <w:ind w:firstLine="708"/>
        <w:rPr>
          <w:sz w:val="28"/>
          <w:szCs w:val="28"/>
        </w:rPr>
      </w:pPr>
    </w:p>
    <w:p w:rsidR="009B07EE" w:rsidRDefault="009B07EE" w:rsidP="009B07EE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9B07EE" w:rsidRDefault="009B07EE" w:rsidP="009B07EE">
      <w:pPr>
        <w:tabs>
          <w:tab w:val="center" w:pos="5031"/>
        </w:tabs>
        <w:ind w:firstLine="708"/>
        <w:rPr>
          <w:sz w:val="28"/>
          <w:szCs w:val="28"/>
        </w:rPr>
      </w:pPr>
    </w:p>
    <w:p w:rsidR="009B07EE" w:rsidRDefault="009B07EE" w:rsidP="009B07EE">
      <w:pPr>
        <w:tabs>
          <w:tab w:val="center" w:pos="5031"/>
        </w:tabs>
        <w:ind w:firstLine="708"/>
        <w:rPr>
          <w:sz w:val="28"/>
          <w:szCs w:val="28"/>
        </w:rPr>
      </w:pPr>
    </w:p>
    <w:p w:rsidR="009B07EE" w:rsidRDefault="009B07EE" w:rsidP="009B07EE">
      <w:pPr>
        <w:tabs>
          <w:tab w:val="center" w:pos="5031"/>
        </w:tabs>
        <w:ind w:firstLine="708"/>
        <w:rPr>
          <w:sz w:val="28"/>
          <w:szCs w:val="28"/>
        </w:rPr>
      </w:pPr>
    </w:p>
    <w:p w:rsidR="009B07EE" w:rsidRDefault="009B07EE" w:rsidP="009B07EE">
      <w:pPr>
        <w:tabs>
          <w:tab w:val="center" w:pos="5031"/>
        </w:tabs>
        <w:rPr>
          <w:sz w:val="28"/>
          <w:szCs w:val="28"/>
        </w:rPr>
      </w:pPr>
    </w:p>
    <w:p w:rsidR="00074808" w:rsidRDefault="00074808"/>
    <w:sectPr w:rsidR="00074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7EE"/>
    <w:rsid w:val="00074808"/>
    <w:rsid w:val="001D1832"/>
    <w:rsid w:val="002D53ED"/>
    <w:rsid w:val="005652EB"/>
    <w:rsid w:val="007B133E"/>
    <w:rsid w:val="009B07EE"/>
    <w:rsid w:val="00D4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7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07E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07E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7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07E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07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5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2016-05-17T08:39:00Z</cp:lastPrinted>
  <dcterms:created xsi:type="dcterms:W3CDTF">2017-02-14T13:11:00Z</dcterms:created>
  <dcterms:modified xsi:type="dcterms:W3CDTF">2017-02-14T13:11:00Z</dcterms:modified>
</cp:coreProperties>
</file>