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64" w:rsidRDefault="00383964" w:rsidP="00A70702">
      <w:pPr>
        <w:rPr>
          <w:sz w:val="28"/>
          <w:szCs w:val="28"/>
        </w:rPr>
      </w:pPr>
    </w:p>
    <w:p w:rsidR="000B5EFE" w:rsidRPr="000B5EFE" w:rsidRDefault="000B5EFE" w:rsidP="000B5EFE">
      <w:pPr>
        <w:jc w:val="center"/>
        <w:rPr>
          <w:sz w:val="28"/>
          <w:szCs w:val="28"/>
        </w:rPr>
      </w:pPr>
      <w:r w:rsidRPr="000B5EFE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12263993" r:id="rId9"/>
        </w:object>
      </w:r>
    </w:p>
    <w:p w:rsidR="000B5EFE" w:rsidRPr="000B5EFE" w:rsidRDefault="000B5EFE" w:rsidP="000B5EFE">
      <w:pPr>
        <w:jc w:val="center"/>
        <w:rPr>
          <w:sz w:val="28"/>
          <w:szCs w:val="28"/>
        </w:rPr>
      </w:pPr>
    </w:p>
    <w:p w:rsidR="000B5EFE" w:rsidRPr="000B5EFE" w:rsidRDefault="000B5EFE" w:rsidP="000B5EFE">
      <w:pPr>
        <w:jc w:val="center"/>
        <w:outlineLvl w:val="0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 xml:space="preserve">ТЕРРИТОРИАЛЬНАЯ ИЗБИРАТЕЛЬНАЯ КОМИССИЯ </w:t>
      </w:r>
    </w:p>
    <w:p w:rsidR="000B5EFE" w:rsidRPr="000B5EFE" w:rsidRDefault="000B5EFE" w:rsidP="000B5EFE">
      <w:pPr>
        <w:jc w:val="center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>КУЙБЫШЕВСКОГО РАЙОНА РОСТОВСКОЙ ОБЛАСТИ</w:t>
      </w:r>
    </w:p>
    <w:p w:rsidR="000B5EFE" w:rsidRPr="000B5EFE" w:rsidRDefault="000B5EFE" w:rsidP="000B5EFE">
      <w:pPr>
        <w:jc w:val="center"/>
        <w:rPr>
          <w:i/>
          <w:sz w:val="18"/>
          <w:szCs w:val="1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rPr>
          <w:szCs w:val="2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>ПОСТАНОВЛЕНИЕ</w:t>
      </w:r>
    </w:p>
    <w:p w:rsidR="007D6265" w:rsidRPr="002647FF" w:rsidRDefault="007D6265" w:rsidP="000B5EFE">
      <w:pPr>
        <w:tabs>
          <w:tab w:val="center" w:pos="4762"/>
          <w:tab w:val="left" w:pos="8070"/>
        </w:tabs>
        <w:suppressAutoHyphens/>
        <w:ind w:right="-1"/>
        <w:rPr>
          <w:b/>
          <w:sz w:val="28"/>
          <w:szCs w:val="28"/>
        </w:rPr>
      </w:pPr>
    </w:p>
    <w:p w:rsidR="007D6265" w:rsidRPr="002647FF" w:rsidRDefault="003A70CB" w:rsidP="007D6265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21</w:t>
      </w:r>
      <w:r w:rsidR="006C3B73">
        <w:rPr>
          <w:sz w:val="28"/>
          <w:szCs w:val="28"/>
        </w:rPr>
        <w:t xml:space="preserve">июня </w:t>
      </w:r>
      <w:r w:rsidR="007D6265" w:rsidRPr="002647FF">
        <w:rPr>
          <w:sz w:val="28"/>
          <w:szCs w:val="28"/>
        </w:rPr>
        <w:t>20</w:t>
      </w:r>
      <w:r w:rsidR="00D23FBC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7D6265" w:rsidRPr="002647FF">
        <w:rPr>
          <w:sz w:val="28"/>
          <w:szCs w:val="28"/>
        </w:rPr>
        <w:t xml:space="preserve"> г.                                                                                №</w:t>
      </w:r>
      <w:r w:rsidR="00BE2B46">
        <w:rPr>
          <w:sz w:val="28"/>
          <w:szCs w:val="28"/>
        </w:rPr>
        <w:t xml:space="preserve"> </w:t>
      </w:r>
      <w:r>
        <w:rPr>
          <w:sz w:val="28"/>
          <w:szCs w:val="28"/>
        </w:rPr>
        <w:t>93-7</w:t>
      </w:r>
      <w:r w:rsidR="006C3B73">
        <w:rPr>
          <w:sz w:val="28"/>
          <w:szCs w:val="28"/>
        </w:rPr>
        <w:t xml:space="preserve"> </w:t>
      </w:r>
    </w:p>
    <w:p w:rsidR="007D6265" w:rsidRPr="002647FF" w:rsidRDefault="00D23FBC" w:rsidP="007D626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2234D2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D23FBC">
              <w:rPr>
                <w:b/>
                <w:sz w:val="28"/>
              </w:rPr>
              <w:t>Куйбышевского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выборов </w:t>
            </w:r>
            <w:r w:rsidR="003A70CB">
              <w:rPr>
                <w:b/>
                <w:sz w:val="28"/>
              </w:rPr>
              <w:t xml:space="preserve">Губернатора Ростовской области и </w:t>
            </w:r>
            <w:r>
              <w:rPr>
                <w:b/>
                <w:sz w:val="28"/>
              </w:rPr>
              <w:t xml:space="preserve">депутатов </w:t>
            </w:r>
            <w:r w:rsidR="00BE2B46">
              <w:rPr>
                <w:b/>
                <w:sz w:val="28"/>
                <w:szCs w:val="28"/>
              </w:rPr>
              <w:t xml:space="preserve">Собрания </w:t>
            </w:r>
            <w:r w:rsidR="003A70CB">
              <w:rPr>
                <w:b/>
                <w:sz w:val="28"/>
                <w:szCs w:val="28"/>
              </w:rPr>
              <w:t xml:space="preserve">депутатов Куйбышевского сельского поселения шестого созыва </w:t>
            </w:r>
            <w:r w:rsidR="00BE2B46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</w:t>
      </w:r>
      <w:proofErr w:type="gramStart"/>
      <w:r>
        <w:rPr>
          <w:sz w:val="28"/>
        </w:rPr>
        <w:t>контроля за</w:t>
      </w:r>
      <w:proofErr w:type="gramEnd"/>
      <w:r>
        <w:rPr>
          <w:sz w:val="28"/>
        </w:rPr>
        <w:t xml:space="preserve"> соблюдением избирательных прав граждан </w:t>
      </w:r>
      <w:proofErr w:type="gramStart"/>
      <w:r>
        <w:rPr>
          <w:sz w:val="28"/>
        </w:rPr>
        <w:t xml:space="preserve">Российской Федерации на территории </w:t>
      </w:r>
      <w:r w:rsidR="00D23FBC">
        <w:rPr>
          <w:sz w:val="28"/>
        </w:rPr>
        <w:t>Куйбышевского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D23FBC">
        <w:rPr>
          <w:sz w:val="28"/>
        </w:rPr>
        <w:t xml:space="preserve">Куйбышевского района Ростовской области </w:t>
      </w:r>
      <w:r>
        <w:rPr>
          <w:sz w:val="28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>
        <w:rPr>
          <w:sz w:val="28"/>
        </w:rPr>
        <w:t>выборов</w:t>
      </w:r>
      <w:r w:rsidR="002234D2">
        <w:rPr>
          <w:sz w:val="28"/>
          <w:szCs w:val="28"/>
        </w:rPr>
        <w:t xml:space="preserve"> Губернатора Ростовской области и </w:t>
      </w:r>
      <w:r>
        <w:rPr>
          <w:sz w:val="28"/>
        </w:rPr>
        <w:t xml:space="preserve">депутатов </w:t>
      </w:r>
      <w:r w:rsidR="00BE2B46">
        <w:rPr>
          <w:sz w:val="28"/>
        </w:rPr>
        <w:t xml:space="preserve">Собрания </w:t>
      </w:r>
      <w:r w:rsidR="002234D2">
        <w:rPr>
          <w:sz w:val="28"/>
        </w:rPr>
        <w:t>депутатов Куйбышевского сельского поселения шестого</w:t>
      </w:r>
      <w:r w:rsidR="00BE2B46">
        <w:rPr>
          <w:sz w:val="28"/>
        </w:rPr>
        <w:t xml:space="preserve"> созыва</w:t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  <w:proofErr w:type="gramEnd"/>
    </w:p>
    <w:p w:rsidR="00383964" w:rsidRDefault="00003DD3" w:rsidP="00DF7C6B">
      <w:pPr>
        <w:pStyle w:val="14-1512-1"/>
        <w:spacing w:before="120" w:after="120" w:line="240" w:lineRule="auto"/>
      </w:pPr>
      <w:r>
        <w:rPr>
          <w:sz w:val="28"/>
          <w:szCs w:val="28"/>
        </w:rPr>
        <w:t xml:space="preserve">Территориальная избирательная комиссия </w:t>
      </w:r>
      <w:r w:rsidR="00D23FBC">
        <w:rPr>
          <w:sz w:val="28"/>
          <w:szCs w:val="28"/>
        </w:rPr>
        <w:t xml:space="preserve">Куйбышевского района Ростовской области 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D23FBC">
        <w:rPr>
          <w:sz w:val="28"/>
        </w:rPr>
        <w:t xml:space="preserve">Куйбышевского района Ростовской области 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>
        <w:rPr>
          <w:sz w:val="28"/>
        </w:rPr>
        <w:lastRenderedPageBreak/>
        <w:t xml:space="preserve">граждан при проведении выборов </w:t>
      </w:r>
      <w:r w:rsidR="002234D2">
        <w:rPr>
          <w:sz w:val="28"/>
          <w:szCs w:val="28"/>
        </w:rPr>
        <w:t xml:space="preserve">Губернатора Ростовской области и </w:t>
      </w:r>
      <w:r w:rsidR="002234D2">
        <w:rPr>
          <w:sz w:val="28"/>
        </w:rPr>
        <w:t>депутатов Собрания депутатов Куйбышевского сельского поселения шестого созыва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  <w:proofErr w:type="gramEnd"/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D23FBC">
        <w:rPr>
          <w:sz w:val="28"/>
        </w:rPr>
        <w:t>Куйбышевского района Ростовской области</w:t>
      </w:r>
      <w:r w:rsidR="0001060C">
        <w:rPr>
          <w:sz w:val="28"/>
        </w:rPr>
        <w:t xml:space="preserve"> </w:t>
      </w:r>
      <w:r>
        <w:rPr>
          <w:sz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>
        <w:rPr>
          <w:sz w:val="28"/>
        </w:rPr>
        <w:t xml:space="preserve">выборов </w:t>
      </w:r>
      <w:r w:rsidR="002234D2">
        <w:rPr>
          <w:sz w:val="28"/>
          <w:szCs w:val="28"/>
        </w:rPr>
        <w:t xml:space="preserve">Губернатора Ростовской области и </w:t>
      </w:r>
      <w:r w:rsidR="002234D2">
        <w:rPr>
          <w:sz w:val="28"/>
        </w:rPr>
        <w:t>депутатов Собрания депутатов Куйбышевского сельского поселения шестого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  <w:proofErr w:type="gramEnd"/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D23FBC">
        <w:rPr>
          <w:sz w:val="28"/>
          <w:szCs w:val="28"/>
        </w:rPr>
        <w:t>Куйбышевского района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CA4668">
        <w:rPr>
          <w:szCs w:val="28"/>
        </w:rPr>
        <w:t>заместителя председателя Территор</w:t>
      </w:r>
      <w:r w:rsidR="003E1970">
        <w:rPr>
          <w:szCs w:val="28"/>
        </w:rPr>
        <w:t>иальной избирательной комиссии К</w:t>
      </w:r>
      <w:r w:rsidR="00CA4668">
        <w:rPr>
          <w:szCs w:val="28"/>
        </w:rPr>
        <w:t xml:space="preserve">уйбышевского района Ростовской области </w:t>
      </w:r>
      <w:proofErr w:type="spellStart"/>
      <w:r w:rsidR="002234D2">
        <w:rPr>
          <w:szCs w:val="28"/>
        </w:rPr>
        <w:t>Рычко</w:t>
      </w:r>
      <w:proofErr w:type="spellEnd"/>
      <w:r w:rsidR="002234D2">
        <w:rPr>
          <w:szCs w:val="28"/>
        </w:rPr>
        <w:t xml:space="preserve"> П.Я</w:t>
      </w:r>
      <w:r w:rsidR="00CA4668">
        <w:rPr>
          <w:szCs w:val="28"/>
        </w:rPr>
        <w:t>.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383964" w:rsidRDefault="00003DD3" w:rsidP="00CA4668">
      <w:pPr>
        <w:pStyle w:val="a9"/>
        <w:tabs>
          <w:tab w:val="left" w:pos="0"/>
          <w:tab w:val="left" w:pos="6273"/>
        </w:tabs>
        <w:spacing w:line="276" w:lineRule="auto"/>
      </w:pPr>
      <w:r>
        <w:t>Председатель комиссии</w:t>
      </w:r>
      <w:r>
        <w:tab/>
      </w:r>
      <w:proofErr w:type="spellStart"/>
      <w:r w:rsidR="00CA4668">
        <w:t>М.А.Гречко</w:t>
      </w:r>
      <w:proofErr w:type="spellEnd"/>
      <w:r>
        <w:tab/>
      </w:r>
      <w:r>
        <w:tab/>
      </w:r>
      <w:r>
        <w:tab/>
      </w:r>
      <w:r>
        <w:tab/>
      </w:r>
      <w:r w:rsidR="00CA4668">
        <w:tab/>
      </w:r>
      <w:r>
        <w:tab/>
      </w:r>
      <w:r>
        <w:tab/>
      </w:r>
    </w:p>
    <w:p w:rsidR="00383964" w:rsidRDefault="00383964">
      <w:pPr>
        <w:pStyle w:val="a9"/>
        <w:spacing w:line="276" w:lineRule="auto"/>
      </w:pPr>
    </w:p>
    <w:p w:rsidR="00383964" w:rsidRDefault="00003DD3">
      <w:pPr>
        <w:pStyle w:val="a9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CA4668">
        <w:t>И.Н.Есина</w:t>
      </w:r>
      <w:proofErr w:type="spellEnd"/>
      <w:r>
        <w:tab/>
      </w:r>
      <w:r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10"/>
          <w:foot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D23FBC" w:rsidP="00065911">
      <w:pPr>
        <w:widowControl w:val="0"/>
        <w:suppressAutoHyphens/>
        <w:ind w:left="5812"/>
        <w:jc w:val="center"/>
      </w:pPr>
      <w:r>
        <w:t>Куйбышевского района Ростовской области</w:t>
      </w:r>
    </w:p>
    <w:p w:rsidR="00383964" w:rsidRDefault="00003DD3" w:rsidP="00065911">
      <w:pPr>
        <w:pStyle w:val="af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BE2B46">
        <w:rPr>
          <w:sz w:val="22"/>
          <w:szCs w:val="22"/>
        </w:rPr>
        <w:t>2</w:t>
      </w:r>
      <w:r w:rsidR="002234D2">
        <w:rPr>
          <w:sz w:val="22"/>
          <w:szCs w:val="22"/>
        </w:rPr>
        <w:t>1</w:t>
      </w:r>
      <w:r w:rsidR="00E00DE1">
        <w:rPr>
          <w:sz w:val="22"/>
          <w:szCs w:val="22"/>
        </w:rPr>
        <w:t>.06.</w:t>
      </w:r>
      <w:r w:rsidR="00E9707A">
        <w:rPr>
          <w:sz w:val="22"/>
          <w:szCs w:val="22"/>
        </w:rPr>
        <w:t>20</w:t>
      </w:r>
      <w:r w:rsidR="00D23FBC">
        <w:rPr>
          <w:sz w:val="22"/>
          <w:szCs w:val="22"/>
        </w:rPr>
        <w:t>2</w:t>
      </w:r>
      <w:r w:rsidR="002234D2">
        <w:rPr>
          <w:sz w:val="22"/>
          <w:szCs w:val="22"/>
        </w:rPr>
        <w:t>5</w:t>
      </w:r>
      <w:r>
        <w:rPr>
          <w:sz w:val="22"/>
          <w:szCs w:val="22"/>
        </w:rPr>
        <w:t xml:space="preserve"> г. № </w:t>
      </w:r>
      <w:r w:rsidR="002234D2">
        <w:rPr>
          <w:sz w:val="22"/>
          <w:szCs w:val="22"/>
        </w:rPr>
        <w:t>93-7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 w:rsidP="003D519C">
      <w:pPr>
        <w:pStyle w:val="ac"/>
      </w:pPr>
      <w:r>
        <w:t>ПОЛОЖЕНИЕ</w:t>
      </w:r>
    </w:p>
    <w:p w:rsidR="00383964" w:rsidRPr="00D23FBC" w:rsidRDefault="00003DD3" w:rsidP="003D519C">
      <w:pPr>
        <w:pStyle w:val="ac"/>
        <w:spacing w:after="0"/>
        <w:jc w:val="both"/>
        <w:rPr>
          <w:bCs/>
        </w:rPr>
      </w:pPr>
      <w:r>
        <w:t xml:space="preserve">о Рабочей группе Территориальной избирательной комиссии </w:t>
      </w:r>
      <w:r w:rsidR="00D23FBC">
        <w:rPr>
          <w:bCs/>
        </w:rPr>
        <w:t>Куйбышевского района Ростовской области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>
        <w:rPr>
          <w:bCs/>
        </w:rPr>
        <w:t xml:space="preserve">выборов </w:t>
      </w:r>
      <w:r w:rsidR="002234D2">
        <w:rPr>
          <w:szCs w:val="28"/>
        </w:rPr>
        <w:t xml:space="preserve">Губернатора Ростовской области и </w:t>
      </w:r>
      <w:r w:rsidR="002234D2">
        <w:t>депутатов Собрания депутатов Куйбышевского сельского поселения шестого созыва</w:t>
      </w: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D23FBC">
        <w:t>Куйбышевского района Ростовской области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</w:t>
      </w:r>
      <w:r w:rsidR="003F2BA3">
        <w:rPr>
          <w:szCs w:val="28"/>
        </w:rPr>
        <w:t xml:space="preserve">Губернатора Ростовской области и </w:t>
      </w:r>
      <w:r w:rsidR="003F2BA3">
        <w:t>депутатов Собрания депутатов Куйбышевского сельского поселения шестого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383964" w:rsidRDefault="00003DD3">
      <w:pPr>
        <w:pStyle w:val="14-1512-1"/>
      </w:pPr>
      <w:r>
        <w:rPr>
          <w:sz w:val="28"/>
          <w:szCs w:val="28"/>
        </w:rPr>
        <w:lastRenderedPageBreak/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3F2BA3">
        <w:rPr>
          <w:sz w:val="28"/>
          <w:szCs w:val="28"/>
        </w:rPr>
        <w:t xml:space="preserve">Губернатора Ростовской области и </w:t>
      </w:r>
      <w:r w:rsidR="003F2BA3">
        <w:rPr>
          <w:sz w:val="28"/>
        </w:rPr>
        <w:t>депутатов Собрания депутатов Куйбышевского сельского поселения шестого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  <w:proofErr w:type="gramEnd"/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lastRenderedPageBreak/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lastRenderedPageBreak/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3"/>
          <w:headerReference w:type="first" r:id="rId14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D23FBC" w:rsidP="008059A6">
      <w:pPr>
        <w:widowControl w:val="0"/>
        <w:suppressAutoHyphens/>
        <w:ind w:left="5812"/>
        <w:jc w:val="center"/>
      </w:pPr>
      <w:r>
        <w:t>Куйбышевского района Ростовской области</w:t>
      </w:r>
    </w:p>
    <w:p w:rsidR="008059A6" w:rsidRDefault="00532576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6C3B73">
        <w:rPr>
          <w:sz w:val="22"/>
          <w:szCs w:val="22"/>
        </w:rPr>
        <w:t>2</w:t>
      </w:r>
      <w:r w:rsidR="003D519C">
        <w:rPr>
          <w:sz w:val="22"/>
          <w:szCs w:val="22"/>
        </w:rPr>
        <w:t>1</w:t>
      </w:r>
      <w:r w:rsidR="006C3B73">
        <w:rPr>
          <w:sz w:val="22"/>
          <w:szCs w:val="22"/>
        </w:rPr>
        <w:t>.06.202</w:t>
      </w:r>
      <w:r w:rsidR="003D519C">
        <w:rPr>
          <w:sz w:val="22"/>
          <w:szCs w:val="22"/>
        </w:rPr>
        <w:t>5</w:t>
      </w:r>
      <w:r w:rsidR="008059A6">
        <w:rPr>
          <w:sz w:val="22"/>
          <w:szCs w:val="22"/>
        </w:rPr>
        <w:t xml:space="preserve"> г. №</w:t>
      </w:r>
      <w:r w:rsidR="006C3B73">
        <w:rPr>
          <w:sz w:val="22"/>
          <w:szCs w:val="22"/>
        </w:rPr>
        <w:t xml:space="preserve"> </w:t>
      </w:r>
      <w:r w:rsidR="003D519C">
        <w:rPr>
          <w:sz w:val="22"/>
          <w:szCs w:val="22"/>
        </w:rPr>
        <w:t>93-</w:t>
      </w:r>
      <w:r w:rsidR="004951EF">
        <w:rPr>
          <w:sz w:val="22"/>
          <w:szCs w:val="22"/>
        </w:rPr>
        <w:t>7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 w:rsidP="003D519C">
      <w:pPr>
        <w:pStyle w:val="a9"/>
        <w:spacing w:line="240" w:lineRule="auto"/>
      </w:pPr>
      <w:r>
        <w:rPr>
          <w:b/>
        </w:rPr>
        <w:t xml:space="preserve">Рабочей группы Территориальной избирательной комиссии </w:t>
      </w:r>
      <w:r w:rsidR="00D23FBC">
        <w:rPr>
          <w:b/>
          <w:bCs/>
        </w:rPr>
        <w:t>Куйбышевского района Ростовской области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</w:t>
      </w:r>
      <w:r w:rsidR="003D519C" w:rsidRPr="003D519C">
        <w:rPr>
          <w:b/>
          <w:bCs/>
        </w:rPr>
        <w:t>Губернатора Ростовской области и депутатов Собрания депутатов Куйбышевского сельского поселения шестого созыва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CA4668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  <w:r w:rsidR="00CA4668">
        <w:rPr>
          <w:b/>
          <w:szCs w:val="28"/>
        </w:rPr>
        <w:t xml:space="preserve"> </w:t>
      </w:r>
    </w:p>
    <w:p w:rsidR="00383964" w:rsidRPr="00CA4668" w:rsidRDefault="00CA4668">
      <w:pPr>
        <w:pStyle w:val="a9"/>
        <w:tabs>
          <w:tab w:val="left" w:pos="3825"/>
        </w:tabs>
        <w:spacing w:line="240" w:lineRule="auto"/>
        <w:jc w:val="left"/>
        <w:rPr>
          <w:szCs w:val="28"/>
        </w:rPr>
      </w:pPr>
      <w:r w:rsidRPr="00CA4668">
        <w:rPr>
          <w:szCs w:val="28"/>
        </w:rPr>
        <w:t>Заместитель председателя Территориальной избирательной комиссии Куйбышевского района</w:t>
      </w:r>
    </w:p>
    <w:p w:rsidR="006C3B73" w:rsidRPr="00CA4668" w:rsidRDefault="003D519C" w:rsidP="006C3B73">
      <w:pPr>
        <w:pStyle w:val="a9"/>
        <w:spacing w:line="240" w:lineRule="auto"/>
        <w:rPr>
          <w:b/>
        </w:rPr>
      </w:pPr>
      <w:proofErr w:type="spellStart"/>
      <w:r>
        <w:rPr>
          <w:b/>
          <w:szCs w:val="28"/>
        </w:rPr>
        <w:t>Рычко</w:t>
      </w:r>
      <w:proofErr w:type="spellEnd"/>
      <w:r>
        <w:rPr>
          <w:b/>
          <w:szCs w:val="28"/>
        </w:rPr>
        <w:t xml:space="preserve"> Петр Яковлевич</w:t>
      </w:r>
    </w:p>
    <w:p w:rsidR="00CA4668" w:rsidRDefault="00CA4668">
      <w:pPr>
        <w:pStyle w:val="a9"/>
        <w:spacing w:line="240" w:lineRule="auto"/>
        <w:jc w:val="left"/>
        <w:rPr>
          <w:b/>
        </w:rPr>
      </w:pPr>
    </w:p>
    <w:p w:rsidR="00CA4668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  <w:r w:rsidR="00CA4668">
        <w:rPr>
          <w:b/>
        </w:rPr>
        <w:t xml:space="preserve"> </w:t>
      </w:r>
    </w:p>
    <w:p w:rsidR="00383964" w:rsidRPr="00CA4668" w:rsidRDefault="00CA4668">
      <w:pPr>
        <w:pStyle w:val="a9"/>
        <w:spacing w:line="240" w:lineRule="auto"/>
        <w:jc w:val="left"/>
      </w:pPr>
      <w:r w:rsidRPr="00CA4668">
        <w:t>член Территориальной избирательной комиссии с правом решающего голоса</w:t>
      </w:r>
    </w:p>
    <w:p w:rsidR="00607B8C" w:rsidRPr="00CA4668" w:rsidRDefault="006C3B73" w:rsidP="00607B8C">
      <w:pPr>
        <w:pStyle w:val="a9"/>
        <w:spacing w:line="240" w:lineRule="auto"/>
        <w:rPr>
          <w:b/>
        </w:rPr>
      </w:pPr>
      <w:proofErr w:type="spellStart"/>
      <w:r>
        <w:rPr>
          <w:b/>
        </w:rPr>
        <w:t>Лисняк</w:t>
      </w:r>
      <w:proofErr w:type="spellEnd"/>
      <w:r>
        <w:rPr>
          <w:b/>
        </w:rPr>
        <w:t xml:space="preserve"> Александр Олегович</w:t>
      </w:r>
    </w:p>
    <w:p w:rsidR="00CA4668" w:rsidRDefault="00CA4668" w:rsidP="00CA4668">
      <w:pPr>
        <w:pStyle w:val="a9"/>
        <w:spacing w:line="240" w:lineRule="auto"/>
        <w:jc w:val="left"/>
        <w:rPr>
          <w:b/>
        </w:rPr>
      </w:pPr>
    </w:p>
    <w:p w:rsidR="00CA4668" w:rsidRDefault="00607B8C" w:rsidP="00CA4668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  <w:r w:rsidR="00CA4668" w:rsidRPr="00CA4668">
        <w:rPr>
          <w:b/>
        </w:rPr>
        <w:t xml:space="preserve"> </w:t>
      </w:r>
    </w:p>
    <w:p w:rsidR="00CA4668" w:rsidRDefault="00CA4668" w:rsidP="00CA4668">
      <w:pPr>
        <w:pStyle w:val="a9"/>
        <w:spacing w:line="240" w:lineRule="auto"/>
        <w:jc w:val="left"/>
        <w:rPr>
          <w:b/>
        </w:rPr>
      </w:pPr>
      <w:r w:rsidRPr="00CA4668">
        <w:t>член Территориальной избирательной комиссии с правом решающего голоса</w:t>
      </w:r>
    </w:p>
    <w:p w:rsidR="003D519C" w:rsidRPr="00CA4668" w:rsidRDefault="003D519C" w:rsidP="003D519C">
      <w:pPr>
        <w:pStyle w:val="a9"/>
        <w:spacing w:line="240" w:lineRule="auto"/>
        <w:rPr>
          <w:b/>
          <w:szCs w:val="28"/>
        </w:rPr>
      </w:pPr>
      <w:r w:rsidRPr="00CA4668">
        <w:rPr>
          <w:b/>
          <w:szCs w:val="28"/>
        </w:rPr>
        <w:t>Юрченко Татьяна Григорьевна</w:t>
      </w:r>
    </w:p>
    <w:p w:rsidR="006C3B73" w:rsidRDefault="006C3B73" w:rsidP="00CA4668">
      <w:pPr>
        <w:pStyle w:val="a9"/>
        <w:spacing w:line="240" w:lineRule="auto"/>
        <w:jc w:val="left"/>
        <w:rPr>
          <w:b/>
        </w:rPr>
      </w:pPr>
    </w:p>
    <w:p w:rsidR="00CA4668" w:rsidRDefault="00003DD3" w:rsidP="00CA4668">
      <w:pPr>
        <w:pStyle w:val="a9"/>
        <w:spacing w:line="240" w:lineRule="auto"/>
        <w:jc w:val="left"/>
        <w:rPr>
          <w:b/>
        </w:rPr>
      </w:pPr>
      <w:r>
        <w:rPr>
          <w:b/>
        </w:rPr>
        <w:t>Члены Рабочей группы:</w:t>
      </w:r>
      <w:r w:rsidR="00CA4668" w:rsidRPr="00CA4668">
        <w:t xml:space="preserve"> член</w:t>
      </w:r>
      <w:r w:rsidR="00CA4668">
        <w:t>ы</w:t>
      </w:r>
      <w:r w:rsidR="00CA4668" w:rsidRPr="00CA4668">
        <w:t xml:space="preserve"> Территориальной избирательной комиссии с правом решающего голоса</w:t>
      </w:r>
    </w:p>
    <w:p w:rsidR="00383964" w:rsidRDefault="00CA4668" w:rsidP="00CA4668">
      <w:pPr>
        <w:rPr>
          <w:b/>
          <w:sz w:val="28"/>
          <w:szCs w:val="28"/>
        </w:rPr>
      </w:pPr>
      <w:proofErr w:type="spellStart"/>
      <w:r w:rsidRPr="00CA4668">
        <w:rPr>
          <w:b/>
          <w:sz w:val="28"/>
          <w:szCs w:val="28"/>
        </w:rPr>
        <w:t>Бузычкин</w:t>
      </w:r>
      <w:proofErr w:type="spellEnd"/>
      <w:r w:rsidRPr="00CA4668">
        <w:rPr>
          <w:b/>
          <w:sz w:val="28"/>
          <w:szCs w:val="28"/>
        </w:rPr>
        <w:t xml:space="preserve"> Николай Константинович</w:t>
      </w:r>
    </w:p>
    <w:p w:rsidR="003D519C" w:rsidRPr="006C3B73" w:rsidRDefault="004951EF" w:rsidP="003D519C">
      <w:pPr>
        <w:pStyle w:val="a9"/>
        <w:spacing w:line="240" w:lineRule="auto"/>
        <w:rPr>
          <w:b/>
        </w:rPr>
      </w:pPr>
      <w:r>
        <w:rPr>
          <w:b/>
        </w:rPr>
        <w:t>Старкова</w:t>
      </w:r>
      <w:bookmarkStart w:id="1" w:name="_GoBack"/>
      <w:bookmarkEnd w:id="1"/>
      <w:r w:rsidR="003D519C" w:rsidRPr="006C3B73">
        <w:rPr>
          <w:b/>
        </w:rPr>
        <w:t xml:space="preserve"> Татьяна Сергеевна</w:t>
      </w:r>
    </w:p>
    <w:p w:rsidR="003D519C" w:rsidRPr="00CA4668" w:rsidRDefault="003D519C" w:rsidP="00CA4668">
      <w:pPr>
        <w:rPr>
          <w:b/>
          <w:sz w:val="28"/>
          <w:szCs w:val="28"/>
        </w:rPr>
      </w:pPr>
    </w:p>
    <w:sectPr w:rsidR="003D519C" w:rsidRPr="00CA4668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7E2" w:rsidRDefault="005407E2" w:rsidP="00383964">
      <w:r>
        <w:separator/>
      </w:r>
    </w:p>
  </w:endnote>
  <w:endnote w:type="continuationSeparator" w:id="0">
    <w:p w:rsidR="005407E2" w:rsidRDefault="005407E2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5407E2">
        <w:pPr>
          <w:pStyle w:val="13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7E2" w:rsidRDefault="005407E2" w:rsidP="00383964">
      <w:r>
        <w:separator/>
      </w:r>
    </w:p>
  </w:footnote>
  <w:footnote w:type="continuationSeparator" w:id="0">
    <w:p w:rsidR="005407E2" w:rsidRDefault="005407E2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2E116B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4951EF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2E116B" w:rsidP="00A8095B">
        <w:pPr>
          <w:pStyle w:val="af1"/>
          <w:jc w:val="center"/>
        </w:pPr>
        <w:r w:rsidRPr="00607B8C">
          <w:fldChar w:fldCharType="begin"/>
        </w:r>
        <w:r w:rsidRPr="00607B8C">
          <w:instrText>PAGE   \* MERGEFORMAT</w:instrText>
        </w:r>
        <w:r w:rsidRPr="00607B8C">
          <w:fldChar w:fldCharType="separate"/>
        </w:r>
        <w:r w:rsidR="004951EF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64"/>
    <w:rsid w:val="00003DD3"/>
    <w:rsid w:val="0001060C"/>
    <w:rsid w:val="00065911"/>
    <w:rsid w:val="000B5EFE"/>
    <w:rsid w:val="00186D2A"/>
    <w:rsid w:val="001C44CF"/>
    <w:rsid w:val="001E5054"/>
    <w:rsid w:val="002234D2"/>
    <w:rsid w:val="00256642"/>
    <w:rsid w:val="0026305E"/>
    <w:rsid w:val="002647FF"/>
    <w:rsid w:val="002A71F7"/>
    <w:rsid w:val="002E034F"/>
    <w:rsid w:val="002E116B"/>
    <w:rsid w:val="00324229"/>
    <w:rsid w:val="00383964"/>
    <w:rsid w:val="003A70CB"/>
    <w:rsid w:val="003B789A"/>
    <w:rsid w:val="003D519C"/>
    <w:rsid w:val="003E1970"/>
    <w:rsid w:val="003F2BA3"/>
    <w:rsid w:val="00483485"/>
    <w:rsid w:val="0048460B"/>
    <w:rsid w:val="004874E6"/>
    <w:rsid w:val="004951EF"/>
    <w:rsid w:val="004A58F7"/>
    <w:rsid w:val="00532576"/>
    <w:rsid w:val="005407E2"/>
    <w:rsid w:val="00570FF9"/>
    <w:rsid w:val="00607B8C"/>
    <w:rsid w:val="0063358F"/>
    <w:rsid w:val="006C0690"/>
    <w:rsid w:val="006C3B73"/>
    <w:rsid w:val="0074568F"/>
    <w:rsid w:val="007843BE"/>
    <w:rsid w:val="007D6265"/>
    <w:rsid w:val="007E27ED"/>
    <w:rsid w:val="008059A6"/>
    <w:rsid w:val="008519E6"/>
    <w:rsid w:val="00897C96"/>
    <w:rsid w:val="008D5547"/>
    <w:rsid w:val="00912293"/>
    <w:rsid w:val="009241E2"/>
    <w:rsid w:val="00A2583B"/>
    <w:rsid w:val="00A62E76"/>
    <w:rsid w:val="00A70702"/>
    <w:rsid w:val="00A8095B"/>
    <w:rsid w:val="00A95430"/>
    <w:rsid w:val="00BA10EE"/>
    <w:rsid w:val="00BE2B46"/>
    <w:rsid w:val="00C811A1"/>
    <w:rsid w:val="00CA4668"/>
    <w:rsid w:val="00CC58AF"/>
    <w:rsid w:val="00D23FBC"/>
    <w:rsid w:val="00D27D52"/>
    <w:rsid w:val="00D776B9"/>
    <w:rsid w:val="00D826AF"/>
    <w:rsid w:val="00DA22D4"/>
    <w:rsid w:val="00DD4F54"/>
    <w:rsid w:val="00DF7C6B"/>
    <w:rsid w:val="00E00DE1"/>
    <w:rsid w:val="00E202E4"/>
    <w:rsid w:val="00E46BEA"/>
    <w:rsid w:val="00E9707A"/>
    <w:rsid w:val="00EA2528"/>
    <w:rsid w:val="00ED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9E31F-1499-40C0-B804-23DC14BD6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Председатель</cp:lastModifiedBy>
  <cp:revision>4</cp:revision>
  <cp:lastPrinted>2025-06-24T06:48:00Z</cp:lastPrinted>
  <dcterms:created xsi:type="dcterms:W3CDTF">2025-06-17T06:39:00Z</dcterms:created>
  <dcterms:modified xsi:type="dcterms:W3CDTF">2025-06-24T06:53:00Z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