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80090" w:rsidP="007F785A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6D255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25 августа 2021 года</w:t>
      </w:r>
      <w:r w:rsidR="007F785A">
        <w:rPr>
          <w:szCs w:val="28"/>
        </w:rPr>
        <w:t xml:space="preserve">                                                                                № </w:t>
      </w:r>
      <w:r>
        <w:rPr>
          <w:szCs w:val="28"/>
        </w:rPr>
        <w:t>20-6</w:t>
      </w:r>
    </w:p>
    <w:p w:rsidR="007F785A" w:rsidRDefault="0018009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  <w:bookmarkStart w:id="0" w:name="_GoBack"/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6D255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180090">
              <w:rPr>
                <w:b/>
                <w:szCs w:val="28"/>
              </w:rPr>
              <w:t xml:space="preserve">депутатов </w:t>
            </w:r>
            <w:r w:rsidR="003E62FE">
              <w:rPr>
                <w:b/>
                <w:szCs w:val="28"/>
              </w:rPr>
              <w:t>сельск</w:t>
            </w:r>
            <w:r w:rsidR="006D2558">
              <w:rPr>
                <w:b/>
                <w:szCs w:val="28"/>
              </w:rPr>
              <w:t>их</w:t>
            </w:r>
            <w:r w:rsidR="003E62FE">
              <w:rPr>
                <w:b/>
                <w:szCs w:val="28"/>
              </w:rPr>
              <w:t xml:space="preserve"> поселени</w:t>
            </w:r>
            <w:r w:rsidR="006D2558">
              <w:rPr>
                <w:b/>
                <w:szCs w:val="28"/>
              </w:rPr>
              <w:t>й</w:t>
            </w:r>
            <w:r w:rsidR="003E62FE">
              <w:rPr>
                <w:b/>
                <w:szCs w:val="28"/>
              </w:rPr>
              <w:t xml:space="preserve"> Куйбышевского района Ростовской области</w:t>
            </w:r>
            <w:r w:rsidR="006D2558">
              <w:rPr>
                <w:b/>
                <w:szCs w:val="28"/>
              </w:rPr>
              <w:t xml:space="preserve"> 19 сентября 2021года</w:t>
            </w:r>
          </w:p>
        </w:tc>
      </w:tr>
    </w:tbl>
    <w:bookmarkEnd w:id="0"/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D77101">
        <w:rPr>
          <w:b w:val="0"/>
          <w:spacing w:val="0"/>
          <w:sz w:val="28"/>
        </w:rPr>
        <w:t>, постановления Избирательной комиссии ростовской области от 1</w:t>
      </w:r>
      <w:r w:rsidR="006D2558">
        <w:rPr>
          <w:b w:val="0"/>
          <w:spacing w:val="0"/>
          <w:sz w:val="28"/>
        </w:rPr>
        <w:t>8</w:t>
      </w:r>
      <w:r w:rsidR="00D77101">
        <w:rPr>
          <w:b w:val="0"/>
          <w:spacing w:val="0"/>
          <w:sz w:val="28"/>
        </w:rPr>
        <w:t>.08.2020 №</w:t>
      </w:r>
      <w:r w:rsidR="006D2558">
        <w:rPr>
          <w:b w:val="0"/>
          <w:spacing w:val="0"/>
          <w:sz w:val="28"/>
        </w:rPr>
        <w:t>173-12</w:t>
      </w:r>
      <w:r w:rsidR="00D77101">
        <w:rPr>
          <w:b w:val="0"/>
          <w:spacing w:val="0"/>
          <w:sz w:val="28"/>
        </w:rPr>
        <w:t>« О формах и требованиях к изготовлению избирательных бюллетеней для голосования</w:t>
      </w:r>
      <w:proofErr w:type="gramEnd"/>
      <w:r w:rsidR="00D77101">
        <w:rPr>
          <w:b w:val="0"/>
          <w:spacing w:val="0"/>
          <w:sz w:val="28"/>
        </w:rPr>
        <w:t xml:space="preserve"> на выборах депутатов представительных органов муниципальных образований в Ростовской области»</w:t>
      </w:r>
    </w:p>
    <w:p w:rsidR="007B5FCD" w:rsidRPr="00D77101" w:rsidRDefault="007F785A" w:rsidP="00D77101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80090">
        <w:rPr>
          <w:szCs w:val="28"/>
        </w:rPr>
        <w:t>Куйбышевского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выборах </w:t>
      </w:r>
      <w:r w:rsidR="003E62FE" w:rsidRPr="003E62FE">
        <w:rPr>
          <w:b w:val="0"/>
          <w:spacing w:val="0"/>
          <w:sz w:val="28"/>
        </w:rPr>
        <w:t>депутатов сельск</w:t>
      </w:r>
      <w:r w:rsidR="006D2558">
        <w:rPr>
          <w:b w:val="0"/>
          <w:spacing w:val="0"/>
          <w:sz w:val="28"/>
        </w:rPr>
        <w:t xml:space="preserve">их </w:t>
      </w:r>
      <w:r w:rsidR="003E62FE" w:rsidRPr="003E62FE">
        <w:rPr>
          <w:b w:val="0"/>
          <w:spacing w:val="0"/>
          <w:sz w:val="28"/>
        </w:rPr>
        <w:t xml:space="preserve"> поселени</w:t>
      </w:r>
      <w:r w:rsidR="006D2558">
        <w:rPr>
          <w:b w:val="0"/>
          <w:spacing w:val="0"/>
          <w:sz w:val="28"/>
        </w:rPr>
        <w:t>й</w:t>
      </w:r>
      <w:r w:rsidR="003E62FE" w:rsidRPr="003E62FE">
        <w:rPr>
          <w:b w:val="0"/>
          <w:spacing w:val="0"/>
          <w:sz w:val="28"/>
        </w:rPr>
        <w:t xml:space="preserve"> Куйбышевского района Ростовской области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соответствующим </w:t>
      </w:r>
      <w:r w:rsidR="00180090">
        <w:rPr>
          <w:b w:val="0"/>
          <w:spacing w:val="0"/>
          <w:sz w:val="28"/>
        </w:rPr>
        <w:t xml:space="preserve">многомандатным </w:t>
      </w:r>
      <w:r w:rsidR="00F5067A">
        <w:rPr>
          <w:b w:val="0"/>
          <w:spacing w:val="0"/>
          <w:sz w:val="28"/>
        </w:rPr>
        <w:t>избирательным округам 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3E62FE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F5067A">
        <w:rPr>
          <w:b w:val="0"/>
          <w:spacing w:val="0"/>
          <w:sz w:val="28"/>
        </w:rPr>
        <w:t xml:space="preserve"> 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выборах</w:t>
      </w:r>
      <w:r w:rsidR="00180090">
        <w:rPr>
          <w:b w:val="0"/>
          <w:spacing w:val="0"/>
          <w:sz w:val="28"/>
        </w:rPr>
        <w:t xml:space="preserve"> депутатов </w:t>
      </w:r>
      <w:r w:rsidR="003E62FE" w:rsidRPr="003E62FE">
        <w:rPr>
          <w:b w:val="0"/>
          <w:spacing w:val="0"/>
          <w:sz w:val="28"/>
        </w:rPr>
        <w:t xml:space="preserve"> </w:t>
      </w:r>
      <w:r w:rsidR="006D2558" w:rsidRPr="003E62FE">
        <w:rPr>
          <w:b w:val="0"/>
          <w:spacing w:val="0"/>
          <w:sz w:val="28"/>
        </w:rPr>
        <w:t>сельск</w:t>
      </w:r>
      <w:r w:rsidR="006D2558">
        <w:rPr>
          <w:b w:val="0"/>
          <w:spacing w:val="0"/>
          <w:sz w:val="28"/>
        </w:rPr>
        <w:t xml:space="preserve">их </w:t>
      </w:r>
      <w:r w:rsidR="006D2558" w:rsidRPr="003E62FE">
        <w:rPr>
          <w:b w:val="0"/>
          <w:spacing w:val="0"/>
          <w:sz w:val="28"/>
        </w:rPr>
        <w:t xml:space="preserve"> поселени</w:t>
      </w:r>
      <w:r w:rsidR="006D2558">
        <w:rPr>
          <w:b w:val="0"/>
          <w:spacing w:val="0"/>
          <w:sz w:val="28"/>
        </w:rPr>
        <w:t>й</w:t>
      </w:r>
      <w:r w:rsidR="006D2558" w:rsidRPr="003E62FE">
        <w:rPr>
          <w:b w:val="0"/>
          <w:spacing w:val="0"/>
          <w:sz w:val="28"/>
        </w:rPr>
        <w:t xml:space="preserve"> </w:t>
      </w:r>
      <w:r w:rsidR="003E62FE" w:rsidRPr="003E62FE">
        <w:rPr>
          <w:b w:val="0"/>
          <w:spacing w:val="0"/>
          <w:sz w:val="28"/>
        </w:rPr>
        <w:t>Куйбышевского района Ростовской области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по соответствующим</w:t>
      </w:r>
      <w:r w:rsidR="00893118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многомандатным избирательным округам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C27AD0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80090" w:rsidRPr="00180090">
        <w:rPr>
          <w:b w:val="0"/>
          <w:spacing w:val="0"/>
          <w:sz w:val="28"/>
        </w:rPr>
        <w:t>Куйбышевского района Ростовской области</w:t>
      </w:r>
      <w:r w:rsidR="00164613">
        <w:rPr>
          <w:b w:val="0"/>
          <w:spacing w:val="0"/>
          <w:sz w:val="28"/>
        </w:rPr>
        <w:t xml:space="preserve"> по </w:t>
      </w:r>
      <w:proofErr w:type="gramStart"/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</w:t>
      </w:r>
      <w:proofErr w:type="gramEnd"/>
      <w:r w:rsidR="006D4D8D" w:rsidRPr="006D4D8D">
        <w:rPr>
          <w:b w:val="0"/>
          <w:spacing w:val="0"/>
          <w:sz w:val="28"/>
        </w:rPr>
        <w:t xml:space="preserve"> изготовлением </w:t>
      </w:r>
      <w:r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 xml:space="preserve">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</w:t>
      </w:r>
      <w:r w:rsidR="00180090">
        <w:rPr>
          <w:b w:val="0"/>
          <w:spacing w:val="0"/>
          <w:sz w:val="28"/>
        </w:rPr>
        <w:t>депутатов</w:t>
      </w:r>
      <w:r w:rsidR="003E62FE" w:rsidRPr="003E62FE">
        <w:rPr>
          <w:b w:val="0"/>
          <w:spacing w:val="0"/>
          <w:sz w:val="28"/>
        </w:rPr>
        <w:t xml:space="preserve"> </w:t>
      </w:r>
      <w:r w:rsidR="006D2558" w:rsidRPr="003E62FE">
        <w:rPr>
          <w:b w:val="0"/>
          <w:spacing w:val="0"/>
          <w:sz w:val="28"/>
        </w:rPr>
        <w:t>сельск</w:t>
      </w:r>
      <w:r w:rsidR="006D2558">
        <w:rPr>
          <w:b w:val="0"/>
          <w:spacing w:val="0"/>
          <w:sz w:val="28"/>
        </w:rPr>
        <w:t xml:space="preserve">их </w:t>
      </w:r>
      <w:r w:rsidR="006D2558" w:rsidRPr="003E62FE">
        <w:rPr>
          <w:b w:val="0"/>
          <w:spacing w:val="0"/>
          <w:sz w:val="28"/>
        </w:rPr>
        <w:t xml:space="preserve"> поселени</w:t>
      </w:r>
      <w:r w:rsidR="006D2558">
        <w:rPr>
          <w:b w:val="0"/>
          <w:spacing w:val="0"/>
          <w:sz w:val="28"/>
        </w:rPr>
        <w:t>й</w:t>
      </w:r>
      <w:r w:rsidR="006D2558" w:rsidRPr="003E62FE">
        <w:rPr>
          <w:b w:val="0"/>
          <w:spacing w:val="0"/>
          <w:sz w:val="28"/>
        </w:rPr>
        <w:t xml:space="preserve"> </w:t>
      </w:r>
      <w:r w:rsidR="003E62FE" w:rsidRPr="003E62FE">
        <w:rPr>
          <w:b w:val="0"/>
          <w:spacing w:val="0"/>
          <w:sz w:val="28"/>
        </w:rPr>
        <w:t>Куйбышевского района Ростовской области</w:t>
      </w:r>
      <w:r w:rsidR="006D4D8D" w:rsidRPr="006D4D8D">
        <w:rPr>
          <w:b w:val="0"/>
          <w:spacing w:val="0"/>
          <w:sz w:val="28"/>
        </w:rPr>
        <w:t xml:space="preserve"> </w:t>
      </w:r>
      <w:r w:rsidR="00C27AD0">
        <w:rPr>
          <w:b w:val="0"/>
          <w:spacing w:val="0"/>
          <w:sz w:val="28"/>
        </w:rPr>
        <w:t>согласно приложению № 3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80090" w:rsidRPr="00180090">
        <w:rPr>
          <w:b w:val="0"/>
          <w:spacing w:val="0"/>
          <w:sz w:val="28"/>
        </w:rPr>
        <w:t>Куйбышевского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3E62F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180090">
        <w:t>М.А.Гречко</w:t>
      </w:r>
      <w:proofErr w:type="spellEnd"/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80090">
      <w:pPr>
        <w:pStyle w:val="a3"/>
        <w:tabs>
          <w:tab w:val="clear" w:pos="4536"/>
          <w:tab w:val="clear" w:pos="9072"/>
          <w:tab w:val="left" w:pos="5692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180090">
        <w:rPr>
          <w:kern w:val="28"/>
        </w:rPr>
        <w:tab/>
      </w:r>
      <w:proofErr w:type="spellStart"/>
      <w:r w:rsidR="00180090">
        <w:rPr>
          <w:kern w:val="28"/>
        </w:rPr>
        <w:t>И.Н.Есина</w:t>
      </w:r>
      <w:proofErr w:type="spellEnd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80090" w:rsidRDefault="0018009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36694" w:rsidRDefault="00D36694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EA691E" w:rsidRDefault="00180090" w:rsidP="00EA691E">
      <w:pPr>
        <w:pStyle w:val="ad"/>
        <w:ind w:left="5529"/>
        <w:jc w:val="center"/>
        <w:rPr>
          <w:sz w:val="24"/>
          <w:szCs w:val="24"/>
        </w:rPr>
      </w:pPr>
      <w:r w:rsidRPr="00180090">
        <w:rPr>
          <w:sz w:val="24"/>
          <w:szCs w:val="24"/>
        </w:rPr>
        <w:t xml:space="preserve">Куйбышевского района Ростовской области </w:t>
      </w:r>
      <w:r>
        <w:rPr>
          <w:sz w:val="24"/>
          <w:szCs w:val="24"/>
        </w:rPr>
        <w:t>от</w:t>
      </w:r>
      <w:r w:rsidR="00D77101">
        <w:rPr>
          <w:sz w:val="24"/>
          <w:szCs w:val="24"/>
        </w:rPr>
        <w:t xml:space="preserve"> </w:t>
      </w:r>
      <w:r w:rsidR="006D2558">
        <w:rPr>
          <w:sz w:val="24"/>
          <w:szCs w:val="24"/>
        </w:rPr>
        <w:t>25</w:t>
      </w:r>
      <w:r w:rsidR="00C82A4A">
        <w:rPr>
          <w:sz w:val="24"/>
          <w:szCs w:val="24"/>
        </w:rPr>
        <w:t>.08.202</w:t>
      </w:r>
      <w:r w:rsidR="006D2558">
        <w:rPr>
          <w:sz w:val="24"/>
          <w:szCs w:val="24"/>
        </w:rPr>
        <w:t>1</w:t>
      </w:r>
      <w:r w:rsidR="00EA691E" w:rsidRPr="00EA691E">
        <w:rPr>
          <w:sz w:val="24"/>
          <w:szCs w:val="24"/>
        </w:rPr>
        <w:t xml:space="preserve"> г. № </w:t>
      </w:r>
      <w:r w:rsidR="006D2558">
        <w:rPr>
          <w:sz w:val="24"/>
          <w:szCs w:val="24"/>
        </w:rPr>
        <w:t>20-6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5A7A1D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 xml:space="preserve">Место для подписей двух </w:t>
      </w:r>
    </w:p>
    <w:p w:rsidR="005A7A1D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>членов  избирательной  комиссии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 xml:space="preserve"> с правом решающего голоса и печати 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>избирательной  комиссии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333528" w:rsidRPr="00333528" w:rsidTr="003219E3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333528" w:rsidRPr="00333528" w:rsidRDefault="00333528" w:rsidP="00333528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333528">
              <w:rPr>
                <w:b/>
                <w:sz w:val="24"/>
                <w:szCs w:val="24"/>
              </w:rPr>
              <w:t>ИЗБИРАТЕЛЬНЫЙ  БЮЛЛЕТЕНЬ</w:t>
            </w:r>
          </w:p>
          <w:p w:rsidR="00333528" w:rsidRPr="00333528" w:rsidRDefault="00333528" w:rsidP="00333528">
            <w:pPr>
              <w:jc w:val="center"/>
              <w:rPr>
                <w:sz w:val="24"/>
                <w:szCs w:val="24"/>
              </w:rPr>
            </w:pPr>
            <w:r w:rsidRPr="00333528">
              <w:rPr>
                <w:b/>
                <w:bCs/>
                <w:sz w:val="24"/>
                <w:szCs w:val="24"/>
              </w:rPr>
              <w:t xml:space="preserve">для голосования </w:t>
            </w:r>
            <w:proofErr w:type="gramStart"/>
            <w:r w:rsidRPr="00333528">
              <w:rPr>
                <w:b/>
                <w:bCs/>
                <w:sz w:val="24"/>
                <w:szCs w:val="24"/>
              </w:rPr>
              <w:t>на</w:t>
            </w:r>
            <w:proofErr w:type="gramEnd"/>
            <w:r w:rsidRPr="00333528">
              <w:rPr>
                <w:b/>
                <w:bCs/>
                <w:sz w:val="24"/>
                <w:szCs w:val="24"/>
              </w:rPr>
              <w:t xml:space="preserve">  </w:t>
            </w:r>
            <w:r w:rsidRPr="00333528">
              <w:rPr>
                <w:sz w:val="24"/>
                <w:szCs w:val="24"/>
              </w:rPr>
              <w:t>__________________________________________</w:t>
            </w:r>
          </w:p>
          <w:p w:rsidR="00333528" w:rsidRPr="00333528" w:rsidRDefault="00333528" w:rsidP="0033352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33528">
              <w:rPr>
                <w:sz w:val="24"/>
                <w:szCs w:val="24"/>
                <w:vertAlign w:val="superscript"/>
              </w:rPr>
              <w:t>(название выборов)</w:t>
            </w:r>
          </w:p>
          <w:p w:rsidR="00333528" w:rsidRPr="00333528" w:rsidRDefault="00333528" w:rsidP="00333528">
            <w:pPr>
              <w:ind w:firstLine="1"/>
              <w:jc w:val="center"/>
              <w:rPr>
                <w:sz w:val="24"/>
                <w:szCs w:val="24"/>
              </w:rPr>
            </w:pPr>
            <w:r w:rsidRPr="00333528">
              <w:rPr>
                <w:b/>
                <w:sz w:val="24"/>
                <w:szCs w:val="24"/>
              </w:rPr>
              <w:t xml:space="preserve">по </w:t>
            </w:r>
            <w:r w:rsidRPr="00333528">
              <w:rPr>
                <w:sz w:val="22"/>
                <w:szCs w:val="22"/>
              </w:rPr>
              <w:t>_______________________________________________________________</w:t>
            </w:r>
          </w:p>
          <w:p w:rsidR="00333528" w:rsidRPr="00333528" w:rsidRDefault="00333528" w:rsidP="0033352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33528">
              <w:rPr>
                <w:sz w:val="24"/>
                <w:szCs w:val="24"/>
                <w:vertAlign w:val="superscript"/>
              </w:rPr>
              <w:t>(наименование и номер многомандатного избирательного округа)</w:t>
            </w:r>
          </w:p>
          <w:p w:rsidR="00333528" w:rsidRPr="00333528" w:rsidRDefault="00333528" w:rsidP="00333528">
            <w:pPr>
              <w:jc w:val="center"/>
              <w:rPr>
                <w:sz w:val="24"/>
                <w:szCs w:val="24"/>
              </w:rPr>
            </w:pPr>
            <w:r w:rsidRPr="00333528">
              <w:rPr>
                <w:sz w:val="24"/>
                <w:szCs w:val="24"/>
              </w:rPr>
              <w:t>______________________________</w:t>
            </w:r>
          </w:p>
          <w:p w:rsidR="00333528" w:rsidRPr="00333528" w:rsidRDefault="00333528" w:rsidP="0033352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33528">
              <w:rPr>
                <w:sz w:val="24"/>
                <w:szCs w:val="24"/>
                <w:vertAlign w:val="superscript"/>
              </w:rPr>
              <w:t>(дата голосования)</w:t>
            </w:r>
          </w:p>
        </w:tc>
      </w:tr>
      <w:tr w:rsidR="00333528" w:rsidRPr="00333528" w:rsidTr="003219E3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33528" w:rsidRPr="00333528" w:rsidRDefault="00333528" w:rsidP="0033352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33352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33528" w:rsidRPr="00333528" w:rsidTr="003219E3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33528" w:rsidRPr="00333528" w:rsidRDefault="00333528" w:rsidP="00333528">
            <w:pPr>
              <w:spacing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333528">
              <w:rPr>
                <w:sz w:val="18"/>
                <w:szCs w:val="18"/>
              </w:rPr>
              <w:t xml:space="preserve">Поставьте любые знаки не более чем в ____* пустых квадратах справа от </w:t>
            </w:r>
            <w:proofErr w:type="gramStart"/>
            <w:r w:rsidRPr="00333528">
              <w:rPr>
                <w:sz w:val="18"/>
                <w:szCs w:val="18"/>
              </w:rPr>
              <w:t>фамилий</w:t>
            </w:r>
            <w:proofErr w:type="gramEnd"/>
            <w:r w:rsidRPr="00333528">
              <w:rPr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333528" w:rsidRPr="00333528" w:rsidRDefault="00333528" w:rsidP="00333528">
            <w:pPr>
              <w:spacing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proofErr w:type="gramStart"/>
            <w:r w:rsidRPr="0033352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____* квадратов, считается недействительным.</w:t>
            </w:r>
            <w:proofErr w:type="gramEnd"/>
          </w:p>
          <w:p w:rsidR="00333528" w:rsidRPr="00333528" w:rsidRDefault="00333528" w:rsidP="00333528">
            <w:pPr>
              <w:spacing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33352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333528">
              <w:rPr>
                <w:sz w:val="18"/>
                <w:szCs w:val="18"/>
              </w:rPr>
              <w:t xml:space="preserve">, </w:t>
            </w:r>
            <w:r w:rsidRPr="0033352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33528" w:rsidRPr="00333528" w:rsidTr="003219E3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33528" w:rsidRPr="00333528" w:rsidRDefault="00333528" w:rsidP="0033352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33528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333528" w:rsidRPr="00333528" w:rsidRDefault="00333528" w:rsidP="0033352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33528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333528" w:rsidRPr="00333528" w:rsidTr="003219E3">
        <w:trPr>
          <w:cantSplit/>
          <w:trHeight w:val="672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33528" w:rsidRPr="00333528" w:rsidRDefault="00333528" w:rsidP="00333528">
            <w:pPr>
              <w:outlineLvl w:val="4"/>
              <w:rPr>
                <w:b/>
                <w:szCs w:val="28"/>
              </w:rPr>
            </w:pPr>
          </w:p>
          <w:p w:rsidR="00333528" w:rsidRPr="00333528" w:rsidRDefault="00333528" w:rsidP="00333528">
            <w:pPr>
              <w:outlineLvl w:val="4"/>
              <w:rPr>
                <w:b/>
                <w:szCs w:val="28"/>
              </w:rPr>
            </w:pPr>
            <w:r w:rsidRPr="00333528">
              <w:rPr>
                <w:b/>
                <w:szCs w:val="28"/>
              </w:rPr>
              <w:t>ФАМИЛИЯ,</w:t>
            </w:r>
          </w:p>
          <w:p w:rsidR="00333528" w:rsidRPr="00333528" w:rsidRDefault="00333528" w:rsidP="00333528">
            <w:pPr>
              <w:outlineLvl w:val="4"/>
              <w:rPr>
                <w:b/>
                <w:szCs w:val="28"/>
              </w:rPr>
            </w:pPr>
            <w:r w:rsidRPr="00333528">
              <w:rPr>
                <w:b/>
                <w:szCs w:val="28"/>
              </w:rPr>
              <w:t>имя,</w:t>
            </w:r>
          </w:p>
          <w:p w:rsidR="00333528" w:rsidRPr="00333528" w:rsidRDefault="00333528" w:rsidP="00333528">
            <w:pPr>
              <w:outlineLvl w:val="4"/>
              <w:rPr>
                <w:b/>
                <w:szCs w:val="28"/>
              </w:rPr>
            </w:pPr>
            <w:r w:rsidRPr="00333528">
              <w:rPr>
                <w:b/>
                <w:szCs w:val="28"/>
              </w:rPr>
              <w:t>отчество</w:t>
            </w:r>
          </w:p>
          <w:p w:rsidR="00333528" w:rsidRPr="00333528" w:rsidRDefault="00333528" w:rsidP="00333528">
            <w:pPr>
              <w:outlineLvl w:val="4"/>
              <w:rPr>
                <w:i/>
                <w:sz w:val="16"/>
                <w:szCs w:val="16"/>
              </w:rPr>
            </w:pPr>
            <w:r w:rsidRPr="00333528">
              <w:rPr>
                <w:i/>
                <w:sz w:val="16"/>
                <w:szCs w:val="16"/>
              </w:rPr>
              <w:t>каждого зарегистрированного кандидата</w:t>
            </w:r>
          </w:p>
          <w:p w:rsidR="00333528" w:rsidRPr="00333528" w:rsidRDefault="00333528" w:rsidP="00333528">
            <w:pPr>
              <w:rPr>
                <w:i/>
                <w:sz w:val="16"/>
                <w:szCs w:val="16"/>
              </w:rPr>
            </w:pPr>
            <w:r w:rsidRPr="00333528">
              <w:rPr>
                <w:i/>
                <w:sz w:val="16"/>
                <w:szCs w:val="16"/>
              </w:rPr>
              <w:t>(фамилии размещаются в алфавитном порядке;</w:t>
            </w:r>
          </w:p>
          <w:p w:rsidR="00333528" w:rsidRPr="00333528" w:rsidRDefault="00333528" w:rsidP="0033352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333528">
              <w:rPr>
                <w:i/>
                <w:iCs/>
                <w:sz w:val="16"/>
                <w:szCs w:val="16"/>
              </w:rPr>
              <w:t>если фамилии, имена и отчества двух и более кандидатов совпадают полностью, сведения о кандидатах размещаются в избирательном бюллетене в соответствии с датами рождения кандидатов (первыми указываются сведения о старшем кандидате)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</w:tcPr>
          <w:p w:rsidR="00333528" w:rsidRPr="00333528" w:rsidRDefault="00333528" w:rsidP="00333528">
            <w:pPr>
              <w:spacing w:line="276" w:lineRule="auto"/>
              <w:ind w:firstLine="311"/>
              <w:jc w:val="both"/>
              <w:rPr>
                <w:sz w:val="18"/>
                <w:szCs w:val="18"/>
              </w:rPr>
            </w:pPr>
            <w:r w:rsidRPr="00333528">
              <w:rPr>
                <w:iCs/>
                <w:sz w:val="18"/>
                <w:szCs w:val="18"/>
              </w:rPr>
              <w:t>Если фамилия, имя и отчество кандидата совпадает полностью с фамилией, именем и отчеством другого кандидата (других кандидатов)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слова «Прежние фамилия, имя, отчество</w:t>
            </w:r>
            <w:proofErr w:type="gramStart"/>
            <w:r w:rsidRPr="00333528">
              <w:rPr>
                <w:iCs/>
                <w:sz w:val="18"/>
                <w:szCs w:val="18"/>
              </w:rPr>
              <w:t>:»</w:t>
            </w:r>
            <w:proofErr w:type="gramEnd"/>
            <w:r w:rsidRPr="00333528">
              <w:rPr>
                <w:iCs/>
                <w:sz w:val="18"/>
                <w:szCs w:val="18"/>
              </w:rPr>
              <w:t xml:space="preserve"> и прежние фамилия, имя, отчество кандидата.</w:t>
            </w:r>
            <w:r w:rsidRPr="00333528">
              <w:rPr>
                <w:sz w:val="18"/>
                <w:szCs w:val="18"/>
              </w:rPr>
              <w:t xml:space="preserve"> </w:t>
            </w:r>
          </w:p>
          <w:p w:rsidR="00333528" w:rsidRPr="00333528" w:rsidRDefault="00333528" w:rsidP="00333528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 Год рождения; место жительства (наименование субъекта Российской Федерации, района,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органа.</w:t>
            </w:r>
          </w:p>
          <w:p w:rsidR="00333528" w:rsidRPr="00333528" w:rsidRDefault="00333528" w:rsidP="00333528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</w:t>
            </w:r>
            <w:hyperlink w:anchor="P430" w:history="1">
              <w:r w:rsidRPr="00333528">
                <w:rPr>
                  <w:rFonts w:eastAsiaTheme="minorHAns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 w:rsidRPr="00333528">
              <w:rPr>
                <w:rFonts w:eastAsiaTheme="minorHAnsi"/>
                <w:sz w:val="18"/>
                <w:szCs w:val="18"/>
                <w:lang w:eastAsia="en-US"/>
              </w:rPr>
              <w:t>35 Федерального закона «Об основных гарантиях избирательных прав и права на участие в референдуме граждан Российской Федерации». Если кандидат сам выдвинул свою кандидатуру, - слово «самовыдвижение».</w:t>
            </w:r>
          </w:p>
          <w:p w:rsidR="00333528" w:rsidRPr="00333528" w:rsidRDefault="00333528" w:rsidP="00333528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Если зарегистрированный кандидат в соответствии с </w:t>
            </w:r>
            <w:hyperlink w:anchor="P392" w:history="1">
              <w:r w:rsidRPr="00333528">
                <w:rPr>
                  <w:rFonts w:eastAsiaTheme="minorHAnsi"/>
                  <w:sz w:val="18"/>
                  <w:szCs w:val="18"/>
                  <w:lang w:eastAsia="en-US"/>
                </w:rPr>
                <w:t>пунктом 2 статьи 33</w:t>
              </w:r>
            </w:hyperlink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 Федерального закона «Об основных гарантиях избирательных прав и права на участие в референдуме граждан Российской Федерации»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</w:t>
            </w:r>
            <w:hyperlink w:anchor="P430" w:history="1">
              <w:r w:rsidRPr="00333528">
                <w:rPr>
                  <w:rFonts w:eastAsiaTheme="minorHAns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 w:rsidRPr="00333528">
              <w:rPr>
                <w:rFonts w:eastAsiaTheme="minorHAnsi"/>
                <w:sz w:val="18"/>
                <w:szCs w:val="18"/>
                <w:lang w:eastAsia="en-US"/>
              </w:rPr>
              <w:t>35  Федерального закона «Об</w:t>
            </w:r>
            <w:proofErr w:type="gramEnd"/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 основных </w:t>
            </w:r>
            <w:proofErr w:type="gramStart"/>
            <w:r w:rsidRPr="00333528">
              <w:rPr>
                <w:rFonts w:eastAsiaTheme="minorHAnsi"/>
                <w:sz w:val="18"/>
                <w:szCs w:val="18"/>
                <w:lang w:eastAsia="en-US"/>
              </w:rPr>
              <w:t>гарантиях</w:t>
            </w:r>
            <w:proofErr w:type="gramEnd"/>
            <w:r w:rsidRPr="00333528">
              <w:rPr>
                <w:rFonts w:eastAsiaTheme="minorHAnsi"/>
                <w:sz w:val="18"/>
                <w:szCs w:val="18"/>
                <w:lang w:eastAsia="en-US"/>
              </w:rPr>
              <w:t xml:space="preserve"> избирательных прав и права на участие в референдуме граждан Российской Федерации» и статус зарегистрированного кандидата в этой политической партии, ином общественном объединении.</w:t>
            </w:r>
          </w:p>
          <w:p w:rsidR="00333528" w:rsidRPr="00333528" w:rsidRDefault="00333528" w:rsidP="00333528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333528">
              <w:rPr>
                <w:rFonts w:eastAsiaTheme="minorHAnsi"/>
                <w:sz w:val="18"/>
                <w:szCs w:val="18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судимости.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33528" w:rsidRPr="00333528" w:rsidRDefault="00333528" w:rsidP="00333528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-43180</wp:posOffset>
                      </wp:positionV>
                      <wp:extent cx="360045" cy="360045"/>
                      <wp:effectExtent l="12700" t="18415" r="17780" b="2159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11.65pt;margin-top:-3.4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GFi&#10;SfLdAAAABwEAAA8AAABkcnMvZG93bnJldi54bWxMj8FOwzAQRO9I/IO1SNxahxRKGuJUCAlxqJCg&#10;0Ps23iYRsR1spzV8PcsJjqMZzbyp1skM4kg+9M4quJpnIMg2Tve2VfD+9jgrQISIVuPgLCn4ogDr&#10;+vyswlK7k32l4za2gktsKFFBF+NYShmajgyGuRvJsndw3mBk6VupPZ643Awyz7KlNNhbXuhwpIeO&#10;mo/tZBSMzzfT0+3nxn/viumlwU1yMU9KXV6k+zsQkVL8C8MvPqNDzUx7N1kdxKAgXyw4qWC25Afs&#10;Fxlf2yu4Xq1A1pX8z1//AAAA//8DAFBLAQItABQABgAIAAAAIQC2gziS/gAAAOEBAAATAAAAAAAA&#10;AAAAAAAAAAAAAABbQ29udGVudF9UeXBlc10ueG1sUEsBAi0AFAAGAAgAAAAhADj9If/WAAAAlAEA&#10;AAsAAAAAAAAAAAAAAAAALwEAAF9yZWxzLy5yZWxzUEsBAi0AFAAGAAgAAAAhAIN4EKVDAgAATQQA&#10;AA4AAAAAAAAAAAAAAAAALgIAAGRycy9lMm9Eb2MueG1sUEsBAi0AFAAGAAgAAAAhAGFiSfLdAAAA&#10;BwEAAA8AAAAAAAAAAAAAAAAAnQ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333528" w:rsidRPr="00333528" w:rsidRDefault="00333528" w:rsidP="00333528">
      <w:pPr>
        <w:ind w:left="-1134" w:right="-2" w:firstLine="709"/>
        <w:jc w:val="both"/>
        <w:rPr>
          <w:sz w:val="20"/>
        </w:rPr>
      </w:pPr>
    </w:p>
    <w:p w:rsidR="00333528" w:rsidRPr="00333528" w:rsidRDefault="00333528" w:rsidP="00333528">
      <w:pPr>
        <w:ind w:left="-1134" w:right="-285"/>
        <w:jc w:val="both"/>
        <w:rPr>
          <w:rFonts w:eastAsia="Arial Unicode MS"/>
          <w:sz w:val="18"/>
          <w:szCs w:val="18"/>
        </w:rPr>
      </w:pPr>
      <w:r w:rsidRPr="00333528">
        <w:rPr>
          <w:rFonts w:eastAsia="Arial Unicode MS"/>
          <w:sz w:val="18"/>
          <w:szCs w:val="18"/>
        </w:rPr>
        <w:t>*Соответствует числу голосов, которое имеет избиратель при голосовании в данном избирательном округе.</w:t>
      </w:r>
    </w:p>
    <w:p w:rsidR="0015240A" w:rsidRPr="00AB583D" w:rsidRDefault="00333528" w:rsidP="00AB583D">
      <w:pPr>
        <w:ind w:left="-1134" w:right="-285"/>
        <w:jc w:val="both"/>
        <w:rPr>
          <w:rFonts w:eastAsiaTheme="minorHAnsi"/>
          <w:sz w:val="18"/>
          <w:szCs w:val="18"/>
          <w:lang w:eastAsia="en-US"/>
        </w:rPr>
        <w:sectPr w:rsidR="0015240A" w:rsidRPr="00AB583D" w:rsidSect="007B5FCD">
          <w:headerReference w:type="even" r:id="rId9"/>
          <w:headerReference w:type="default" r:id="rId10"/>
          <w:pgSz w:w="11906" w:h="16838"/>
          <w:pgMar w:top="1135" w:right="794" w:bottom="851" w:left="1588" w:header="454" w:footer="454" w:gutter="0"/>
          <w:cols w:space="720"/>
          <w:titlePg/>
        </w:sectPr>
      </w:pPr>
      <w:r w:rsidRPr="00333528">
        <w:rPr>
          <w:sz w:val="18"/>
          <w:szCs w:val="18"/>
        </w:rPr>
        <w:t xml:space="preserve">Примечание. </w:t>
      </w:r>
      <w:proofErr w:type="gramStart"/>
      <w:r w:rsidRPr="00333528">
        <w:rPr>
          <w:rFonts w:eastAsiaTheme="minorHAnsi"/>
          <w:sz w:val="18"/>
          <w:szCs w:val="18"/>
          <w:lang w:eastAsia="en-US"/>
        </w:rPr>
        <w:t xml:space="preserve">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</w:t>
      </w:r>
      <w:hyperlink r:id="rId11" w:history="1">
        <w:r w:rsidRPr="00333528">
          <w:rPr>
            <w:rFonts w:eastAsiaTheme="minorHAnsi"/>
            <w:sz w:val="18"/>
            <w:szCs w:val="18"/>
            <w:lang w:eastAsia="en-US"/>
          </w:rPr>
          <w:t>кодекса</w:t>
        </w:r>
      </w:hyperlink>
      <w:r w:rsidRPr="00333528">
        <w:rPr>
          <w:rFonts w:eastAsiaTheme="minorHAnsi"/>
          <w:sz w:val="18"/>
          <w:szCs w:val="18"/>
          <w:lang w:eastAsia="en-US"/>
        </w:rPr>
        <w:t xml:space="preserve"> Российской Федерации, статьи (статей) уголовного </w:t>
      </w:r>
      <w:hyperlink r:id="rId12" w:history="1">
        <w:r w:rsidRPr="00333528">
          <w:rPr>
            <w:rFonts w:eastAsiaTheme="minorHAnsi"/>
            <w:sz w:val="18"/>
            <w:szCs w:val="18"/>
            <w:lang w:eastAsia="en-US"/>
          </w:rPr>
          <w:t>кодекса</w:t>
        </w:r>
      </w:hyperlink>
      <w:r w:rsidRPr="00333528">
        <w:rPr>
          <w:rFonts w:eastAsiaTheme="minorHAnsi"/>
          <w:sz w:val="18"/>
          <w:szCs w:val="18"/>
          <w:lang w:eastAsia="en-US"/>
        </w:rPr>
        <w:t xml:space="preserve">, принятого в соответствии с </w:t>
      </w:r>
      <w:hyperlink r:id="rId13" w:history="1">
        <w:r w:rsidRPr="00333528">
          <w:rPr>
            <w:rFonts w:eastAsiaTheme="minorHAnsi"/>
            <w:sz w:val="18"/>
            <w:szCs w:val="18"/>
            <w:lang w:eastAsia="en-US"/>
          </w:rPr>
          <w:t>Основами</w:t>
        </w:r>
      </w:hyperlink>
      <w:r w:rsidRPr="00333528">
        <w:rPr>
          <w:rFonts w:eastAsiaTheme="minorHAnsi"/>
          <w:sz w:val="18"/>
          <w:szCs w:val="18"/>
          <w:lang w:eastAsia="en-US"/>
        </w:rPr>
        <w:t xml:space="preserve"> уголовного законодательства Союза ССР и союзных республик, статьи (статей) закона иностранного государства, если кандидат</w:t>
      </w:r>
      <w:proofErr w:type="gramEnd"/>
      <w:r w:rsidRPr="00333528">
        <w:rPr>
          <w:rFonts w:eastAsiaTheme="minorHAnsi"/>
          <w:sz w:val="18"/>
          <w:szCs w:val="18"/>
          <w:lang w:eastAsia="en-US"/>
        </w:rPr>
        <w:t xml:space="preserve"> </w:t>
      </w:r>
      <w:r w:rsidRPr="00333528">
        <w:rPr>
          <w:rFonts w:eastAsiaTheme="minorHAnsi"/>
          <w:sz w:val="18"/>
          <w:szCs w:val="18"/>
          <w:lang w:eastAsia="en-US"/>
        </w:rPr>
        <w:lastRenderedPageBreak/>
        <w:t>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</w:t>
      </w:r>
      <w:r w:rsidR="00AB583D">
        <w:rPr>
          <w:rFonts w:eastAsiaTheme="minorHAnsi"/>
          <w:sz w:val="18"/>
          <w:szCs w:val="18"/>
          <w:lang w:eastAsia="en-US"/>
        </w:rPr>
        <w:t xml:space="preserve"> указывается «имеется судимость</w:t>
      </w:r>
      <w:r w:rsidRPr="00333528">
        <w:rPr>
          <w:rFonts w:eastAsiaTheme="minorHAnsi"/>
          <w:sz w:val="18"/>
          <w:szCs w:val="18"/>
          <w:lang w:eastAsia="en-US"/>
        </w:rPr>
        <w:t>». Если в избирательный бюллетень включаются сведения о снятой или погашенной судимости, то перед сведениями о судимости указывается «имелась судимость».</w:t>
      </w:r>
      <w:r w:rsidR="006D2558">
        <w:rPr>
          <w:rFonts w:eastAsiaTheme="minorHAnsi"/>
          <w:sz w:val="18"/>
          <w:szCs w:val="18"/>
          <w:lang w:eastAsia="en-US"/>
        </w:rPr>
        <w:t xml:space="preserve"> В соответствующих случаях</w:t>
      </w:r>
      <w:r w:rsidR="00AB583D">
        <w:rPr>
          <w:rFonts w:eastAsiaTheme="minorHAnsi"/>
          <w:sz w:val="18"/>
          <w:szCs w:val="18"/>
          <w:lang w:eastAsia="en-US"/>
        </w:rPr>
        <w:t xml:space="preserve"> </w:t>
      </w:r>
      <w:r w:rsidR="00AB583D">
        <w:rPr>
          <w:sz w:val="18"/>
          <w:szCs w:val="18"/>
        </w:rPr>
        <w:t>у</w:t>
      </w:r>
      <w:r w:rsidR="006D2558" w:rsidRPr="00AB583D">
        <w:rPr>
          <w:sz w:val="18"/>
          <w:szCs w:val="18"/>
        </w:rPr>
        <w:t xml:space="preserve">казываются слова «является физическим лицом, выполняющим функции иностранного агента» либо «является кандидатом, аффилированным с выполняющим функции </w:t>
      </w:r>
      <w:r w:rsidR="00AB583D" w:rsidRPr="00AB583D">
        <w:rPr>
          <w:sz w:val="18"/>
          <w:szCs w:val="18"/>
        </w:rPr>
        <w:t>иностранного агента лицом»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C27AD0">
        <w:rPr>
          <w:sz w:val="24"/>
          <w:szCs w:val="24"/>
        </w:rPr>
        <w:t>2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3E62FE" w:rsidRPr="00EA691E" w:rsidRDefault="003E62FE" w:rsidP="003E62F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Территориальной избирательной комиссии</w:t>
      </w:r>
    </w:p>
    <w:p w:rsidR="0087625B" w:rsidRDefault="003E62FE" w:rsidP="00C82A4A">
      <w:pPr>
        <w:pStyle w:val="ad"/>
        <w:ind w:left="5529"/>
        <w:jc w:val="center"/>
        <w:rPr>
          <w:sz w:val="24"/>
          <w:szCs w:val="24"/>
        </w:rPr>
      </w:pPr>
      <w:r w:rsidRPr="00180090">
        <w:rPr>
          <w:sz w:val="24"/>
          <w:szCs w:val="24"/>
        </w:rPr>
        <w:t xml:space="preserve">Куйбышевского района Ростовской области </w:t>
      </w:r>
      <w:r w:rsidR="00190499" w:rsidRPr="00EA691E">
        <w:rPr>
          <w:sz w:val="24"/>
          <w:szCs w:val="24"/>
        </w:rPr>
        <w:t xml:space="preserve"> </w:t>
      </w:r>
      <w:r w:rsidR="00AB583D">
        <w:rPr>
          <w:sz w:val="24"/>
          <w:szCs w:val="24"/>
        </w:rPr>
        <w:t>от 25</w:t>
      </w:r>
      <w:r w:rsidR="00C82A4A">
        <w:rPr>
          <w:sz w:val="24"/>
          <w:szCs w:val="24"/>
        </w:rPr>
        <w:t>.08.202</w:t>
      </w:r>
      <w:r w:rsidR="00AB583D">
        <w:rPr>
          <w:sz w:val="24"/>
          <w:szCs w:val="24"/>
        </w:rPr>
        <w:t>1</w:t>
      </w:r>
      <w:r w:rsidR="00C82A4A" w:rsidRPr="00EA691E">
        <w:rPr>
          <w:sz w:val="24"/>
          <w:szCs w:val="24"/>
        </w:rPr>
        <w:t xml:space="preserve"> г. № </w:t>
      </w:r>
      <w:r w:rsidR="00AB583D">
        <w:rPr>
          <w:sz w:val="24"/>
          <w:szCs w:val="24"/>
        </w:rPr>
        <w:t>20-6</w:t>
      </w:r>
    </w:p>
    <w:p w:rsidR="00D36694" w:rsidRPr="002643FE" w:rsidRDefault="00D36694" w:rsidP="00C82A4A">
      <w:pPr>
        <w:pStyle w:val="ad"/>
        <w:ind w:left="5529"/>
        <w:jc w:val="center"/>
      </w:pPr>
    </w:p>
    <w:p w:rsidR="0087625B" w:rsidRPr="003E62FE" w:rsidRDefault="0087625B" w:rsidP="003E62FE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2643FE" w:rsidRPr="002643FE">
        <w:rPr>
          <w:b/>
        </w:rPr>
        <w:t xml:space="preserve"> </w:t>
      </w:r>
      <w:r w:rsidR="003E62FE">
        <w:rPr>
          <w:b/>
          <w:szCs w:val="28"/>
        </w:rPr>
        <w:t>депутатов Куйбышевского сельского поселения Куйбышевского района Ростовской области</w:t>
      </w:r>
      <w:r w:rsidR="003E62FE" w:rsidRPr="008B2628">
        <w:rPr>
          <w:b/>
          <w:szCs w:val="28"/>
        </w:rPr>
        <w:t xml:space="preserve"> </w:t>
      </w:r>
      <w:r w:rsidR="008B2628" w:rsidRPr="008B2628">
        <w:rPr>
          <w:b/>
          <w:szCs w:val="28"/>
        </w:rPr>
        <w:t xml:space="preserve">по </w:t>
      </w:r>
      <w:r w:rsidR="003E62FE">
        <w:rPr>
          <w:b/>
          <w:szCs w:val="28"/>
        </w:rPr>
        <w:t>многомандатным</w:t>
      </w:r>
      <w:r w:rsidR="008B2628" w:rsidRPr="008B2628">
        <w:rPr>
          <w:b/>
          <w:szCs w:val="28"/>
        </w:rPr>
        <w:t xml:space="preserve"> избирательным округам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58"/>
        <w:gridCol w:w="2918"/>
        <w:gridCol w:w="3121"/>
      </w:tblGrid>
      <w:tr w:rsidR="0015240A" w:rsidTr="00AB583D">
        <w:trPr>
          <w:trHeight w:val="1368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AB583D" w:rsidTr="001537E0">
        <w:trPr>
          <w:trHeight w:val="136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3D" w:rsidRPr="005B6AB5" w:rsidRDefault="00AB583D" w:rsidP="00090BEA">
            <w:pPr>
              <w:jc w:val="center"/>
            </w:pPr>
            <w:r>
              <w:t>Кринично-</w:t>
            </w:r>
            <w:proofErr w:type="spellStart"/>
            <w:r>
              <w:t>Лугское</w:t>
            </w:r>
            <w:proofErr w:type="spellEnd"/>
            <w:r>
              <w:t xml:space="preserve"> сельское поселение</w:t>
            </w:r>
          </w:p>
        </w:tc>
      </w:tr>
      <w:tr w:rsidR="0015240A" w:rsidTr="00AB583D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180090" w:rsidP="007A63CB">
            <w:pPr>
              <w:rPr>
                <w:szCs w:val="28"/>
              </w:rPr>
            </w:pPr>
            <w:r>
              <w:t xml:space="preserve">многомандатный </w:t>
            </w:r>
            <w:r w:rsidR="0015240A">
              <w:rPr>
                <w:szCs w:val="28"/>
              </w:rPr>
              <w:t xml:space="preserve"> избирательный округ №1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AB583D" w:rsidP="003E62FE">
            <w:pPr>
              <w:jc w:val="center"/>
            </w:pPr>
            <w:r>
              <w:t>1519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AB583D" w:rsidP="00333528">
            <w:pPr>
              <w:jc w:val="center"/>
            </w:pPr>
            <w:r>
              <w:t>1520</w:t>
            </w:r>
          </w:p>
        </w:tc>
      </w:tr>
      <w:tr w:rsidR="0015240A" w:rsidTr="00AB583D">
        <w:trPr>
          <w:trHeight w:val="699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180090" w:rsidP="0015240A">
            <w:pPr>
              <w:rPr>
                <w:szCs w:val="28"/>
              </w:rPr>
            </w:pPr>
            <w:r>
              <w:t xml:space="preserve">многомандатный </w:t>
            </w:r>
            <w:r w:rsidR="002643FE">
              <w:rPr>
                <w:szCs w:val="28"/>
              </w:rPr>
              <w:t xml:space="preserve"> </w:t>
            </w:r>
            <w:r w:rsidR="0015240A">
              <w:rPr>
                <w:szCs w:val="28"/>
              </w:rPr>
              <w:t>избирательный округ №2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82A4A" w:rsidRDefault="00AB583D" w:rsidP="0015240A">
            <w:pPr>
              <w:jc w:val="center"/>
            </w:pPr>
            <w:r>
              <w:t>1402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E6F" w:rsidRDefault="00961EF9" w:rsidP="00333528">
            <w:pPr>
              <w:jc w:val="center"/>
            </w:pPr>
            <w:r>
              <w:t>141</w:t>
            </w:r>
            <w:r w:rsidR="00AB583D">
              <w:t>0</w:t>
            </w:r>
          </w:p>
          <w:p w:rsidR="0015240A" w:rsidRPr="00C82A4A" w:rsidRDefault="00AC2E6F" w:rsidP="00AB583D">
            <w:pPr>
              <w:jc w:val="center"/>
            </w:pPr>
            <w:r>
              <w:t xml:space="preserve"> </w:t>
            </w:r>
          </w:p>
        </w:tc>
      </w:tr>
      <w:tr w:rsidR="00AB583D" w:rsidTr="00B06757">
        <w:trPr>
          <w:trHeight w:val="699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Default="00AB583D" w:rsidP="00333528">
            <w:pPr>
              <w:jc w:val="center"/>
            </w:pPr>
            <w:proofErr w:type="spellStart"/>
            <w:r>
              <w:t>Лысогорское</w:t>
            </w:r>
            <w:proofErr w:type="spellEnd"/>
            <w:r>
              <w:t xml:space="preserve"> сельское поселение</w:t>
            </w:r>
          </w:p>
        </w:tc>
      </w:tr>
      <w:tr w:rsidR="00AB583D" w:rsidTr="00AB583D">
        <w:trPr>
          <w:trHeight w:val="699"/>
        </w:trPr>
        <w:tc>
          <w:tcPr>
            <w:tcW w:w="3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Pr="004131F8" w:rsidRDefault="00AB583D" w:rsidP="00357541">
            <w:pPr>
              <w:rPr>
                <w:szCs w:val="28"/>
              </w:rPr>
            </w:pPr>
            <w:r>
              <w:t xml:space="preserve">многомандатный </w:t>
            </w:r>
            <w:r>
              <w:rPr>
                <w:szCs w:val="28"/>
              </w:rPr>
              <w:t xml:space="preserve"> избирательный округ №1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Default="00AB583D" w:rsidP="00961EF9">
            <w:pPr>
              <w:jc w:val="center"/>
            </w:pPr>
            <w:r>
              <w:t>10</w:t>
            </w:r>
            <w:r w:rsidR="00961EF9">
              <w:t>52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Default="00AB583D" w:rsidP="00333528">
            <w:pPr>
              <w:jc w:val="center"/>
            </w:pPr>
            <w:r>
              <w:t>1070</w:t>
            </w:r>
          </w:p>
        </w:tc>
      </w:tr>
      <w:tr w:rsidR="00AB583D" w:rsidTr="00AB583D">
        <w:trPr>
          <w:trHeight w:val="699"/>
        </w:trPr>
        <w:tc>
          <w:tcPr>
            <w:tcW w:w="3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Pr="004131F8" w:rsidRDefault="00AB583D" w:rsidP="00357541">
            <w:pPr>
              <w:rPr>
                <w:szCs w:val="28"/>
              </w:rPr>
            </w:pPr>
            <w:r>
              <w:t xml:space="preserve">многомандатный </w:t>
            </w:r>
            <w:r>
              <w:rPr>
                <w:szCs w:val="28"/>
              </w:rPr>
              <w:t xml:space="preserve"> избирательный округ №2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Default="00AB583D" w:rsidP="00961EF9">
            <w:pPr>
              <w:jc w:val="center"/>
            </w:pPr>
            <w:r>
              <w:t>1</w:t>
            </w:r>
            <w:r w:rsidR="00961EF9">
              <w:t>104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83D" w:rsidRDefault="00AB583D" w:rsidP="00333528">
            <w:pPr>
              <w:jc w:val="center"/>
            </w:pPr>
            <w:r>
              <w:t>1120</w:t>
            </w:r>
          </w:p>
        </w:tc>
      </w:tr>
    </w:tbl>
    <w:p w:rsidR="00312C0D" w:rsidRDefault="00312C0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312C0D" w:rsidRPr="00312C0D" w:rsidRDefault="00312C0D" w:rsidP="00312C0D">
      <w:pPr>
        <w:rPr>
          <w:lang w:eastAsia="en-US"/>
        </w:rPr>
      </w:pPr>
    </w:p>
    <w:p w:rsidR="00312C0D" w:rsidRDefault="00312C0D" w:rsidP="00312C0D">
      <w:pPr>
        <w:rPr>
          <w:lang w:eastAsia="en-US"/>
        </w:rPr>
      </w:pPr>
    </w:p>
    <w:p w:rsidR="00CB5EA6" w:rsidRPr="00312C0D" w:rsidRDefault="00CB5EA6" w:rsidP="00312C0D">
      <w:pPr>
        <w:rPr>
          <w:i/>
          <w:lang w:eastAsia="en-US"/>
        </w:rPr>
      </w:pPr>
    </w:p>
    <w:p w:rsidR="007B5FCD" w:rsidRPr="00312C0D" w:rsidRDefault="007B5FCD" w:rsidP="00312C0D">
      <w:pPr>
        <w:rPr>
          <w:lang w:eastAsia="en-US"/>
        </w:rPr>
        <w:sectPr w:rsidR="007B5FCD" w:rsidRPr="00312C0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C27AD0">
        <w:rPr>
          <w:sz w:val="24"/>
          <w:szCs w:val="24"/>
        </w:rPr>
        <w:t>3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3E62FE" w:rsidRDefault="00F11DB8" w:rsidP="003E62FE">
      <w:pPr>
        <w:ind w:left="5103"/>
        <w:jc w:val="center"/>
      </w:pPr>
      <w:r>
        <w:t xml:space="preserve">Территориальной избирательной комиссии </w:t>
      </w:r>
      <w:r w:rsidR="003E62FE">
        <w:t>Территориальной избирательной комиссии</w:t>
      </w:r>
    </w:p>
    <w:p w:rsidR="007B5FCD" w:rsidRDefault="003E62FE" w:rsidP="00C82A4A">
      <w:pPr>
        <w:ind w:left="5103"/>
        <w:jc w:val="center"/>
        <w:rPr>
          <w:b/>
        </w:rPr>
      </w:pPr>
      <w:r>
        <w:t>Куйбышевского района Ростовской области</w:t>
      </w:r>
      <w:r w:rsidR="00F11DB8">
        <w:t xml:space="preserve"> </w:t>
      </w:r>
      <w:r w:rsidR="007B5FCD">
        <w:t xml:space="preserve">от </w:t>
      </w:r>
      <w:r w:rsidR="00D77101">
        <w:rPr>
          <w:sz w:val="24"/>
          <w:szCs w:val="24"/>
        </w:rPr>
        <w:t xml:space="preserve"> </w:t>
      </w:r>
      <w:r w:rsidR="00961EF9">
        <w:rPr>
          <w:sz w:val="24"/>
          <w:szCs w:val="24"/>
        </w:rPr>
        <w:t>25.08</w:t>
      </w:r>
      <w:r w:rsidR="00C82A4A">
        <w:rPr>
          <w:sz w:val="24"/>
          <w:szCs w:val="24"/>
        </w:rPr>
        <w:t>.202</w:t>
      </w:r>
      <w:r w:rsidR="00961EF9">
        <w:rPr>
          <w:sz w:val="24"/>
          <w:szCs w:val="24"/>
        </w:rPr>
        <w:t>1</w:t>
      </w:r>
      <w:r w:rsidR="00C82A4A" w:rsidRPr="00EA691E">
        <w:rPr>
          <w:sz w:val="24"/>
          <w:szCs w:val="24"/>
        </w:rPr>
        <w:t xml:space="preserve"> г. № </w:t>
      </w:r>
      <w:r w:rsidR="00961EF9">
        <w:rPr>
          <w:sz w:val="24"/>
          <w:szCs w:val="24"/>
        </w:rPr>
        <w:t>20-6</w:t>
      </w: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5A7A1D">
      <w:pPr>
        <w:pStyle w:val="ae"/>
        <w:keepNext w:val="0"/>
        <w:tabs>
          <w:tab w:val="left" w:pos="1985"/>
        </w:tabs>
        <w:spacing w:after="0"/>
        <w:ind w:right="140"/>
        <w:jc w:val="both"/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proofErr w:type="gramStart"/>
      <w:r>
        <w:rPr>
          <w:b w:val="0"/>
        </w:rPr>
        <w:t xml:space="preserve">выборов </w:t>
      </w:r>
      <w:r w:rsidR="00180090">
        <w:rPr>
          <w:b w:val="0"/>
        </w:rPr>
        <w:t xml:space="preserve">депутатов </w:t>
      </w:r>
      <w:r w:rsidR="00961EF9">
        <w:rPr>
          <w:b w:val="0"/>
        </w:rPr>
        <w:t xml:space="preserve">сельских поселений </w:t>
      </w:r>
      <w:r w:rsidR="003E62FE">
        <w:rPr>
          <w:b w:val="0"/>
        </w:rPr>
        <w:t>Куйбышевского района Ростовской области пятого созыва</w:t>
      </w:r>
      <w:proofErr w:type="gramEnd"/>
      <w:r w:rsidR="00961EF9">
        <w:rPr>
          <w:b w:val="0"/>
        </w:rPr>
        <w:t xml:space="preserve"> 19 сентября 2021года</w:t>
      </w: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Руководитель рабочей группы:</w:t>
      </w: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961EF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Власова Ирина Александровна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312C0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Есина Ирина Николаевна</w:t>
            </w:r>
          </w:p>
        </w:tc>
        <w:tc>
          <w:tcPr>
            <w:tcW w:w="31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Pr="005A7A1D" w:rsidRDefault="007B5FCD" w:rsidP="007B5FCD">
      <w:pPr>
        <w:spacing w:line="360" w:lineRule="auto"/>
        <w:ind w:right="140"/>
        <w:jc w:val="center"/>
        <w:rPr>
          <w:b/>
          <w:szCs w:val="28"/>
        </w:rPr>
      </w:pPr>
      <w:r w:rsidRPr="005A7A1D">
        <w:rPr>
          <w:b/>
          <w:szCs w:val="28"/>
        </w:rPr>
        <w:t>Члены рабочей группы:</w:t>
      </w:r>
    </w:p>
    <w:p w:rsidR="007B5FCD" w:rsidRPr="005A7A1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961EF9" w:rsidP="00982474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Лисняк</w:t>
            </w:r>
            <w:proofErr w:type="spellEnd"/>
            <w:r>
              <w:rPr>
                <w:szCs w:val="28"/>
                <w:lang w:eastAsia="en-US"/>
              </w:rPr>
              <w:t xml:space="preserve"> Александр Олегович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961EF9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Вдовина Инна Викторовна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961EF9" w:rsidP="00982474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Бузычкин</w:t>
            </w:r>
            <w:proofErr w:type="spellEnd"/>
            <w:r>
              <w:rPr>
                <w:szCs w:val="28"/>
                <w:lang w:eastAsia="en-US"/>
              </w:rPr>
              <w:t xml:space="preserve"> Николай Константинович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312C0D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02" w:rsidRDefault="00DF2302" w:rsidP="00F92C75">
      <w:r>
        <w:separator/>
      </w:r>
    </w:p>
  </w:endnote>
  <w:endnote w:type="continuationSeparator" w:id="0">
    <w:p w:rsidR="00DF2302" w:rsidRDefault="00DF230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02" w:rsidRDefault="00DF2302" w:rsidP="00F92C75">
      <w:r>
        <w:separator/>
      </w:r>
    </w:p>
  </w:footnote>
  <w:footnote w:type="continuationSeparator" w:id="0">
    <w:p w:rsidR="00DF2302" w:rsidRDefault="00DF230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5EA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0090"/>
    <w:rsid w:val="00182A2F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532D"/>
    <w:rsid w:val="00312C0D"/>
    <w:rsid w:val="00333528"/>
    <w:rsid w:val="00336F8A"/>
    <w:rsid w:val="00384F33"/>
    <w:rsid w:val="003A34E6"/>
    <w:rsid w:val="003E6162"/>
    <w:rsid w:val="003E62FE"/>
    <w:rsid w:val="003E7DC6"/>
    <w:rsid w:val="003F448B"/>
    <w:rsid w:val="00430DE0"/>
    <w:rsid w:val="00432FF6"/>
    <w:rsid w:val="004456D6"/>
    <w:rsid w:val="00452B16"/>
    <w:rsid w:val="004664FD"/>
    <w:rsid w:val="004732AF"/>
    <w:rsid w:val="00473568"/>
    <w:rsid w:val="0048483C"/>
    <w:rsid w:val="004A7C0E"/>
    <w:rsid w:val="004B6577"/>
    <w:rsid w:val="004C686E"/>
    <w:rsid w:val="00530BE5"/>
    <w:rsid w:val="00547061"/>
    <w:rsid w:val="00560277"/>
    <w:rsid w:val="00564D9C"/>
    <w:rsid w:val="005701F9"/>
    <w:rsid w:val="005A7A1D"/>
    <w:rsid w:val="005A7A20"/>
    <w:rsid w:val="005B136B"/>
    <w:rsid w:val="005C6689"/>
    <w:rsid w:val="005F17D1"/>
    <w:rsid w:val="005F18F9"/>
    <w:rsid w:val="005F42FC"/>
    <w:rsid w:val="00653FD4"/>
    <w:rsid w:val="006677E5"/>
    <w:rsid w:val="0068266C"/>
    <w:rsid w:val="00693009"/>
    <w:rsid w:val="00694D97"/>
    <w:rsid w:val="006B5952"/>
    <w:rsid w:val="006D2558"/>
    <w:rsid w:val="006D270B"/>
    <w:rsid w:val="006D4D8D"/>
    <w:rsid w:val="006E0EAC"/>
    <w:rsid w:val="00732CCE"/>
    <w:rsid w:val="00741478"/>
    <w:rsid w:val="007532BA"/>
    <w:rsid w:val="0075686F"/>
    <w:rsid w:val="00774A86"/>
    <w:rsid w:val="00777D8C"/>
    <w:rsid w:val="00780272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93118"/>
    <w:rsid w:val="008A371D"/>
    <w:rsid w:val="008B175C"/>
    <w:rsid w:val="008B1CD8"/>
    <w:rsid w:val="008B2628"/>
    <w:rsid w:val="008C2180"/>
    <w:rsid w:val="009237C8"/>
    <w:rsid w:val="009265AD"/>
    <w:rsid w:val="00927506"/>
    <w:rsid w:val="00961EF9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B583D"/>
    <w:rsid w:val="00AC2E6F"/>
    <w:rsid w:val="00AD0932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27AD0"/>
    <w:rsid w:val="00C319A9"/>
    <w:rsid w:val="00C359DB"/>
    <w:rsid w:val="00C43A80"/>
    <w:rsid w:val="00C545C2"/>
    <w:rsid w:val="00C65746"/>
    <w:rsid w:val="00C82A4A"/>
    <w:rsid w:val="00CA1069"/>
    <w:rsid w:val="00CB5EA6"/>
    <w:rsid w:val="00CB7216"/>
    <w:rsid w:val="00CB7400"/>
    <w:rsid w:val="00D26F9F"/>
    <w:rsid w:val="00D36694"/>
    <w:rsid w:val="00D538D2"/>
    <w:rsid w:val="00D57220"/>
    <w:rsid w:val="00D63F26"/>
    <w:rsid w:val="00D77101"/>
    <w:rsid w:val="00D901E7"/>
    <w:rsid w:val="00D94506"/>
    <w:rsid w:val="00D97FE0"/>
    <w:rsid w:val="00DA1E99"/>
    <w:rsid w:val="00DC0029"/>
    <w:rsid w:val="00DC0AFE"/>
    <w:rsid w:val="00DD0B71"/>
    <w:rsid w:val="00DD15FC"/>
    <w:rsid w:val="00DF2302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AEE2B5914A6FAD387320B1F2C85188D91AD1FC186D7B1C8903F768A6F564099F908207219D2v3J9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AEE2B5914A6FAD38732020D2E85188D98AC1CC186D7B1C8903F76v8J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EE2B5914A6FAD38732020D2E85188D92AB1CC28E89E6CAC16A788F67v0J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2020-08-19T07:56:00Z</cp:lastPrinted>
  <dcterms:created xsi:type="dcterms:W3CDTF">2021-08-25T08:53:00Z</dcterms:created>
  <dcterms:modified xsi:type="dcterms:W3CDTF">2021-08-31T11:20:00Z</dcterms:modified>
</cp:coreProperties>
</file>