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11" w:rsidRDefault="00790A11" w:rsidP="00790A11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2DDBA361" wp14:editId="5E177B81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A11" w:rsidRDefault="00790A11" w:rsidP="00790A11">
      <w:pPr>
        <w:jc w:val="center"/>
        <w:rPr>
          <w:rFonts w:ascii="AdverGothic" w:hAnsi="AdverGothic"/>
        </w:rPr>
      </w:pPr>
    </w:p>
    <w:p w:rsidR="00790A11" w:rsidRDefault="00790A11" w:rsidP="00790A1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790A11" w:rsidRDefault="00790A11" w:rsidP="00790A11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790A11" w:rsidRDefault="00790A11" w:rsidP="00790A11">
      <w:pPr>
        <w:jc w:val="center"/>
        <w:rPr>
          <w:b/>
          <w:sz w:val="28"/>
          <w:szCs w:val="28"/>
        </w:rPr>
      </w:pPr>
    </w:p>
    <w:p w:rsidR="00790A11" w:rsidRDefault="00790A11" w:rsidP="00790A1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90A11" w:rsidRDefault="00790A11" w:rsidP="00790A11">
      <w:pPr>
        <w:jc w:val="center"/>
        <w:rPr>
          <w:b/>
          <w:spacing w:val="60"/>
          <w:sz w:val="28"/>
          <w:szCs w:val="28"/>
        </w:rPr>
      </w:pPr>
    </w:p>
    <w:p w:rsidR="00790A11" w:rsidRDefault="00790A11" w:rsidP="00790A11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90A11" w:rsidTr="00790A11">
        <w:tc>
          <w:tcPr>
            <w:tcW w:w="3107" w:type="dxa"/>
            <w:hideMark/>
          </w:tcPr>
          <w:p w:rsidR="00790A11" w:rsidRDefault="00790A11" w:rsidP="00790A1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>
              <w:rPr>
                <w:sz w:val="28"/>
                <w:szCs w:val="28"/>
                <w:lang w:eastAsia="en-US"/>
              </w:rPr>
              <w:t>8</w:t>
            </w:r>
            <w:r>
              <w:rPr>
                <w:sz w:val="28"/>
                <w:szCs w:val="28"/>
                <w:lang w:eastAsia="en-US"/>
              </w:rPr>
              <w:t>декабря 2023 года.</w:t>
            </w:r>
          </w:p>
        </w:tc>
        <w:tc>
          <w:tcPr>
            <w:tcW w:w="3107" w:type="dxa"/>
          </w:tcPr>
          <w:p w:rsidR="00790A11" w:rsidRDefault="00790A1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790A11" w:rsidRDefault="00790A11" w:rsidP="00790A11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>
              <w:rPr>
                <w:sz w:val="28"/>
                <w:szCs w:val="28"/>
                <w:lang w:eastAsia="en-US"/>
              </w:rPr>
              <w:t>70-3</w:t>
            </w:r>
          </w:p>
        </w:tc>
      </w:tr>
    </w:tbl>
    <w:p w:rsidR="00790A11" w:rsidRDefault="00790A11" w:rsidP="00790A11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790A11" w:rsidRDefault="00790A11" w:rsidP="00790A11">
      <w:pPr>
        <w:rPr>
          <w:sz w:val="28"/>
          <w:szCs w:val="28"/>
        </w:rPr>
      </w:pPr>
    </w:p>
    <w:p w:rsidR="00790A11" w:rsidRDefault="00790A11" w:rsidP="00790A11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№102</w:t>
      </w:r>
      <w:r>
        <w:rPr>
          <w:b/>
          <w:sz w:val="28"/>
          <w:szCs w:val="28"/>
        </w:rPr>
        <w:t>2</w:t>
      </w:r>
    </w:p>
    <w:p w:rsidR="00790A11" w:rsidRDefault="00790A11" w:rsidP="00790A11">
      <w:pPr>
        <w:ind w:firstLine="708"/>
        <w:jc w:val="center"/>
        <w:rPr>
          <w:b/>
          <w:sz w:val="28"/>
          <w:szCs w:val="28"/>
        </w:rPr>
      </w:pPr>
    </w:p>
    <w:p w:rsidR="00790A11" w:rsidRDefault="00790A11" w:rsidP="00790A1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</w:t>
      </w:r>
      <w:r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Засыпка Надежды Викторовны</w:t>
      </w:r>
      <w:r>
        <w:rPr>
          <w:sz w:val="28"/>
          <w:szCs w:val="28"/>
        </w:rPr>
        <w:t xml:space="preserve"> (вх.№</w:t>
      </w:r>
      <w:r>
        <w:rPr>
          <w:sz w:val="28"/>
          <w:szCs w:val="28"/>
        </w:rPr>
        <w:t>820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08</w:t>
      </w:r>
      <w:r>
        <w:rPr>
          <w:sz w:val="28"/>
          <w:szCs w:val="28"/>
        </w:rPr>
        <w:t>.11.2023г.), выдвинута в состав участковой избирательной комиссии</w:t>
      </w:r>
      <w:r>
        <w:rPr>
          <w:sz w:val="28"/>
          <w:szCs w:val="28"/>
        </w:rPr>
        <w:t xml:space="preserve"> Куйбышевским местным отделением Ростовского регионального  </w:t>
      </w:r>
      <w:r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Всероссийской политической партии «Единая Россия»</w:t>
      </w:r>
      <w:r>
        <w:rPr>
          <w:sz w:val="28"/>
          <w:szCs w:val="28"/>
        </w:rPr>
        <w:t xml:space="preserve"> в Ростовской области 07 апреля 2023года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</w:t>
      </w:r>
      <w:proofErr w:type="gramEnd"/>
      <w:r>
        <w:rPr>
          <w:sz w:val="28"/>
          <w:szCs w:val="28"/>
        </w:rPr>
        <w:t xml:space="preserve"> №67-ФЗ «Об основных гарантиях  </w:t>
      </w:r>
      <w:proofErr w:type="gramStart"/>
      <w:r>
        <w:rPr>
          <w:sz w:val="28"/>
          <w:szCs w:val="28"/>
        </w:rPr>
        <w:t>избирательных</w:t>
      </w:r>
      <w:proofErr w:type="gramEnd"/>
      <w:r>
        <w:rPr>
          <w:sz w:val="28"/>
          <w:szCs w:val="28"/>
        </w:rPr>
        <w:t xml:space="preserve"> прав и права на участие в референдуме граждан Российской Федерации»,</w:t>
      </w:r>
    </w:p>
    <w:p w:rsidR="00790A11" w:rsidRDefault="00790A11" w:rsidP="00790A11">
      <w:pPr>
        <w:rPr>
          <w:sz w:val="28"/>
          <w:szCs w:val="28"/>
        </w:rPr>
      </w:pPr>
    </w:p>
    <w:p w:rsidR="00790A11" w:rsidRDefault="00790A11" w:rsidP="00790A11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790A11" w:rsidRDefault="00790A11" w:rsidP="00790A1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90A11" w:rsidRDefault="00790A11" w:rsidP="00790A11">
      <w:pPr>
        <w:rPr>
          <w:sz w:val="28"/>
          <w:szCs w:val="28"/>
        </w:rPr>
      </w:pPr>
    </w:p>
    <w:p w:rsidR="00790A11" w:rsidRDefault="00790A11" w:rsidP="00790A1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№102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 Засыпка Надежд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, 19</w:t>
      </w:r>
      <w:r>
        <w:rPr>
          <w:sz w:val="28"/>
          <w:szCs w:val="28"/>
        </w:rPr>
        <w:t>83</w:t>
      </w:r>
      <w:r>
        <w:rPr>
          <w:sz w:val="28"/>
          <w:szCs w:val="28"/>
        </w:rPr>
        <w:t xml:space="preserve"> года  рождения, предложенного в состав участковой</w:t>
      </w:r>
      <w:r>
        <w:rPr>
          <w:sz w:val="28"/>
          <w:szCs w:val="28"/>
        </w:rPr>
        <w:t xml:space="preserve"> избирательной комиссии</w:t>
      </w:r>
      <w:r>
        <w:rPr>
          <w:sz w:val="28"/>
          <w:szCs w:val="28"/>
        </w:rPr>
        <w:t xml:space="preserve"> Куйбышевским местным отделением Ростовского регионального   отделения Всероссийской политической партии «Единая Россия».</w:t>
      </w:r>
    </w:p>
    <w:p w:rsidR="00790A11" w:rsidRDefault="00790A11" w:rsidP="00790A1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№102</w:t>
      </w:r>
      <w:r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>.</w:t>
      </w:r>
    </w:p>
    <w:p w:rsidR="00790A11" w:rsidRDefault="00790A11" w:rsidP="00790A1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790A11" w:rsidRDefault="00790A11" w:rsidP="00790A11">
      <w:pPr>
        <w:jc w:val="both"/>
      </w:pPr>
    </w:p>
    <w:p w:rsidR="00790A11" w:rsidRDefault="00790A11" w:rsidP="00790A11">
      <w:pPr>
        <w:ind w:firstLine="708"/>
        <w:rPr>
          <w:sz w:val="28"/>
          <w:szCs w:val="28"/>
        </w:rPr>
      </w:pPr>
    </w:p>
    <w:p w:rsidR="00790A11" w:rsidRDefault="00790A11" w:rsidP="00790A1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790A11" w:rsidRDefault="00790A11" w:rsidP="00790A1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90A11" w:rsidRDefault="00790A11" w:rsidP="00790A11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014D27" w:rsidRDefault="00014D27"/>
    <w:sectPr w:rsidR="00014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E1C"/>
    <w:rsid w:val="00014D27"/>
    <w:rsid w:val="00790A11"/>
    <w:rsid w:val="00C7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0A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0A1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A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0A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0A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6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2023-12-08T09:25:00Z</cp:lastPrinted>
  <dcterms:created xsi:type="dcterms:W3CDTF">2023-12-08T09:17:00Z</dcterms:created>
  <dcterms:modified xsi:type="dcterms:W3CDTF">2023-12-08T09:25:00Z</dcterms:modified>
</cp:coreProperties>
</file>