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E99" w:rsidRPr="00781E99" w:rsidRDefault="00781E99" w:rsidP="00781E99">
      <w:r w:rsidRPr="00781E99">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8" o:title=""/>
          </v:shape>
          <o:OLEObject Type="Embed" ProgID="Word.Picture.8" ShapeID="_x0000_i1025" DrawAspect="Content" ObjectID="_1641980046" r:id="rId9"/>
        </w:object>
      </w:r>
    </w:p>
    <w:tbl>
      <w:tblPr>
        <w:tblW w:w="0" w:type="auto"/>
        <w:tblInd w:w="-318" w:type="dxa"/>
        <w:tblLayout w:type="fixed"/>
        <w:tblLook w:val="04A0" w:firstRow="1" w:lastRow="0" w:firstColumn="1" w:lastColumn="0" w:noHBand="0" w:noVBand="1"/>
      </w:tblPr>
      <w:tblGrid>
        <w:gridCol w:w="10065"/>
      </w:tblGrid>
      <w:tr w:rsidR="00781E99" w:rsidRPr="00781E99" w:rsidTr="00264DEE">
        <w:trPr>
          <w:trHeight w:val="748"/>
        </w:trPr>
        <w:tc>
          <w:tcPr>
            <w:tcW w:w="10065" w:type="dxa"/>
            <w:hideMark/>
          </w:tcPr>
          <w:p w:rsidR="00781E99" w:rsidRPr="00781E99" w:rsidRDefault="00781E99" w:rsidP="00781E99">
            <w:pPr>
              <w:spacing w:line="276" w:lineRule="auto"/>
              <w:rPr>
                <w:b/>
                <w:noProof/>
                <w:lang w:eastAsia="en-US"/>
              </w:rPr>
            </w:pPr>
            <w:r w:rsidRPr="00781E99">
              <w:rPr>
                <w:b/>
                <w:noProof/>
                <w:lang w:eastAsia="en-US"/>
              </w:rPr>
              <w:t>ТЕРРИТОРИАЛЬНАЯ ИЗБИРАТЕЛЬНАЯ  КОМИССИЯ</w:t>
            </w:r>
          </w:p>
          <w:p w:rsidR="00781E99" w:rsidRPr="00781E99" w:rsidRDefault="00781E99" w:rsidP="00781E99">
            <w:pPr>
              <w:spacing w:line="276" w:lineRule="auto"/>
              <w:rPr>
                <w:b/>
                <w:noProof/>
                <w:lang w:eastAsia="en-US"/>
              </w:rPr>
            </w:pPr>
            <w:r w:rsidRPr="00781E99">
              <w:rPr>
                <w:noProof/>
                <w:szCs w:val="20"/>
              </w:rPr>
              <mc:AlternateContent>
                <mc:Choice Requires="wpg">
                  <w:drawing>
                    <wp:anchor distT="0" distB="0" distL="114300" distR="114300" simplePos="0" relativeHeight="251659264" behindDoc="0" locked="0" layoutInCell="1" allowOverlap="1" wp14:anchorId="531B8113" wp14:editId="613385ED">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781E99">
              <w:rPr>
                <w:b/>
                <w:noProof/>
                <w:lang w:eastAsia="en-US"/>
              </w:rPr>
              <w:t>КУЙБЫШЕВСКОГО РАЙОНА  РОСТОВСКОЙ  ОБЛАСТИ</w:t>
            </w:r>
          </w:p>
        </w:tc>
      </w:tr>
    </w:tbl>
    <w:p w:rsidR="00C74DC5" w:rsidRDefault="00C74DC5" w:rsidP="007954CB">
      <w:pPr>
        <w:ind w:right="-185"/>
        <w:rPr>
          <w:b/>
        </w:rPr>
      </w:pPr>
    </w:p>
    <w:p w:rsidR="00C74DC5" w:rsidRDefault="00C74DC5" w:rsidP="007954CB">
      <w:pPr>
        <w:pStyle w:val="1"/>
      </w:pPr>
      <w:r>
        <w:t>ПОСТАНОВЛЕНИЕ</w:t>
      </w:r>
    </w:p>
    <w:p w:rsidR="00C74DC5" w:rsidRDefault="00C74DC5" w:rsidP="007954CB">
      <w:pPr>
        <w:ind w:right="-185"/>
      </w:pPr>
    </w:p>
    <w:p w:rsidR="00592492" w:rsidRDefault="00E44F42" w:rsidP="007954CB">
      <w:pPr>
        <w:ind w:right="-185"/>
        <w:rPr>
          <w:szCs w:val="24"/>
        </w:rPr>
      </w:pPr>
      <w:r>
        <w:t>31.01</w:t>
      </w:r>
      <w:r w:rsidR="00C06E0F">
        <w:t>.20</w:t>
      </w:r>
      <w:r w:rsidR="00781E99">
        <w:t>20</w:t>
      </w:r>
      <w:r w:rsidR="00C06E0F">
        <w:t xml:space="preserve"> г.</w:t>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r>
      <w:r w:rsidR="00592492" w:rsidRPr="00592492">
        <w:rPr>
          <w:szCs w:val="24"/>
        </w:rPr>
        <w:tab/>
        <w:t xml:space="preserve">№ </w:t>
      </w:r>
      <w:r>
        <w:rPr>
          <w:szCs w:val="24"/>
        </w:rPr>
        <w:t>86-6</w:t>
      </w:r>
    </w:p>
    <w:p w:rsidR="00C74DC5" w:rsidRPr="007954CB" w:rsidRDefault="00781E99" w:rsidP="007954CB">
      <w:pPr>
        <w:ind w:right="-185"/>
      </w:pPr>
      <w:proofErr w:type="spellStart"/>
      <w:r>
        <w:t>с</w:t>
      </w:r>
      <w:proofErr w:type="gramStart"/>
      <w:r>
        <w:t>.К</w:t>
      </w:r>
      <w:proofErr w:type="gramEnd"/>
      <w:r>
        <w:t>уйбышево</w:t>
      </w:r>
      <w:proofErr w:type="spellEnd"/>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781E99" w:rsidRPr="00781E99">
        <w:rPr>
          <w:b/>
          <w:bCs/>
          <w:szCs w:val="24"/>
        </w:rPr>
        <w:t>Куйбышевского района 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133291" w:rsidRDefault="00133291" w:rsidP="00133291">
      <w:pPr>
        <w:ind w:firstLine="709"/>
        <w:jc w:val="both"/>
        <w:rPr>
          <w:szCs w:val="20"/>
        </w:rPr>
      </w:pPr>
      <w:r w:rsidRPr="00133291">
        <w:rPr>
          <w:szCs w:val="20"/>
        </w:rPr>
        <w:t>В соответствии с постановлением Избирательной комиссии Ростовской области № 38-9 от 24.05.2018 «О возложении полномочий по формированию резерва составов участковых комиссий на территориальные избирательные комиссии», пунктом 11 Порядка формирования резервов составов участковых комиссий и назначения но</w:t>
      </w:r>
      <w:r>
        <w:rPr>
          <w:szCs w:val="20"/>
        </w:rPr>
        <w:t xml:space="preserve">вого члена участковой комиссии </w:t>
      </w:r>
      <w:r w:rsidRPr="00133291">
        <w:rPr>
          <w:szCs w:val="20"/>
        </w:rPr>
        <w:t>из резерва составов участковых комиссий,  утвержденного постановлением ЦИК России от 05.12.2012 № 152\1137-6,</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FE3CD5" w:rsidRPr="00FE3CD5" w:rsidRDefault="00FE3CD5" w:rsidP="00FE3CD5">
      <w:pPr>
        <w:ind w:firstLine="709"/>
        <w:jc w:val="both"/>
        <w:rPr>
          <w:szCs w:val="20"/>
        </w:rPr>
      </w:pPr>
      <w:r w:rsidRPr="00FE3CD5">
        <w:rPr>
          <w:szCs w:val="20"/>
        </w:rPr>
        <w:t xml:space="preserve">Избирательная комиссия </w:t>
      </w:r>
      <w:r w:rsidR="00BC0A35">
        <w:rPr>
          <w:szCs w:val="20"/>
        </w:rPr>
        <w:t xml:space="preserve">Куйбышевского района </w:t>
      </w:r>
      <w:r w:rsidRPr="00FE3CD5">
        <w:rPr>
          <w:szCs w:val="20"/>
        </w:rPr>
        <w:t>Ростовской области ПОСТАНОВЛЯЕТ:</w:t>
      </w:r>
    </w:p>
    <w:p w:rsidR="00FE3CD5" w:rsidRPr="00FE3CD5" w:rsidRDefault="00FE3CD5" w:rsidP="00EF02D4">
      <w:pPr>
        <w:tabs>
          <w:tab w:val="left" w:pos="1080"/>
        </w:tabs>
        <w:spacing w:line="360" w:lineRule="auto"/>
        <w:jc w:val="both"/>
        <w:rPr>
          <w:spacing w:val="20"/>
          <w:szCs w:val="20"/>
        </w:rPr>
      </w:pPr>
      <w:r w:rsidRPr="00FE3CD5">
        <w:rPr>
          <w:spacing w:val="20"/>
          <w:sz w:val="22"/>
          <w:szCs w:val="20"/>
        </w:rPr>
        <w:tab/>
      </w: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781E99" w:rsidRPr="00781E99">
        <w:rPr>
          <w:bCs/>
          <w:szCs w:val="24"/>
        </w:rPr>
        <w:t>Куйбышевского района Ростовской области</w:t>
      </w:r>
      <w:r w:rsidR="00682FA5">
        <w:rPr>
          <w:b/>
          <w:bCs/>
          <w:szCs w:val="24"/>
        </w:rPr>
        <w:t xml:space="preserve"> </w:t>
      </w:r>
      <w:r w:rsidRPr="00FE3CD5">
        <w:rPr>
          <w:szCs w:val="20"/>
        </w:rPr>
        <w:t>в период с</w:t>
      </w:r>
      <w:r w:rsidR="00592492">
        <w:rPr>
          <w:szCs w:val="20"/>
        </w:rPr>
        <w:t xml:space="preserve"> </w:t>
      </w:r>
      <w:r w:rsidR="00444CC6">
        <w:rPr>
          <w:szCs w:val="20"/>
        </w:rPr>
        <w:t>06</w:t>
      </w:r>
      <w:r w:rsidR="00BC0A35">
        <w:rPr>
          <w:szCs w:val="20"/>
        </w:rPr>
        <w:t>.02.</w:t>
      </w:r>
      <w:r w:rsidR="00444CC6">
        <w:rPr>
          <w:szCs w:val="20"/>
        </w:rPr>
        <w:t xml:space="preserve"> 2</w:t>
      </w:r>
      <w:r w:rsidRPr="00FE3CD5">
        <w:rPr>
          <w:szCs w:val="20"/>
        </w:rPr>
        <w:t>0</w:t>
      </w:r>
      <w:r w:rsidR="00444CC6">
        <w:rPr>
          <w:szCs w:val="20"/>
        </w:rPr>
        <w:t>20</w:t>
      </w:r>
      <w:r w:rsidRPr="00FE3CD5">
        <w:rPr>
          <w:szCs w:val="20"/>
        </w:rPr>
        <w:t xml:space="preserve"> года по </w:t>
      </w:r>
      <w:r w:rsidR="00133291">
        <w:rPr>
          <w:szCs w:val="20"/>
        </w:rPr>
        <w:t>1</w:t>
      </w:r>
      <w:r w:rsidR="00444CC6">
        <w:rPr>
          <w:szCs w:val="20"/>
        </w:rPr>
        <w:t>6</w:t>
      </w:r>
      <w:r w:rsidR="00BC0A35">
        <w:rPr>
          <w:szCs w:val="20"/>
        </w:rPr>
        <w:t>.02.</w:t>
      </w:r>
      <w:r w:rsidR="005B1754">
        <w:rPr>
          <w:szCs w:val="20"/>
        </w:rPr>
        <w:t xml:space="preserve"> </w:t>
      </w:r>
      <w:r w:rsidR="00444CC6">
        <w:rPr>
          <w:szCs w:val="20"/>
        </w:rPr>
        <w:t>2020</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Системн</w:t>
      </w:r>
      <w:r w:rsidR="00BC0A35">
        <w:rPr>
          <w:szCs w:val="20"/>
        </w:rPr>
        <w:t>ому</w:t>
      </w:r>
      <w:r w:rsidR="00FE3CD5" w:rsidRPr="00FE3CD5">
        <w:rPr>
          <w:szCs w:val="20"/>
        </w:rPr>
        <w:t xml:space="preserve"> администратор</w:t>
      </w:r>
      <w:r w:rsidR="00BC0A35">
        <w:rPr>
          <w:szCs w:val="20"/>
        </w:rPr>
        <w:t>у</w:t>
      </w:r>
      <w:r w:rsidR="00FE3CD5" w:rsidRPr="00FE3CD5">
        <w:rPr>
          <w:szCs w:val="20"/>
        </w:rPr>
        <w:t xml:space="preserve"> </w:t>
      </w:r>
      <w:r w:rsidR="00EE52F9">
        <w:rPr>
          <w:szCs w:val="20"/>
        </w:rPr>
        <w:t>территориальн</w:t>
      </w:r>
      <w:r w:rsidR="00BC0A35">
        <w:rPr>
          <w:szCs w:val="20"/>
        </w:rPr>
        <w:t>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proofErr w:type="spellStart"/>
      <w:r w:rsidR="00BC0A35">
        <w:rPr>
          <w:szCs w:val="20"/>
        </w:rPr>
        <w:t>Аксайскому</w:t>
      </w:r>
      <w:proofErr w:type="spellEnd"/>
      <w:r w:rsidR="00BC0A35">
        <w:rPr>
          <w:szCs w:val="20"/>
        </w:rPr>
        <w:t xml:space="preserve"> Андрею Сергеевичу, </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BC0A35">
        <w:rPr>
          <w:szCs w:val="20"/>
        </w:rPr>
        <w:t xml:space="preserve">Куйбышевского района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lastRenderedPageBreak/>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proofErr w:type="gramEnd"/>
      <w:r w:rsidR="00A70AA3" w:rsidRPr="00FE3CD5">
        <w:rPr>
          <w:szCs w:val="20"/>
        </w:rPr>
        <w:t>»</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Default="00682FA5" w:rsidP="00F431EC">
      <w:pPr>
        <w:spacing w:line="324" w:lineRule="auto"/>
        <w:ind w:firstLine="709"/>
        <w:jc w:val="both"/>
        <w:rPr>
          <w:szCs w:val="24"/>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781E99" w:rsidRPr="00781E99">
        <w:rPr>
          <w:szCs w:val="20"/>
        </w:rPr>
        <w:t>Куйбышевского района Ростовской области</w:t>
      </w:r>
      <w:r w:rsidR="00FE3CD5" w:rsidRPr="00FE3CD5">
        <w:rPr>
          <w:szCs w:val="20"/>
        </w:rPr>
        <w:t xml:space="preserve"> о дополнительном зачислении в</w:t>
      </w:r>
      <w:r w:rsidR="00EF02D4">
        <w:rPr>
          <w:szCs w:val="20"/>
        </w:rPr>
        <w:t xml:space="preserve"> резерв</w:t>
      </w:r>
      <w:r w:rsidR="00FE3CD5" w:rsidRPr="00FE3CD5">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781E99" w:rsidRPr="00781E99">
        <w:rPr>
          <w:szCs w:val="20"/>
        </w:rPr>
        <w:t>Куйбышевского района Ростовской области</w:t>
      </w:r>
      <w:r w:rsidRPr="00682FA5">
        <w:rPr>
          <w:szCs w:val="20"/>
        </w:rPr>
        <w:t xml:space="preserve">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781E99" w:rsidRPr="00781E99">
        <w:rPr>
          <w:szCs w:val="20"/>
        </w:rPr>
        <w:t>Куйбышевского района Ростовской области</w:t>
      </w:r>
      <w:r w:rsidRPr="00682FA5">
        <w:rPr>
          <w:szCs w:val="20"/>
        </w:rPr>
        <w:t xml:space="preserve"> </w:t>
      </w:r>
      <w:r w:rsidR="00FE3CD5" w:rsidRPr="00FE3CD5">
        <w:rPr>
          <w:szCs w:val="20"/>
        </w:rPr>
        <w:t>в информационно-телекоммуникационной сети «Интернет»</w:t>
      </w:r>
      <w:r>
        <w:rPr>
          <w:szCs w:val="24"/>
        </w:rPr>
        <w:t>.</w:t>
      </w:r>
    </w:p>
    <w:p w:rsidR="00D70EC1" w:rsidRPr="00FE3CD5" w:rsidRDefault="00D70EC1" w:rsidP="00F431EC">
      <w:pPr>
        <w:spacing w:line="324" w:lineRule="auto"/>
        <w:ind w:firstLine="709"/>
        <w:jc w:val="both"/>
        <w:rPr>
          <w:szCs w:val="20"/>
        </w:rPr>
      </w:pPr>
      <w:r>
        <w:rPr>
          <w:szCs w:val="24"/>
        </w:rPr>
        <w:t>4.Направить в электронном виде сообщение о дополнительном зачислении в резерв составов участковых комиссий в Избирательную комиссию Ростовской области для размещения на официальном  сайте Избирательной комиссии Ростовской области в информационно-телекоммуникационной сети «Интернет».</w:t>
      </w:r>
    </w:p>
    <w:p w:rsidR="006E7903" w:rsidRDefault="002B3568" w:rsidP="00EF02D4">
      <w:pPr>
        <w:spacing w:line="360" w:lineRule="auto"/>
        <w:ind w:firstLine="709"/>
        <w:jc w:val="both"/>
      </w:pPr>
      <w:r>
        <w:t>5</w:t>
      </w:r>
      <w:bookmarkStart w:id="0" w:name="_GoBack"/>
      <w:bookmarkEnd w:id="0"/>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rsidR="004620E9">
        <w:br/>
      </w:r>
      <w:r w:rsidR="00EF02D4">
        <w:t xml:space="preserve">на </w:t>
      </w:r>
      <w:r w:rsidR="00EF02D4" w:rsidRPr="00781E99">
        <w:t>секретаря</w:t>
      </w:r>
      <w:r w:rsidR="00EF02D4">
        <w:t xml:space="preserve"> </w:t>
      </w:r>
      <w:r w:rsidR="00CB6EEF" w:rsidRPr="00CB6EEF">
        <w:t xml:space="preserve">Территориальной избирательной комиссии </w:t>
      </w:r>
      <w:r w:rsidR="00781E99" w:rsidRPr="00781E99">
        <w:t>Куйбышевского района Ростовской области</w:t>
      </w:r>
      <w:r w:rsidR="00BC0A35">
        <w:t xml:space="preserve"> Есину Ирину Николаевну</w:t>
      </w:r>
      <w:r w:rsidR="00EF02D4" w:rsidRPr="00781E99">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proofErr w:type="spellStart"/>
      <w:r w:rsidR="00781E99">
        <w:t>М.А.Гречко</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1A27">
        <w:t xml:space="preserve"> </w:t>
      </w:r>
      <w:r w:rsidR="00D726DB">
        <w:tab/>
      </w:r>
      <w:r w:rsidR="00D726DB">
        <w:tab/>
      </w:r>
      <w:r w:rsidRPr="00FC6E16">
        <w:tab/>
      </w:r>
      <w:r w:rsidRPr="00FC6E16">
        <w:tab/>
      </w:r>
      <w:r w:rsidRPr="00FC6E16">
        <w:tab/>
      </w:r>
      <w:r w:rsidRPr="00FC6E16">
        <w:tab/>
      </w:r>
      <w:r w:rsidRPr="00FC6E16">
        <w:tab/>
      </w:r>
      <w:proofErr w:type="spellStart"/>
      <w:r w:rsidR="00781E99">
        <w:t>И.Н.Есина</w:t>
      </w:r>
      <w:proofErr w:type="spellEnd"/>
    </w:p>
    <w:p w:rsidR="0034056C" w:rsidRDefault="0034056C" w:rsidP="00FC6E16">
      <w:pPr>
        <w:jc w:val="both"/>
      </w:pPr>
    </w:p>
    <w:sectPr w:rsidR="0034056C"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0D4" w:rsidRDefault="005120D4" w:rsidP="00C23CD7">
      <w:r>
        <w:separator/>
      </w:r>
    </w:p>
  </w:endnote>
  <w:endnote w:type="continuationSeparator" w:id="0">
    <w:p w:rsidR="005120D4" w:rsidRDefault="005120D4"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0D4" w:rsidRDefault="005120D4" w:rsidP="00C23CD7">
      <w:r>
        <w:separator/>
      </w:r>
    </w:p>
  </w:footnote>
  <w:footnote w:type="continuationSeparator" w:id="0">
    <w:p w:rsidR="005120D4" w:rsidRDefault="005120D4"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682FA5">
        <w:pPr>
          <w:pStyle w:val="a6"/>
        </w:pPr>
        <w:r>
          <w:fldChar w:fldCharType="begin"/>
        </w:r>
        <w:r>
          <w:instrText xml:space="preserve"> PAGE   \* MERGEFORMAT </w:instrText>
        </w:r>
        <w:r>
          <w:fldChar w:fldCharType="separate"/>
        </w:r>
        <w:r w:rsidR="002B3568">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5596D"/>
    <w:rsid w:val="00063AEF"/>
    <w:rsid w:val="00070935"/>
    <w:rsid w:val="000819BC"/>
    <w:rsid w:val="000A652A"/>
    <w:rsid w:val="000E0AC6"/>
    <w:rsid w:val="000E4B04"/>
    <w:rsid w:val="00105D53"/>
    <w:rsid w:val="00133291"/>
    <w:rsid w:val="00163434"/>
    <w:rsid w:val="00176EC2"/>
    <w:rsid w:val="0017778A"/>
    <w:rsid w:val="001F1FEF"/>
    <w:rsid w:val="00214B18"/>
    <w:rsid w:val="00216359"/>
    <w:rsid w:val="00264C46"/>
    <w:rsid w:val="002B3568"/>
    <w:rsid w:val="002D1838"/>
    <w:rsid w:val="0032590E"/>
    <w:rsid w:val="0034056C"/>
    <w:rsid w:val="00347565"/>
    <w:rsid w:val="0036422F"/>
    <w:rsid w:val="003B4CB0"/>
    <w:rsid w:val="003F0C7D"/>
    <w:rsid w:val="003F3AD5"/>
    <w:rsid w:val="00444CC6"/>
    <w:rsid w:val="004620E9"/>
    <w:rsid w:val="004713D0"/>
    <w:rsid w:val="004C6DEB"/>
    <w:rsid w:val="004E6ABA"/>
    <w:rsid w:val="004F44D7"/>
    <w:rsid w:val="00506775"/>
    <w:rsid w:val="005120D4"/>
    <w:rsid w:val="00592492"/>
    <w:rsid w:val="005B1754"/>
    <w:rsid w:val="005C6E67"/>
    <w:rsid w:val="00623C2B"/>
    <w:rsid w:val="00682FA5"/>
    <w:rsid w:val="006C1A94"/>
    <w:rsid w:val="006C2A94"/>
    <w:rsid w:val="006D206A"/>
    <w:rsid w:val="006E7903"/>
    <w:rsid w:val="006F2B2C"/>
    <w:rsid w:val="006F2E6A"/>
    <w:rsid w:val="007504E3"/>
    <w:rsid w:val="00767466"/>
    <w:rsid w:val="00780B11"/>
    <w:rsid w:val="00781E99"/>
    <w:rsid w:val="00782FE3"/>
    <w:rsid w:val="007954CB"/>
    <w:rsid w:val="00827F70"/>
    <w:rsid w:val="008C21BF"/>
    <w:rsid w:val="00943C4D"/>
    <w:rsid w:val="009758D6"/>
    <w:rsid w:val="009E2782"/>
    <w:rsid w:val="009E2A11"/>
    <w:rsid w:val="00A16482"/>
    <w:rsid w:val="00A4335B"/>
    <w:rsid w:val="00A53F29"/>
    <w:rsid w:val="00A70AA3"/>
    <w:rsid w:val="00AC35DE"/>
    <w:rsid w:val="00B5109A"/>
    <w:rsid w:val="00B62F23"/>
    <w:rsid w:val="00B82C6A"/>
    <w:rsid w:val="00BB7B09"/>
    <w:rsid w:val="00BC0A35"/>
    <w:rsid w:val="00BF48C1"/>
    <w:rsid w:val="00C032D6"/>
    <w:rsid w:val="00C06E0F"/>
    <w:rsid w:val="00C23CD7"/>
    <w:rsid w:val="00C43F5C"/>
    <w:rsid w:val="00C44584"/>
    <w:rsid w:val="00C74DC5"/>
    <w:rsid w:val="00CB06CD"/>
    <w:rsid w:val="00CB6EEF"/>
    <w:rsid w:val="00CE0C5F"/>
    <w:rsid w:val="00CE350E"/>
    <w:rsid w:val="00D70EC1"/>
    <w:rsid w:val="00D71A27"/>
    <w:rsid w:val="00D726DB"/>
    <w:rsid w:val="00E44F42"/>
    <w:rsid w:val="00E768DC"/>
    <w:rsid w:val="00E9349F"/>
    <w:rsid w:val="00ED44F4"/>
    <w:rsid w:val="00EE52F9"/>
    <w:rsid w:val="00EF02D4"/>
    <w:rsid w:val="00F024F8"/>
    <w:rsid w:val="00F04194"/>
    <w:rsid w:val="00F1233F"/>
    <w:rsid w:val="00F431EC"/>
    <w:rsid w:val="00F5409F"/>
    <w:rsid w:val="00F63972"/>
    <w:rsid w:val="00F812DE"/>
    <w:rsid w:val="00F9076C"/>
    <w:rsid w:val="00FB5455"/>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9290EF-6F4D-4961-8252-47116B70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450</Words>
  <Characters>2571</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Председатель</cp:lastModifiedBy>
  <cp:revision>6</cp:revision>
  <cp:lastPrinted>2020-01-31T06:05:00Z</cp:lastPrinted>
  <dcterms:created xsi:type="dcterms:W3CDTF">2020-01-30T14:06:00Z</dcterms:created>
  <dcterms:modified xsi:type="dcterms:W3CDTF">2020-01-31T09:48:00Z</dcterms:modified>
</cp:coreProperties>
</file>