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A9" w:rsidRPr="009302A9" w:rsidRDefault="009302A9" w:rsidP="009302A9">
      <w:pPr>
        <w:jc w:val="right"/>
        <w:rPr>
          <w:bCs/>
          <w:sz w:val="20"/>
          <w:szCs w:val="20"/>
        </w:rPr>
      </w:pPr>
      <w:bookmarkStart w:id="0" w:name="_GoBack"/>
      <w:bookmarkEnd w:id="0"/>
    </w:p>
    <w:p w:rsidR="009302A9" w:rsidRPr="009302A9" w:rsidRDefault="009302A9" w:rsidP="009302A9">
      <w:pPr>
        <w:jc w:val="center"/>
        <w:rPr>
          <w:sz w:val="28"/>
          <w:szCs w:val="28"/>
        </w:rPr>
      </w:pPr>
      <w:r w:rsidRPr="009302A9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813061168" r:id="rId8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302A9" w:rsidRPr="009302A9" w:rsidTr="009302A9">
        <w:trPr>
          <w:trHeight w:val="748"/>
        </w:trPr>
        <w:tc>
          <w:tcPr>
            <w:tcW w:w="10065" w:type="dxa"/>
            <w:hideMark/>
          </w:tcPr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b/>
                <w:noProof/>
                <w:sz w:val="28"/>
                <w:szCs w:val="28"/>
                <w:lang w:eastAsia="en-US"/>
              </w:rPr>
              <w:t>ТЕРРИТОРИАЛЬНАЯ ИЗБИРАТЕЛЬНАЯ  КОМИССИЯ</w:t>
            </w:r>
          </w:p>
          <w:p w:rsidR="009302A9" w:rsidRPr="009302A9" w:rsidRDefault="009302A9" w:rsidP="009302A9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  <w:r w:rsidRPr="009302A9">
              <w:rPr>
                <w:noProof/>
                <w:sz w:val="28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52FF3C7" wp14:editId="2BA7EDBD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209550</wp:posOffset>
                      </wp:positionV>
                      <wp:extent cx="5852160" cy="31115"/>
                      <wp:effectExtent l="0" t="19050" r="15240" b="0"/>
                      <wp:wrapNone/>
                      <wp:docPr id="4" name="Группа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1.6pt;margin-top:16.5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">
                      <v:line id="Line 3" o:spid="_x0000_s1027" style="position:absolute;visibility:visible;mso-wrap-style:square" from="0,0" to="921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0,49" to="9216,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302A9">
              <w:rPr>
                <w:b/>
                <w:noProof/>
                <w:sz w:val="28"/>
                <w:szCs w:val="28"/>
                <w:lang w:eastAsia="en-US"/>
              </w:rPr>
              <w:t>КУЙБЫШЕВСКОГО РАЙОНА  РОСТОВСКОЙ  ОБЛАСТИ</w:t>
            </w:r>
          </w:p>
        </w:tc>
      </w:tr>
    </w:tbl>
    <w:p w:rsidR="00B52046" w:rsidRPr="009302A9" w:rsidRDefault="00B52046" w:rsidP="009302A9">
      <w:pPr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4D1CBE" w:rsidP="00D60BC3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 июля</w:t>
            </w:r>
            <w:r w:rsidR="009E565E">
              <w:rPr>
                <w:sz w:val="28"/>
                <w:szCs w:val="28"/>
              </w:rPr>
              <w:t xml:space="preserve"> 202</w:t>
            </w:r>
            <w:r w:rsidR="00D60BC3">
              <w:rPr>
                <w:sz w:val="28"/>
                <w:szCs w:val="28"/>
              </w:rPr>
              <w:t>5</w:t>
            </w:r>
            <w:r w:rsidR="00B52046" w:rsidRPr="00B5204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52046" w:rsidRPr="00B52046" w:rsidRDefault="00B52046" w:rsidP="00D60BC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D60BC3">
              <w:rPr>
                <w:sz w:val="28"/>
                <w:szCs w:val="28"/>
              </w:rPr>
              <w:t>95-6</w:t>
            </w:r>
          </w:p>
        </w:tc>
      </w:tr>
    </w:tbl>
    <w:p w:rsidR="00B52046" w:rsidRPr="00B52046" w:rsidRDefault="009E565E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уйбышево</w:t>
      </w:r>
      <w:proofErr w:type="spellEnd"/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proofErr w:type="gramStart"/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9E565E" w:rsidRPr="009E565E">
        <w:rPr>
          <w:rFonts w:eastAsia="Calibri"/>
          <w:b/>
          <w:bCs/>
          <w:sz w:val="28"/>
          <w:szCs w:val="28"/>
        </w:rPr>
        <w:t xml:space="preserve">Собрания депутатов Куйбышевского сельского поселения </w:t>
      </w:r>
      <w:r w:rsidR="00D60BC3">
        <w:rPr>
          <w:rFonts w:eastAsia="Calibri"/>
          <w:b/>
          <w:bCs/>
          <w:sz w:val="28"/>
          <w:szCs w:val="28"/>
        </w:rPr>
        <w:t>шестого созыва</w:t>
      </w:r>
      <w:proofErr w:type="gramEnd"/>
      <w:r w:rsidR="009302A9">
        <w:rPr>
          <w:rFonts w:eastAsia="Calibri"/>
          <w:b/>
          <w:bCs/>
          <w:sz w:val="28"/>
          <w:szCs w:val="28"/>
        </w:rPr>
        <w:t xml:space="preserve"> 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9E565E" w:rsidRPr="009E565E">
        <w:rPr>
          <w:sz w:val="28"/>
        </w:rPr>
        <w:t xml:space="preserve">Собрания депутатов Куйбышевского сельского поселения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9E565E">
        <w:rPr>
          <w:color w:val="000000"/>
          <w:spacing w:val="1"/>
          <w:sz w:val="28"/>
          <w:szCs w:val="28"/>
        </w:rPr>
        <w:t>Куйбышевского района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proofErr w:type="gramEnd"/>
    </w:p>
    <w:p w:rsidR="00ED6BD0" w:rsidRPr="00D60BC3" w:rsidRDefault="00D60BC3" w:rsidP="00D60BC3">
      <w:pPr>
        <w:spacing w:line="360" w:lineRule="auto"/>
        <w:jc w:val="both"/>
        <w:rPr>
          <w:color w:val="000000"/>
          <w:spacing w:val="1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Рычко</w:t>
      </w:r>
      <w:proofErr w:type="spellEnd"/>
      <w:r>
        <w:rPr>
          <w:color w:val="000000"/>
          <w:spacing w:val="1"/>
          <w:sz w:val="28"/>
          <w:szCs w:val="28"/>
        </w:rPr>
        <w:t xml:space="preserve"> Пера Яковлевича</w:t>
      </w:r>
      <w:r w:rsidR="00BF5AF4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Старкову Татьяну Сергеевну</w:t>
      </w:r>
      <w:r w:rsidR="00ED6BD0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9E565E">
        <w:rPr>
          <w:sz w:val="28"/>
          <w:szCs w:val="28"/>
        </w:rPr>
        <w:t xml:space="preserve">Куйбышевского района </w:t>
      </w:r>
      <w:r w:rsidR="009E565E">
        <w:rPr>
          <w:sz w:val="28"/>
          <w:szCs w:val="28"/>
        </w:rPr>
        <w:lastRenderedPageBreak/>
        <w:t>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</w:t>
      </w:r>
      <w:r w:rsidR="009E565E">
        <w:rPr>
          <w:sz w:val="28"/>
          <w:szCs w:val="28"/>
        </w:rPr>
        <w:t>Есину И.Н.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</w:t>
      </w:r>
      <w:proofErr w:type="spellStart"/>
      <w:r w:rsidR="009E565E">
        <w:rPr>
          <w:sz w:val="28"/>
          <w:szCs w:val="28"/>
        </w:rPr>
        <w:t>М.А.Гречко</w:t>
      </w:r>
      <w:proofErr w:type="spellEnd"/>
      <w:r w:rsidRPr="00B52046">
        <w:rPr>
          <w:sz w:val="28"/>
          <w:szCs w:val="28"/>
        </w:rPr>
        <w:t xml:space="preserve">                           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</w:t>
      </w:r>
      <w:r w:rsidR="009E565E">
        <w:rPr>
          <w:sz w:val="28"/>
          <w:szCs w:val="28"/>
        </w:rPr>
        <w:t>И.Н.Есина</w:t>
      </w:r>
      <w:r w:rsidRPr="00B52046">
        <w:rPr>
          <w:sz w:val="28"/>
          <w:szCs w:val="28"/>
        </w:rPr>
        <w:t xml:space="preserve">                           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F6E" w:rsidRDefault="00A67F6E" w:rsidP="00BF5AF4">
      <w:r>
        <w:separator/>
      </w:r>
    </w:p>
  </w:endnote>
  <w:endnote w:type="continuationSeparator" w:id="0">
    <w:p w:rsidR="00A67F6E" w:rsidRDefault="00A67F6E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F6E" w:rsidRDefault="00A67F6E" w:rsidP="00BF5AF4">
      <w:r>
        <w:separator/>
      </w:r>
    </w:p>
  </w:footnote>
  <w:footnote w:type="continuationSeparator" w:id="0">
    <w:p w:rsidR="00A67F6E" w:rsidRDefault="00A67F6E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43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21D96"/>
    <w:rsid w:val="00026856"/>
    <w:rsid w:val="000A20EF"/>
    <w:rsid w:val="000B4982"/>
    <w:rsid w:val="001542CE"/>
    <w:rsid w:val="001A611F"/>
    <w:rsid w:val="001B311B"/>
    <w:rsid w:val="00287641"/>
    <w:rsid w:val="002A43F1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D1CBE"/>
    <w:rsid w:val="004F5C21"/>
    <w:rsid w:val="005265E9"/>
    <w:rsid w:val="00591275"/>
    <w:rsid w:val="0059286A"/>
    <w:rsid w:val="00613EF5"/>
    <w:rsid w:val="00667A93"/>
    <w:rsid w:val="006A09C0"/>
    <w:rsid w:val="00743D01"/>
    <w:rsid w:val="00747477"/>
    <w:rsid w:val="00792E9A"/>
    <w:rsid w:val="007B3428"/>
    <w:rsid w:val="0086580E"/>
    <w:rsid w:val="008B6BB2"/>
    <w:rsid w:val="008C6F62"/>
    <w:rsid w:val="00925C2D"/>
    <w:rsid w:val="009302A9"/>
    <w:rsid w:val="00933693"/>
    <w:rsid w:val="0097048F"/>
    <w:rsid w:val="009A2B25"/>
    <w:rsid w:val="009E565E"/>
    <w:rsid w:val="009E742A"/>
    <w:rsid w:val="009F51DB"/>
    <w:rsid w:val="009F63DD"/>
    <w:rsid w:val="00A67F6E"/>
    <w:rsid w:val="00A96D73"/>
    <w:rsid w:val="00AB73EA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21593"/>
    <w:rsid w:val="00D57312"/>
    <w:rsid w:val="00D60BC3"/>
    <w:rsid w:val="00DA7A8E"/>
    <w:rsid w:val="00E15ED9"/>
    <w:rsid w:val="00EC5AF8"/>
    <w:rsid w:val="00ED6BD0"/>
    <w:rsid w:val="00EF1FCD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Председатель</cp:lastModifiedBy>
  <cp:revision>2</cp:revision>
  <cp:lastPrinted>2025-06-30T14:07:00Z</cp:lastPrinted>
  <dcterms:created xsi:type="dcterms:W3CDTF">2025-07-03T12:20:00Z</dcterms:created>
  <dcterms:modified xsi:type="dcterms:W3CDTF">2025-07-03T12:20:00Z</dcterms:modified>
</cp:coreProperties>
</file>