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B3" w:rsidRDefault="000747B3" w:rsidP="006F0760">
      <w:pPr>
        <w:tabs>
          <w:tab w:val="left" w:pos="4678"/>
        </w:tabs>
        <w:ind w:right="-106"/>
        <w:rPr>
          <w:rFonts w:ascii="Times New Roman CYR" w:hAnsi="Times New Roman CYR"/>
          <w:b/>
          <w:sz w:val="28"/>
        </w:rPr>
      </w:pPr>
    </w:p>
    <w:p w:rsidR="000925BC" w:rsidRDefault="000925BC" w:rsidP="005C5DA7">
      <w:pPr>
        <w:tabs>
          <w:tab w:val="left" w:pos="4678"/>
        </w:tabs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noProof/>
          <w:sz w:val="28"/>
        </w:rPr>
        <w:drawing>
          <wp:inline distT="0" distB="0" distL="0" distR="0" wp14:anchorId="11FFC62E">
            <wp:extent cx="560705" cy="5727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Куйбышевского района</w:t>
      </w: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925BC" w:rsidRDefault="000747B3" w:rsidP="000925BC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0747B3" w:rsidRPr="000925BC" w:rsidRDefault="000925BC" w:rsidP="000925B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05</w:t>
      </w:r>
      <w:r w:rsidR="00994E96">
        <w:rPr>
          <w:rFonts w:ascii="Times New Roman CYR" w:hAnsi="Times New Roman CYR"/>
          <w:b/>
          <w:sz w:val="28"/>
        </w:rPr>
        <w:t xml:space="preserve"> </w:t>
      </w:r>
      <w:r>
        <w:rPr>
          <w:rFonts w:ascii="Times New Roman CYR" w:hAnsi="Times New Roman CYR"/>
          <w:b/>
          <w:sz w:val="28"/>
        </w:rPr>
        <w:t>декабря</w:t>
      </w:r>
      <w:r w:rsidR="00581982">
        <w:rPr>
          <w:rFonts w:ascii="Times New Roman CYR" w:hAnsi="Times New Roman CYR"/>
          <w:b/>
          <w:sz w:val="28"/>
        </w:rPr>
        <w:t xml:space="preserve"> 20</w:t>
      </w:r>
      <w:r>
        <w:rPr>
          <w:rFonts w:ascii="Times New Roman CYR" w:hAnsi="Times New Roman CYR"/>
          <w:b/>
          <w:sz w:val="28"/>
        </w:rPr>
        <w:t>24 года</w:t>
      </w:r>
      <w:r w:rsidR="00081912">
        <w:rPr>
          <w:rFonts w:ascii="Times New Roman CYR" w:hAnsi="Times New Roman CYR"/>
          <w:b/>
          <w:sz w:val="28"/>
        </w:rPr>
        <w:tab/>
      </w:r>
      <w:r w:rsidR="00081912">
        <w:rPr>
          <w:rFonts w:ascii="Times New Roman CYR" w:hAnsi="Times New Roman CYR"/>
          <w:b/>
          <w:sz w:val="28"/>
        </w:rPr>
        <w:tab/>
      </w:r>
      <w:r w:rsidR="00081912">
        <w:rPr>
          <w:rFonts w:ascii="Times New Roman CYR" w:hAnsi="Times New Roman CYR"/>
          <w:b/>
          <w:sz w:val="28"/>
        </w:rPr>
        <w:tab/>
      </w:r>
      <w:r w:rsidR="00081912">
        <w:rPr>
          <w:rFonts w:ascii="Times New Roman CYR" w:hAnsi="Times New Roman CYR"/>
          <w:b/>
          <w:sz w:val="28"/>
        </w:rPr>
        <w:tab/>
      </w:r>
      <w:r w:rsidR="00081912">
        <w:rPr>
          <w:rFonts w:ascii="Times New Roman CYR" w:hAnsi="Times New Roman CYR"/>
          <w:b/>
          <w:sz w:val="28"/>
        </w:rPr>
        <w:tab/>
        <w:t xml:space="preserve">                       </w:t>
      </w:r>
      <w:r>
        <w:rPr>
          <w:rFonts w:ascii="Times New Roman CYR" w:hAnsi="Times New Roman CYR"/>
          <w:b/>
          <w:sz w:val="28"/>
        </w:rPr>
        <w:t xml:space="preserve"> </w:t>
      </w:r>
      <w:r w:rsidR="000747B3">
        <w:rPr>
          <w:rFonts w:ascii="Times New Roman CYR" w:hAnsi="Times New Roman CYR"/>
          <w:b/>
          <w:sz w:val="28"/>
        </w:rPr>
        <w:t xml:space="preserve">№ </w:t>
      </w:r>
      <w:r w:rsidR="00EA02D9">
        <w:rPr>
          <w:rFonts w:ascii="Times New Roman CYR" w:hAnsi="Times New Roman CYR"/>
          <w:b/>
          <w:sz w:val="28"/>
        </w:rPr>
        <w:t>86-1</w:t>
      </w:r>
    </w:p>
    <w:p w:rsidR="000747B3" w:rsidRDefault="000747B3" w:rsidP="000747B3">
      <w:pPr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с.</w:t>
      </w:r>
      <w:r w:rsidR="00994E96">
        <w:rPr>
          <w:rFonts w:ascii="Times New Roman CYR" w:hAnsi="Times New Roman CYR"/>
          <w:b/>
          <w:sz w:val="28"/>
        </w:rPr>
        <w:t xml:space="preserve"> </w:t>
      </w:r>
      <w:r>
        <w:rPr>
          <w:rFonts w:ascii="Times New Roman CYR" w:hAnsi="Times New Roman CYR"/>
          <w:b/>
          <w:sz w:val="28"/>
        </w:rPr>
        <w:t>Куйбышево</w:t>
      </w:r>
    </w:p>
    <w:p w:rsidR="000747B3" w:rsidRDefault="000747B3" w:rsidP="000747B3">
      <w:pPr>
        <w:pStyle w:val="a3"/>
        <w:tabs>
          <w:tab w:val="left" w:pos="708"/>
        </w:tabs>
        <w:jc w:val="both"/>
        <w:rPr>
          <w:b/>
          <w:sz w:val="28"/>
          <w:szCs w:val="28"/>
        </w:rPr>
      </w:pPr>
    </w:p>
    <w:p w:rsidR="000747B3" w:rsidRDefault="000747B3" w:rsidP="00EA02D9">
      <w:pPr>
        <w:pStyle w:val="a3"/>
        <w:tabs>
          <w:tab w:val="left" w:pos="708"/>
          <w:tab w:val="left" w:pos="1560"/>
        </w:tabs>
        <w:ind w:left="1416" w:firstLine="2"/>
        <w:jc w:val="both"/>
        <w:rPr>
          <w:b/>
          <w:bCs/>
          <w:sz w:val="28"/>
        </w:rPr>
      </w:pPr>
      <w:r>
        <w:rPr>
          <w:b/>
          <w:bCs/>
          <w:sz w:val="28"/>
        </w:rPr>
        <w:t>Об определении схемы  избирательных округов</w:t>
      </w:r>
    </w:p>
    <w:p w:rsidR="000747B3" w:rsidRDefault="000747B3" w:rsidP="00EA02D9">
      <w:pPr>
        <w:pStyle w:val="a3"/>
        <w:tabs>
          <w:tab w:val="left" w:pos="708"/>
          <w:tab w:val="left" w:pos="1560"/>
        </w:tabs>
        <w:ind w:left="1416" w:firstLine="2"/>
        <w:jc w:val="both"/>
        <w:rPr>
          <w:b/>
          <w:bCs/>
          <w:sz w:val="28"/>
        </w:rPr>
      </w:pPr>
      <w:r>
        <w:rPr>
          <w:b/>
          <w:bCs/>
          <w:sz w:val="28"/>
        </w:rPr>
        <w:t>по выборам депутатов Собрания депутатов</w:t>
      </w:r>
    </w:p>
    <w:p w:rsidR="00881231" w:rsidRDefault="00EA02D9" w:rsidP="00EA02D9">
      <w:pPr>
        <w:pStyle w:val="a3"/>
        <w:tabs>
          <w:tab w:val="left" w:pos="708"/>
          <w:tab w:val="left" w:pos="1560"/>
        </w:tabs>
        <w:ind w:left="1416" w:firstLine="2"/>
        <w:jc w:val="both"/>
        <w:rPr>
          <w:b/>
          <w:bCs/>
          <w:sz w:val="28"/>
        </w:rPr>
      </w:pPr>
      <w:r>
        <w:rPr>
          <w:b/>
          <w:bCs/>
          <w:sz w:val="28"/>
        </w:rPr>
        <w:t>м</w:t>
      </w:r>
      <w:r w:rsidR="00881231" w:rsidRPr="00881231">
        <w:rPr>
          <w:b/>
          <w:bCs/>
          <w:sz w:val="28"/>
        </w:rPr>
        <w:t>униципального образования</w:t>
      </w:r>
    </w:p>
    <w:p w:rsidR="00881231" w:rsidRPr="00881231" w:rsidRDefault="00881231" w:rsidP="00EA02D9">
      <w:pPr>
        <w:pStyle w:val="a3"/>
        <w:tabs>
          <w:tab w:val="left" w:pos="708"/>
          <w:tab w:val="left" w:pos="1560"/>
        </w:tabs>
        <w:ind w:left="1416" w:firstLine="2"/>
        <w:jc w:val="both"/>
        <w:rPr>
          <w:b/>
          <w:bCs/>
          <w:sz w:val="28"/>
        </w:rPr>
      </w:pPr>
      <w:r w:rsidRPr="00881231">
        <w:rPr>
          <w:b/>
          <w:bCs/>
          <w:sz w:val="28"/>
        </w:rPr>
        <w:t>«Куйбышевское сельское поселение»</w:t>
      </w:r>
    </w:p>
    <w:p w:rsidR="00881231" w:rsidRDefault="00881231" w:rsidP="00EA02D9">
      <w:pPr>
        <w:pStyle w:val="a3"/>
        <w:tabs>
          <w:tab w:val="left" w:pos="708"/>
          <w:tab w:val="left" w:pos="1560"/>
        </w:tabs>
        <w:ind w:left="1416" w:firstLine="2"/>
        <w:jc w:val="both"/>
        <w:rPr>
          <w:b/>
          <w:bCs/>
          <w:sz w:val="28"/>
        </w:rPr>
      </w:pPr>
      <w:r w:rsidRPr="00881231">
        <w:rPr>
          <w:b/>
          <w:bCs/>
          <w:sz w:val="28"/>
        </w:rPr>
        <w:t>Куйбышевского района Ростовской области</w:t>
      </w:r>
    </w:p>
    <w:p w:rsidR="00881231" w:rsidRPr="00881231" w:rsidRDefault="00881231" w:rsidP="00881231">
      <w:pPr>
        <w:pStyle w:val="a3"/>
        <w:tabs>
          <w:tab w:val="left" w:pos="708"/>
          <w:tab w:val="left" w:pos="1560"/>
        </w:tabs>
        <w:ind w:left="1416" w:firstLine="2"/>
        <w:jc w:val="center"/>
        <w:rPr>
          <w:b/>
          <w:bCs/>
          <w:sz w:val="28"/>
        </w:rPr>
      </w:pPr>
    </w:p>
    <w:p w:rsidR="000747B3" w:rsidRDefault="000747B3" w:rsidP="00881231">
      <w:pPr>
        <w:pStyle w:val="a3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2 статьи </w:t>
      </w:r>
      <w:r w:rsidR="003177FA">
        <w:rPr>
          <w:sz w:val="28"/>
          <w:szCs w:val="28"/>
        </w:rPr>
        <w:t>11</w:t>
      </w:r>
      <w:r>
        <w:rPr>
          <w:sz w:val="28"/>
          <w:szCs w:val="28"/>
        </w:rPr>
        <w:t xml:space="preserve"> Областного закона </w:t>
      </w:r>
      <w:r w:rsidR="003237BA">
        <w:rPr>
          <w:sz w:val="28"/>
          <w:szCs w:val="28"/>
        </w:rPr>
        <w:t xml:space="preserve">от 12.05.2016г. </w:t>
      </w:r>
      <w:r>
        <w:rPr>
          <w:sz w:val="28"/>
          <w:szCs w:val="28"/>
        </w:rPr>
        <w:t>№</w:t>
      </w:r>
      <w:r w:rsidR="000925BC">
        <w:rPr>
          <w:sz w:val="28"/>
          <w:szCs w:val="28"/>
        </w:rPr>
        <w:t xml:space="preserve"> </w:t>
      </w:r>
      <w:r w:rsidR="006F0760">
        <w:rPr>
          <w:sz w:val="28"/>
          <w:szCs w:val="28"/>
        </w:rPr>
        <w:t>525</w:t>
      </w:r>
      <w:r>
        <w:rPr>
          <w:sz w:val="28"/>
          <w:szCs w:val="28"/>
        </w:rPr>
        <w:t xml:space="preserve">-ЗС  «О выборах </w:t>
      </w:r>
      <w:r w:rsidR="006F0760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в Ростовской области», исходя из численности избирателей, зарегистрированных на территории Куйбышевско</w:t>
      </w:r>
      <w:r w:rsidR="00153709">
        <w:rPr>
          <w:sz w:val="28"/>
          <w:szCs w:val="28"/>
        </w:rPr>
        <w:t xml:space="preserve">го </w:t>
      </w:r>
      <w:r>
        <w:rPr>
          <w:sz w:val="28"/>
          <w:szCs w:val="28"/>
        </w:rPr>
        <w:t>сельско</w:t>
      </w:r>
      <w:r w:rsidR="00153709">
        <w:rPr>
          <w:sz w:val="28"/>
          <w:szCs w:val="28"/>
        </w:rPr>
        <w:t>го</w:t>
      </w:r>
      <w:r>
        <w:rPr>
          <w:sz w:val="28"/>
          <w:szCs w:val="28"/>
        </w:rPr>
        <w:t xml:space="preserve"> поселени</w:t>
      </w:r>
      <w:r w:rsidR="00153709">
        <w:rPr>
          <w:sz w:val="28"/>
          <w:szCs w:val="28"/>
        </w:rPr>
        <w:t>я Куйбышевского района Ростовской области</w:t>
      </w:r>
      <w:r>
        <w:rPr>
          <w:sz w:val="28"/>
          <w:szCs w:val="28"/>
        </w:rPr>
        <w:t xml:space="preserve"> по состоянию на 1 </w:t>
      </w:r>
      <w:r w:rsidR="006F0760">
        <w:rPr>
          <w:sz w:val="28"/>
          <w:szCs w:val="28"/>
        </w:rPr>
        <w:t>июля</w:t>
      </w:r>
      <w:r>
        <w:rPr>
          <w:sz w:val="28"/>
          <w:szCs w:val="28"/>
        </w:rPr>
        <w:t xml:space="preserve"> 20</w:t>
      </w:r>
      <w:r w:rsidR="006F0760">
        <w:rPr>
          <w:sz w:val="28"/>
          <w:szCs w:val="28"/>
        </w:rPr>
        <w:t>24</w:t>
      </w:r>
      <w:r>
        <w:rPr>
          <w:sz w:val="28"/>
          <w:szCs w:val="28"/>
        </w:rPr>
        <w:t xml:space="preserve"> года, </w:t>
      </w:r>
    </w:p>
    <w:p w:rsidR="000747B3" w:rsidRDefault="000747B3" w:rsidP="000747B3">
      <w:pPr>
        <w:pStyle w:val="a5"/>
        <w:ind w:left="5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747B3" w:rsidRDefault="000747B3" w:rsidP="000747B3">
      <w:pPr>
        <w:pStyle w:val="a5"/>
        <w:ind w:left="57"/>
        <w:jc w:val="center"/>
        <w:rPr>
          <w:sz w:val="20"/>
        </w:rPr>
      </w:pPr>
      <w:r>
        <w:rPr>
          <w:szCs w:val="28"/>
        </w:rPr>
        <w:t xml:space="preserve">  </w:t>
      </w:r>
      <w:r>
        <w:rPr>
          <w:b/>
          <w:szCs w:val="28"/>
        </w:rPr>
        <w:t>ПОСТАНОВЛЯЕТ:</w:t>
      </w:r>
    </w:p>
    <w:p w:rsidR="000747B3" w:rsidRDefault="000747B3" w:rsidP="000747B3">
      <w:pPr>
        <w:pStyle w:val="a5"/>
        <w:spacing w:line="276" w:lineRule="auto"/>
        <w:ind w:firstLine="708"/>
      </w:pPr>
      <w:r>
        <w:t xml:space="preserve">1.На основании данных о численности избирателей, зарегистрированных на территории </w:t>
      </w:r>
      <w:r w:rsidR="00786783">
        <w:t>Куйбышевско</w:t>
      </w:r>
      <w:r w:rsidR="00153709">
        <w:t>го</w:t>
      </w:r>
      <w:r>
        <w:t xml:space="preserve"> сельско</w:t>
      </w:r>
      <w:r w:rsidR="00153709">
        <w:t>го</w:t>
      </w:r>
      <w:r w:rsidR="00786783">
        <w:t xml:space="preserve"> поселени</w:t>
      </w:r>
      <w:r w:rsidR="00153709">
        <w:t>я</w:t>
      </w:r>
      <w:r>
        <w:t xml:space="preserve"> Куйбышевского района Ростовской области, определить схему   избирательных округов по выборам депутатов Собрания депутатов </w:t>
      </w:r>
      <w:r w:rsidR="00EA02D9">
        <w:t>м</w:t>
      </w:r>
      <w:r w:rsidR="00527F73">
        <w:t>униципального образования «</w:t>
      </w:r>
      <w:r>
        <w:t>Куйбышевско</w:t>
      </w:r>
      <w:r w:rsidR="00527F73">
        <w:t>е</w:t>
      </w:r>
      <w:r>
        <w:t xml:space="preserve"> сельско</w:t>
      </w:r>
      <w:r w:rsidR="00527F73">
        <w:t>е</w:t>
      </w:r>
      <w:r>
        <w:t xml:space="preserve"> поселени</w:t>
      </w:r>
      <w:r w:rsidR="00527F73">
        <w:t>е»</w:t>
      </w:r>
      <w:r>
        <w:t xml:space="preserve"> Куйбышевского района Ростовской области согласно приложению №1.</w:t>
      </w:r>
    </w:p>
    <w:p w:rsidR="000747B3" w:rsidRDefault="000747B3" w:rsidP="000747B3">
      <w:pPr>
        <w:pStyle w:val="a5"/>
        <w:spacing w:line="276" w:lineRule="auto"/>
        <w:ind w:firstLine="708"/>
      </w:pPr>
      <w:r>
        <w:t xml:space="preserve">2. Направить схему избирательных округов для рассмотрения и утверждения в представительный орган </w:t>
      </w:r>
      <w:r w:rsidR="00786783">
        <w:t xml:space="preserve"> </w:t>
      </w:r>
      <w:r>
        <w:t>Куйбышевского сельского поселения Куйбышевского района</w:t>
      </w:r>
      <w:r w:rsidR="00786783">
        <w:t xml:space="preserve"> Ростовской области</w:t>
      </w:r>
      <w:r>
        <w:t>.</w:t>
      </w:r>
    </w:p>
    <w:p w:rsidR="000747B3" w:rsidRDefault="000747B3" w:rsidP="000747B3">
      <w:pPr>
        <w:pStyle w:val="a5"/>
        <w:spacing w:line="276" w:lineRule="auto"/>
        <w:ind w:firstLine="708"/>
      </w:pPr>
      <w:r>
        <w:t>3.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</w:t>
      </w:r>
      <w:r w:rsidR="00081912">
        <w:t>председателя комиссии</w:t>
      </w:r>
      <w:r>
        <w:t xml:space="preserve"> </w:t>
      </w:r>
      <w:proofErr w:type="spellStart"/>
      <w:r w:rsidR="00081912">
        <w:t>М.А.Гречко</w:t>
      </w:r>
      <w:proofErr w:type="spellEnd"/>
      <w:r>
        <w:t>.</w:t>
      </w:r>
    </w:p>
    <w:p w:rsidR="000747B3" w:rsidRDefault="000747B3" w:rsidP="000747B3">
      <w:pPr>
        <w:jc w:val="both"/>
        <w:rPr>
          <w:sz w:val="28"/>
          <w:szCs w:val="28"/>
        </w:rPr>
      </w:pPr>
    </w:p>
    <w:p w:rsidR="000747B3" w:rsidRDefault="000747B3" w:rsidP="000747B3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М.А.Гречко</w:t>
      </w:r>
      <w:proofErr w:type="spellEnd"/>
    </w:p>
    <w:p w:rsidR="000747B3" w:rsidRDefault="000747B3" w:rsidP="000747B3">
      <w:pPr>
        <w:pStyle w:val="a5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И.</w:t>
      </w:r>
      <w:r w:rsidR="003237BA">
        <w:t>Н.Есина</w:t>
      </w:r>
      <w:proofErr w:type="spellEnd"/>
    </w:p>
    <w:p w:rsidR="00581982" w:rsidRDefault="000747B3" w:rsidP="000747B3">
      <w:pPr>
        <w:pStyle w:val="a5"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53709" w:rsidRDefault="00153709" w:rsidP="000747B3">
      <w:pPr>
        <w:pStyle w:val="a5"/>
        <w:spacing w:line="240" w:lineRule="auto"/>
      </w:pPr>
    </w:p>
    <w:p w:rsidR="00153709" w:rsidRDefault="00153709" w:rsidP="000747B3">
      <w:pPr>
        <w:pStyle w:val="a5"/>
        <w:spacing w:line="240" w:lineRule="auto"/>
      </w:pPr>
    </w:p>
    <w:p w:rsidR="000747B3" w:rsidRDefault="000747B3" w:rsidP="00581982">
      <w:pPr>
        <w:pStyle w:val="a5"/>
        <w:spacing w:line="240" w:lineRule="auto"/>
        <w:ind w:left="6372" w:firstLine="708"/>
      </w:pPr>
      <w:r>
        <w:t>Приложение №1</w:t>
      </w:r>
    </w:p>
    <w:p w:rsidR="000747B3" w:rsidRDefault="000747B3" w:rsidP="000747B3">
      <w:pPr>
        <w:pStyle w:val="a5"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постановлению ТИК</w:t>
      </w:r>
    </w:p>
    <w:p w:rsidR="000747B3" w:rsidRDefault="000747B3" w:rsidP="000747B3">
      <w:pPr>
        <w:pStyle w:val="a5"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</w:t>
      </w:r>
      <w:r w:rsidR="00581982">
        <w:t xml:space="preserve"> </w:t>
      </w:r>
      <w:r w:rsidR="006F0760">
        <w:t>05.12</w:t>
      </w:r>
      <w:r w:rsidR="00581982">
        <w:t>.20</w:t>
      </w:r>
      <w:r w:rsidR="006F0760">
        <w:t>24</w:t>
      </w:r>
      <w:r>
        <w:t>г №</w:t>
      </w:r>
      <w:r w:rsidR="006D116E">
        <w:t xml:space="preserve"> </w:t>
      </w:r>
      <w:r w:rsidR="00EA02D9">
        <w:t>86-1</w:t>
      </w:r>
    </w:p>
    <w:p w:rsidR="000747B3" w:rsidRDefault="000747B3" w:rsidP="000747B3"/>
    <w:p w:rsidR="000747B3" w:rsidRDefault="000747B3" w:rsidP="000747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0747B3" w:rsidRDefault="000747B3" w:rsidP="000747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избирательных округов</w:t>
      </w:r>
    </w:p>
    <w:p w:rsidR="000747B3" w:rsidRDefault="000747B3" w:rsidP="000747B3">
      <w:pPr>
        <w:ind w:left="1824"/>
        <w:rPr>
          <w:sz w:val="28"/>
          <w:szCs w:val="28"/>
        </w:rPr>
      </w:pPr>
      <w:r>
        <w:rPr>
          <w:sz w:val="28"/>
          <w:szCs w:val="28"/>
        </w:rPr>
        <w:t xml:space="preserve">             по выборам  депутатов Собрания депутатов</w:t>
      </w:r>
    </w:p>
    <w:p w:rsidR="00153709" w:rsidRDefault="00EA02D9" w:rsidP="000747B3">
      <w:pPr>
        <w:ind w:left="57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="00881231">
        <w:rPr>
          <w:sz w:val="28"/>
          <w:szCs w:val="28"/>
        </w:rPr>
        <w:t>униципального образования «</w:t>
      </w:r>
      <w:r w:rsidR="000747B3">
        <w:rPr>
          <w:sz w:val="28"/>
          <w:szCs w:val="28"/>
        </w:rPr>
        <w:t>Куйбышевско</w:t>
      </w:r>
      <w:r w:rsidR="00881231">
        <w:rPr>
          <w:sz w:val="28"/>
          <w:szCs w:val="28"/>
        </w:rPr>
        <w:t xml:space="preserve">е </w:t>
      </w:r>
      <w:r w:rsidR="000747B3">
        <w:rPr>
          <w:sz w:val="28"/>
          <w:szCs w:val="28"/>
        </w:rPr>
        <w:t>сельско</w:t>
      </w:r>
      <w:r w:rsidR="00881231">
        <w:rPr>
          <w:sz w:val="28"/>
          <w:szCs w:val="28"/>
        </w:rPr>
        <w:t>е</w:t>
      </w:r>
      <w:r w:rsidR="000747B3">
        <w:rPr>
          <w:sz w:val="28"/>
          <w:szCs w:val="28"/>
        </w:rPr>
        <w:t xml:space="preserve"> поселени</w:t>
      </w:r>
      <w:r w:rsidR="00881231">
        <w:rPr>
          <w:sz w:val="28"/>
          <w:szCs w:val="28"/>
        </w:rPr>
        <w:t>е»</w:t>
      </w:r>
    </w:p>
    <w:p w:rsidR="00153709" w:rsidRDefault="008947BF" w:rsidP="000747B3">
      <w:pPr>
        <w:ind w:left="5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Куйбышевского района Ростовской области</w:t>
      </w:r>
      <w:r w:rsidR="000747B3">
        <w:rPr>
          <w:sz w:val="28"/>
          <w:szCs w:val="28"/>
        </w:rPr>
        <w:t xml:space="preserve"> </w:t>
      </w:r>
    </w:p>
    <w:p w:rsidR="000747B3" w:rsidRDefault="000747B3" w:rsidP="000747B3">
      <w:pPr>
        <w:ind w:left="57"/>
        <w:jc w:val="center"/>
        <w:rPr>
          <w:sz w:val="28"/>
          <w:szCs w:val="28"/>
        </w:rPr>
      </w:pPr>
    </w:p>
    <w:p w:rsidR="000747B3" w:rsidRDefault="000747B3" w:rsidP="000747B3">
      <w:pPr>
        <w:tabs>
          <w:tab w:val="left" w:pos="885"/>
        </w:tabs>
        <w:ind w:left="57"/>
        <w:rPr>
          <w:sz w:val="28"/>
          <w:szCs w:val="28"/>
        </w:rPr>
      </w:pPr>
      <w:r>
        <w:rPr>
          <w:sz w:val="28"/>
          <w:szCs w:val="28"/>
        </w:rPr>
        <w:tab/>
        <w:t xml:space="preserve">Численность избирателей по состоянию на </w:t>
      </w:r>
      <w:r w:rsidR="006F0760">
        <w:rPr>
          <w:sz w:val="28"/>
          <w:szCs w:val="28"/>
        </w:rPr>
        <w:t>01.07</w:t>
      </w:r>
      <w:r>
        <w:rPr>
          <w:sz w:val="28"/>
          <w:szCs w:val="28"/>
        </w:rPr>
        <w:t>.</w:t>
      </w:r>
      <w:r w:rsidR="006F0760">
        <w:rPr>
          <w:sz w:val="28"/>
          <w:szCs w:val="28"/>
        </w:rPr>
        <w:t>2024</w:t>
      </w:r>
      <w:r w:rsidR="00881231">
        <w:rPr>
          <w:sz w:val="28"/>
          <w:szCs w:val="28"/>
        </w:rPr>
        <w:t xml:space="preserve">г. </w:t>
      </w:r>
      <w:r>
        <w:rPr>
          <w:sz w:val="28"/>
          <w:szCs w:val="28"/>
        </w:rPr>
        <w:t>–</w:t>
      </w:r>
      <w:r w:rsidR="00994E96">
        <w:rPr>
          <w:sz w:val="28"/>
          <w:szCs w:val="28"/>
        </w:rPr>
        <w:t xml:space="preserve"> </w:t>
      </w:r>
      <w:r w:rsidR="006F0760" w:rsidRPr="00A164D5">
        <w:rPr>
          <w:sz w:val="28"/>
          <w:szCs w:val="28"/>
        </w:rPr>
        <w:t>544</w:t>
      </w:r>
      <w:r w:rsidR="00182A51" w:rsidRPr="00A164D5">
        <w:rPr>
          <w:sz w:val="28"/>
          <w:szCs w:val="28"/>
        </w:rPr>
        <w:t>5</w:t>
      </w:r>
      <w:r w:rsidR="006F0760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 w:rsidR="00881231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0747B3" w:rsidRDefault="000747B3" w:rsidP="000747B3">
      <w:pPr>
        <w:tabs>
          <w:tab w:val="left" w:pos="855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Представительный орган Собрание депутатов Куйбышевского сельского поселения в составе 10 депутатов.</w:t>
      </w:r>
    </w:p>
    <w:p w:rsidR="000747B3" w:rsidRDefault="000747B3" w:rsidP="000747B3">
      <w:pPr>
        <w:tabs>
          <w:tab w:val="left" w:pos="855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Средняя норма представительства избирателей на один депутатский мандат</w:t>
      </w:r>
      <w:r w:rsidR="00B46E83">
        <w:rPr>
          <w:sz w:val="28"/>
          <w:szCs w:val="28"/>
        </w:rPr>
        <w:t xml:space="preserve"> </w:t>
      </w:r>
      <w:r w:rsidR="006F0760">
        <w:rPr>
          <w:sz w:val="28"/>
          <w:szCs w:val="28"/>
        </w:rPr>
        <w:t>544</w:t>
      </w:r>
      <w:r w:rsidR="00182A51">
        <w:rPr>
          <w:sz w:val="28"/>
          <w:szCs w:val="28"/>
        </w:rPr>
        <w:t>5</w:t>
      </w:r>
      <w:r>
        <w:rPr>
          <w:sz w:val="28"/>
          <w:szCs w:val="28"/>
        </w:rPr>
        <w:t>:10=</w:t>
      </w:r>
      <w:r w:rsidR="006F0760">
        <w:rPr>
          <w:sz w:val="28"/>
          <w:szCs w:val="28"/>
        </w:rPr>
        <w:t>544</w:t>
      </w:r>
      <w:r>
        <w:rPr>
          <w:sz w:val="28"/>
          <w:szCs w:val="28"/>
        </w:rPr>
        <w:t>,</w:t>
      </w:r>
      <w:r w:rsidR="00E80667">
        <w:rPr>
          <w:sz w:val="28"/>
          <w:szCs w:val="28"/>
        </w:rPr>
        <w:t>5</w:t>
      </w:r>
    </w:p>
    <w:p w:rsidR="000747B3" w:rsidRDefault="000747B3" w:rsidP="000747B3">
      <w:pPr>
        <w:tabs>
          <w:tab w:val="left" w:pos="600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проведения  выборов депутатов в представительный орган сельского поселения образовать два многомандатн</w:t>
      </w:r>
      <w:r w:rsidR="00994E96">
        <w:rPr>
          <w:sz w:val="28"/>
          <w:szCs w:val="28"/>
        </w:rPr>
        <w:t>ых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пятимандатных</w:t>
      </w:r>
      <w:proofErr w:type="spellEnd"/>
      <w:r>
        <w:rPr>
          <w:sz w:val="28"/>
          <w:szCs w:val="28"/>
        </w:rPr>
        <w:t>) избирательных округа: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Куйбышевский </w:t>
      </w:r>
      <w:r w:rsidR="00951B4A">
        <w:rPr>
          <w:sz w:val="28"/>
          <w:szCs w:val="28"/>
        </w:rPr>
        <w:t>мно</w:t>
      </w:r>
      <w:r w:rsidR="00017A26">
        <w:rPr>
          <w:sz w:val="28"/>
          <w:szCs w:val="28"/>
        </w:rPr>
        <w:t>го</w:t>
      </w:r>
      <w:r w:rsidR="00951B4A">
        <w:rPr>
          <w:sz w:val="28"/>
          <w:szCs w:val="28"/>
        </w:rPr>
        <w:t xml:space="preserve">мандатный </w:t>
      </w:r>
      <w:r>
        <w:rPr>
          <w:sz w:val="28"/>
          <w:szCs w:val="28"/>
        </w:rPr>
        <w:t xml:space="preserve"> избирательный округ №1, Куйбышевский </w:t>
      </w:r>
      <w:r w:rsidR="00951B4A">
        <w:rPr>
          <w:sz w:val="28"/>
          <w:szCs w:val="28"/>
        </w:rPr>
        <w:t xml:space="preserve">многомандатный </w:t>
      </w:r>
      <w:r>
        <w:rPr>
          <w:sz w:val="28"/>
          <w:szCs w:val="28"/>
        </w:rPr>
        <w:t>избирательный округ №2</w:t>
      </w:r>
    </w:p>
    <w:p w:rsidR="000747B3" w:rsidRDefault="000747B3" w:rsidP="000747B3">
      <w:pPr>
        <w:jc w:val="center"/>
      </w:pPr>
    </w:p>
    <w:p w:rsidR="000747B3" w:rsidRDefault="000747B3" w:rsidP="000747B3">
      <w:pPr>
        <w:jc w:val="center"/>
        <w:rPr>
          <w:b/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Куйбышевский </w:t>
      </w:r>
      <w:r w:rsidR="008947BF">
        <w:rPr>
          <w:b/>
          <w:sz w:val="28"/>
          <w:szCs w:val="28"/>
        </w:rPr>
        <w:t xml:space="preserve">многомандатный </w:t>
      </w:r>
      <w:r>
        <w:rPr>
          <w:b/>
          <w:sz w:val="28"/>
          <w:szCs w:val="28"/>
        </w:rPr>
        <w:t xml:space="preserve">  избирательный округ №1</w:t>
      </w:r>
    </w:p>
    <w:p w:rsidR="000747B3" w:rsidRDefault="000747B3" w:rsidP="000747B3">
      <w:pPr>
        <w:jc w:val="center"/>
        <w:rPr>
          <w:b/>
          <w:sz w:val="28"/>
          <w:szCs w:val="28"/>
        </w:rPr>
      </w:pPr>
    </w:p>
    <w:p w:rsidR="000747B3" w:rsidRDefault="000747B3" w:rsidP="000747B3">
      <w:pPr>
        <w:tabs>
          <w:tab w:val="left" w:pos="780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Количество мандатов </w:t>
      </w:r>
      <w:r w:rsidRPr="006D116E">
        <w:rPr>
          <w:b/>
          <w:sz w:val="28"/>
          <w:szCs w:val="28"/>
        </w:rPr>
        <w:t>– 5 мандатов</w:t>
      </w:r>
    </w:p>
    <w:p w:rsidR="000747B3" w:rsidRDefault="000747B3" w:rsidP="000747B3">
      <w:pPr>
        <w:tabs>
          <w:tab w:val="left" w:pos="709"/>
          <w:tab w:val="center" w:pos="5103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Число избирателей в округе </w:t>
      </w:r>
      <w:r w:rsidRPr="006D116E">
        <w:rPr>
          <w:b/>
          <w:sz w:val="28"/>
          <w:szCs w:val="28"/>
        </w:rPr>
        <w:t xml:space="preserve">– </w:t>
      </w:r>
      <w:r w:rsidR="006F0760">
        <w:rPr>
          <w:b/>
          <w:sz w:val="28"/>
          <w:szCs w:val="28"/>
        </w:rPr>
        <w:t>267</w:t>
      </w:r>
      <w:r w:rsidR="00182A51">
        <w:rPr>
          <w:b/>
          <w:sz w:val="28"/>
          <w:szCs w:val="28"/>
        </w:rPr>
        <w:t>5</w:t>
      </w:r>
      <w:r w:rsidR="008947BF">
        <w:rPr>
          <w:b/>
          <w:sz w:val="28"/>
          <w:szCs w:val="28"/>
        </w:rPr>
        <w:t xml:space="preserve"> </w:t>
      </w:r>
      <w:r w:rsidRPr="006D116E">
        <w:rPr>
          <w:b/>
          <w:sz w:val="28"/>
          <w:szCs w:val="28"/>
        </w:rPr>
        <w:t>избирател</w:t>
      </w:r>
      <w:r w:rsidR="00182A51">
        <w:rPr>
          <w:b/>
          <w:sz w:val="28"/>
          <w:szCs w:val="28"/>
        </w:rPr>
        <w:t>ей</w:t>
      </w:r>
    </w:p>
    <w:p w:rsidR="000747B3" w:rsidRDefault="000747B3" w:rsidP="000747B3">
      <w:pPr>
        <w:tabs>
          <w:tab w:val="left" w:pos="709"/>
          <w:tab w:val="center" w:pos="5103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Границы округа:</w:t>
      </w:r>
    </w:p>
    <w:p w:rsidR="006D116E" w:rsidRDefault="006D116E" w:rsidP="000747B3">
      <w:pPr>
        <w:tabs>
          <w:tab w:val="left" w:pos="709"/>
          <w:tab w:val="center" w:pos="5103"/>
        </w:tabs>
        <w:spacing w:line="276" w:lineRule="auto"/>
        <w:rPr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3509"/>
        <w:gridCol w:w="1861"/>
      </w:tblGrid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Улицы, № дома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Численность избирателей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Примиусский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 w:rsidP="00B724F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724F0">
              <w:rPr>
                <w:sz w:val="28"/>
                <w:szCs w:val="28"/>
              </w:rPr>
              <w:t>0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r w:rsidR="00363D67">
              <w:rPr>
                <w:sz w:val="28"/>
                <w:szCs w:val="28"/>
              </w:rPr>
              <w:t>Заречный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 w:rsidP="0088123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81231">
              <w:rPr>
                <w:sz w:val="28"/>
                <w:szCs w:val="28"/>
              </w:rPr>
              <w:t>4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0747B3">
              <w:rPr>
                <w:sz w:val="28"/>
                <w:szCs w:val="28"/>
              </w:rPr>
              <w:t>утор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363D67">
              <w:rPr>
                <w:sz w:val="28"/>
                <w:szCs w:val="28"/>
              </w:rPr>
              <w:t>Репяховатый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0747B3">
              <w:rPr>
                <w:sz w:val="28"/>
                <w:szCs w:val="28"/>
              </w:rPr>
              <w:t xml:space="preserve">утор </w:t>
            </w:r>
            <w:r w:rsidR="00363D67">
              <w:rPr>
                <w:sz w:val="28"/>
                <w:szCs w:val="28"/>
              </w:rPr>
              <w:t>Свободный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 w:rsidP="006F076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363D67">
              <w:rPr>
                <w:sz w:val="28"/>
                <w:szCs w:val="28"/>
              </w:rPr>
              <w:t xml:space="preserve">утор </w:t>
            </w:r>
            <w:proofErr w:type="spellStart"/>
            <w:r w:rsidR="00363D67">
              <w:rPr>
                <w:sz w:val="28"/>
                <w:szCs w:val="28"/>
              </w:rPr>
              <w:t>Новобахмутский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363D67">
              <w:rPr>
                <w:sz w:val="28"/>
                <w:szCs w:val="28"/>
              </w:rPr>
              <w:t xml:space="preserve">утор </w:t>
            </w:r>
            <w:proofErr w:type="spellStart"/>
            <w:r w:rsidR="00363D67">
              <w:rPr>
                <w:sz w:val="28"/>
                <w:szCs w:val="28"/>
              </w:rPr>
              <w:t>Новоольховский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0747B3">
              <w:rPr>
                <w:sz w:val="28"/>
                <w:szCs w:val="28"/>
              </w:rPr>
              <w:t xml:space="preserve">утор </w:t>
            </w:r>
            <w:r w:rsidR="00363D67">
              <w:rPr>
                <w:sz w:val="28"/>
                <w:szCs w:val="28"/>
              </w:rPr>
              <w:t>Ольховский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 w:rsidP="006F076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363D67">
              <w:rPr>
                <w:sz w:val="28"/>
                <w:szCs w:val="28"/>
              </w:rPr>
              <w:t>утор Ленинский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6F076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  <w:tr w:rsidR="00DA4146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Новооалександровский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0747B3">
              <w:rPr>
                <w:sz w:val="28"/>
                <w:szCs w:val="28"/>
              </w:rPr>
              <w:t>ело К</w:t>
            </w:r>
            <w:r w:rsidR="00363D67">
              <w:rPr>
                <w:sz w:val="28"/>
                <w:szCs w:val="28"/>
              </w:rPr>
              <w:t>уйбышево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Улицы:</w:t>
            </w:r>
          </w:p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есёлая</w:t>
            </w:r>
            <w:proofErr w:type="spellEnd"/>
          </w:p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орный</w:t>
            </w:r>
            <w:proofErr w:type="spellEnd"/>
          </w:p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ачный</w:t>
            </w:r>
            <w:proofErr w:type="spellEnd"/>
          </w:p>
          <w:p w:rsidR="00363D67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митриевская</w:t>
            </w:r>
            <w:proofErr w:type="spellEnd"/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ьяковская</w:t>
            </w:r>
            <w:proofErr w:type="spellEnd"/>
          </w:p>
          <w:p w:rsidR="00CD17BA" w:rsidRDefault="00CD17BA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алинина</w:t>
            </w:r>
            <w:proofErr w:type="spellEnd"/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аштановая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 w:rsidR="00723E9C">
              <w:rPr>
                <w:sz w:val="28"/>
                <w:szCs w:val="28"/>
              </w:rPr>
              <w:t>олхозная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 w:rsidR="00723E9C">
              <w:rPr>
                <w:sz w:val="28"/>
                <w:szCs w:val="28"/>
              </w:rPr>
              <w:t>рутоярская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 w:rsidR="00723E9C">
              <w:rPr>
                <w:sz w:val="28"/>
                <w:szCs w:val="28"/>
              </w:rPr>
              <w:t>узьменко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 w:rsidR="00723E9C">
              <w:rPr>
                <w:sz w:val="28"/>
                <w:szCs w:val="28"/>
              </w:rPr>
              <w:t>есничество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 w:rsidR="00723E9C">
              <w:rPr>
                <w:sz w:val="28"/>
                <w:szCs w:val="28"/>
              </w:rPr>
              <w:t>уговой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 w:rsidR="00723E9C">
              <w:rPr>
                <w:sz w:val="28"/>
                <w:szCs w:val="28"/>
              </w:rPr>
              <w:t>акаровой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ало</w:t>
            </w:r>
            <w:proofErr w:type="spellEnd"/>
            <w:r>
              <w:rPr>
                <w:sz w:val="28"/>
                <w:szCs w:val="28"/>
              </w:rPr>
              <w:t>-С</w:t>
            </w:r>
            <w:r w:rsidR="00723E9C">
              <w:rPr>
                <w:sz w:val="28"/>
                <w:szCs w:val="28"/>
              </w:rPr>
              <w:t>адовая</w:t>
            </w: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 w:rsidRPr="00723E9C">
              <w:rPr>
                <w:sz w:val="28"/>
                <w:szCs w:val="28"/>
              </w:rPr>
              <w:t>пер</w:t>
            </w:r>
            <w:proofErr w:type="gramStart"/>
            <w:r w:rsidR="00581982"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ирный</w:t>
            </w:r>
            <w:proofErr w:type="spellEnd"/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иусская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нечетные №№</w:t>
            </w:r>
            <w:r w:rsidR="00680C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55-95</w:t>
            </w: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четные №№</w:t>
            </w:r>
            <w:r w:rsidR="00680C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64-88</w:t>
            </w:r>
          </w:p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абережная</w:t>
            </w:r>
            <w:proofErr w:type="spellEnd"/>
          </w:p>
          <w:p w:rsidR="00DA4146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овая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городная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ктябрьская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льховая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ервомайская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абочий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еверный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троительный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.Ц</w:t>
            </w:r>
            <w:proofErr w:type="gramEnd"/>
            <w:r>
              <w:rPr>
                <w:sz w:val="28"/>
                <w:szCs w:val="28"/>
              </w:rPr>
              <w:t>ветаева</w:t>
            </w:r>
            <w:proofErr w:type="spellEnd"/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  <w:p w:rsidR="00363D67" w:rsidRDefault="006F0760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bookmarkStart w:id="0" w:name="_GoBack"/>
            <w:bookmarkEnd w:id="0"/>
            <w:r w:rsidRPr="00A164D5">
              <w:rPr>
                <w:sz w:val="28"/>
                <w:szCs w:val="28"/>
              </w:rPr>
              <w:t>10</w:t>
            </w:r>
            <w:r w:rsidR="00B724F0" w:rsidRPr="00A164D5">
              <w:rPr>
                <w:sz w:val="28"/>
                <w:szCs w:val="28"/>
              </w:rPr>
              <w:t>7</w:t>
            </w:r>
          </w:p>
          <w:p w:rsidR="000747B3" w:rsidRDefault="006F0760" w:rsidP="0036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  <w:p w:rsidR="00723E9C" w:rsidRDefault="006F0760" w:rsidP="0036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  <w:p w:rsidR="00723E9C" w:rsidRDefault="006F0760" w:rsidP="0036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  <w:p w:rsidR="00CD17BA" w:rsidRDefault="00CD17BA" w:rsidP="00723E9C">
            <w:pPr>
              <w:rPr>
                <w:sz w:val="28"/>
                <w:szCs w:val="28"/>
              </w:rPr>
            </w:pP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  <w:p w:rsidR="00723E9C" w:rsidRDefault="006F0760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  <w:p w:rsidR="00680CD5" w:rsidRDefault="00680CD5" w:rsidP="00723E9C">
            <w:pPr>
              <w:rPr>
                <w:sz w:val="28"/>
                <w:szCs w:val="28"/>
              </w:rPr>
            </w:pPr>
          </w:p>
          <w:p w:rsidR="00680CD5" w:rsidRPr="00680CD5" w:rsidRDefault="00680CD5" w:rsidP="00680CD5">
            <w:pPr>
              <w:rPr>
                <w:sz w:val="28"/>
                <w:szCs w:val="28"/>
              </w:rPr>
            </w:pPr>
          </w:p>
          <w:p w:rsidR="00723E9C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  <w:p w:rsidR="00DA4146" w:rsidRDefault="00DA4146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680CD5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  <w:p w:rsidR="00680CD5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  <w:p w:rsidR="00680CD5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</w:p>
          <w:p w:rsidR="00680CD5" w:rsidRDefault="00680CD5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680CD5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312</w:t>
            </w:r>
          </w:p>
          <w:p w:rsidR="00680CD5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  <w:p w:rsidR="00680CD5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  <w:p w:rsidR="00680CD5" w:rsidRDefault="006F0760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680CD5" w:rsidRPr="00680CD5" w:rsidRDefault="00994E96" w:rsidP="006F07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F0760">
              <w:rPr>
                <w:sz w:val="28"/>
                <w:szCs w:val="28"/>
              </w:rPr>
              <w:t>30</w:t>
            </w:r>
          </w:p>
        </w:tc>
      </w:tr>
    </w:tbl>
    <w:p w:rsidR="00E22686" w:rsidRDefault="00E22686" w:rsidP="003237BA">
      <w:pPr>
        <w:jc w:val="both"/>
        <w:rPr>
          <w:b/>
          <w:sz w:val="28"/>
          <w:szCs w:val="28"/>
        </w:rPr>
      </w:pPr>
    </w:p>
    <w:p w:rsidR="006D116E" w:rsidRDefault="00E22686" w:rsidP="000747B3">
      <w:pPr>
        <w:ind w:firstLine="708"/>
        <w:jc w:val="both"/>
        <w:rPr>
          <w:b/>
          <w:sz w:val="28"/>
          <w:szCs w:val="28"/>
        </w:rPr>
      </w:pPr>
      <w:r w:rsidRPr="00E22686">
        <w:rPr>
          <w:b/>
          <w:sz w:val="28"/>
          <w:szCs w:val="28"/>
        </w:rPr>
        <w:t xml:space="preserve">Куйбышевский </w:t>
      </w:r>
      <w:r w:rsidR="008947BF">
        <w:rPr>
          <w:b/>
          <w:sz w:val="28"/>
          <w:szCs w:val="28"/>
        </w:rPr>
        <w:t xml:space="preserve">многомандатный </w:t>
      </w:r>
      <w:r w:rsidRPr="00E22686">
        <w:rPr>
          <w:b/>
          <w:sz w:val="28"/>
          <w:szCs w:val="28"/>
        </w:rPr>
        <w:t>избирательный округ №2</w:t>
      </w:r>
    </w:p>
    <w:p w:rsidR="006D116E" w:rsidRDefault="006D116E" w:rsidP="000747B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мандатов – 5 мандатов</w:t>
      </w:r>
    </w:p>
    <w:p w:rsidR="00E22686" w:rsidRDefault="006D116E" w:rsidP="000747B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Число избирателей в округе</w:t>
      </w:r>
      <w:r w:rsidR="00E22686">
        <w:rPr>
          <w:b/>
          <w:sz w:val="28"/>
          <w:szCs w:val="28"/>
        </w:rPr>
        <w:t xml:space="preserve"> </w:t>
      </w:r>
      <w:r w:rsidR="008947BF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220DD2">
        <w:rPr>
          <w:b/>
          <w:sz w:val="28"/>
          <w:szCs w:val="28"/>
        </w:rPr>
        <w:t>2770</w:t>
      </w:r>
      <w:r w:rsidR="008947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</w:t>
      </w:r>
      <w:r w:rsidR="00994E96">
        <w:rPr>
          <w:b/>
          <w:sz w:val="28"/>
          <w:szCs w:val="28"/>
        </w:rPr>
        <w:t>ей</w:t>
      </w:r>
    </w:p>
    <w:p w:rsidR="006D116E" w:rsidRDefault="006D116E" w:rsidP="000747B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Границы округа:</w:t>
      </w:r>
    </w:p>
    <w:p w:rsidR="00680CD5" w:rsidRDefault="00680CD5" w:rsidP="000747B3">
      <w:pPr>
        <w:ind w:firstLine="708"/>
        <w:jc w:val="both"/>
        <w:rPr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2"/>
        <w:gridCol w:w="3478"/>
        <w:gridCol w:w="1861"/>
      </w:tblGrid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Улицы, № дома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Численность избирателей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Скелянский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220DD2" w:rsidP="00220DD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Русское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220DD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="00220DD2">
              <w:rPr>
                <w:sz w:val="28"/>
                <w:szCs w:val="28"/>
              </w:rPr>
              <w:t>3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Новоивановский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220DD2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926FC9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926FC9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Берестовский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926FC9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220DD2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5" w:rsidRDefault="00DA4146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680CD5">
              <w:rPr>
                <w:sz w:val="28"/>
                <w:szCs w:val="28"/>
              </w:rPr>
              <w:t>ело Куйбышево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Улицы: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.Б</w:t>
            </w:r>
            <w:proofErr w:type="gramEnd"/>
            <w:r w:rsidR="00926FC9">
              <w:rPr>
                <w:sz w:val="28"/>
                <w:szCs w:val="28"/>
              </w:rPr>
              <w:t>ольничный</w:t>
            </w:r>
            <w:proofErr w:type="spellEnd"/>
          </w:p>
          <w:p w:rsidR="00680CD5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proofErr w:type="gramEnd"/>
            <w:r w:rsidR="00926FC9">
              <w:rPr>
                <w:sz w:val="28"/>
                <w:szCs w:val="28"/>
              </w:rPr>
              <w:t>осточная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Г</w:t>
            </w:r>
            <w:proofErr w:type="gramEnd"/>
            <w:r w:rsidR="00926FC9">
              <w:rPr>
                <w:sz w:val="28"/>
                <w:szCs w:val="28"/>
              </w:rPr>
              <w:t>речко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К</w:t>
            </w:r>
            <w:proofErr w:type="gramEnd"/>
            <w:r w:rsidR="00926FC9">
              <w:rPr>
                <w:sz w:val="28"/>
                <w:szCs w:val="28"/>
              </w:rPr>
              <w:t>ирпичный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К</w:t>
            </w:r>
            <w:proofErr w:type="gramEnd"/>
            <w:r w:rsidR="00926FC9">
              <w:rPr>
                <w:sz w:val="28"/>
                <w:szCs w:val="28"/>
              </w:rPr>
              <w:t>озловского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К</w:t>
            </w:r>
            <w:proofErr w:type="gramEnd"/>
            <w:r w:rsidR="00926FC9">
              <w:rPr>
                <w:sz w:val="28"/>
                <w:szCs w:val="28"/>
              </w:rPr>
              <w:t>уйбышев</w:t>
            </w:r>
            <w:r w:rsidR="000B2DBA">
              <w:rPr>
                <w:sz w:val="28"/>
                <w:szCs w:val="28"/>
              </w:rPr>
              <w:t>с</w:t>
            </w:r>
            <w:r w:rsidR="00926FC9">
              <w:rPr>
                <w:sz w:val="28"/>
                <w:szCs w:val="28"/>
              </w:rPr>
              <w:t>кая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Л</w:t>
            </w:r>
            <w:proofErr w:type="gramEnd"/>
            <w:r w:rsidR="00926FC9">
              <w:rPr>
                <w:sz w:val="28"/>
                <w:szCs w:val="28"/>
              </w:rPr>
              <w:t>есной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М</w:t>
            </w:r>
            <w:proofErr w:type="gramEnd"/>
            <w:r w:rsidR="00926FC9">
              <w:rPr>
                <w:sz w:val="28"/>
                <w:szCs w:val="28"/>
              </w:rPr>
              <w:t>иусская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</w:t>
            </w:r>
            <w:r w:rsidR="00926FC9">
              <w:rPr>
                <w:sz w:val="28"/>
                <w:szCs w:val="28"/>
              </w:rPr>
              <w:t xml:space="preserve">ечетные №№ </w:t>
            </w:r>
            <w:r w:rsidR="00220DD2">
              <w:rPr>
                <w:sz w:val="28"/>
                <w:szCs w:val="28"/>
              </w:rPr>
              <w:t>3-33,37-45,49-53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926FC9">
              <w:rPr>
                <w:sz w:val="28"/>
                <w:szCs w:val="28"/>
              </w:rPr>
              <w:t>етные №№ 4-</w:t>
            </w:r>
            <w:r w:rsidR="00220DD2">
              <w:rPr>
                <w:sz w:val="28"/>
                <w:szCs w:val="28"/>
              </w:rPr>
              <w:t>44,48-60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л. Молодежная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Н</w:t>
            </w:r>
            <w:proofErr w:type="gramEnd"/>
            <w:r w:rsidR="00926FC9">
              <w:rPr>
                <w:sz w:val="28"/>
                <w:szCs w:val="28"/>
              </w:rPr>
              <w:t>овикова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О</w:t>
            </w:r>
            <w:proofErr w:type="gramEnd"/>
            <w:r w:rsidR="00926FC9">
              <w:rPr>
                <w:sz w:val="28"/>
                <w:szCs w:val="28"/>
              </w:rPr>
              <w:t>вчаренко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П</w:t>
            </w:r>
            <w:proofErr w:type="gramEnd"/>
            <w:r w:rsidR="00926FC9">
              <w:rPr>
                <w:sz w:val="28"/>
                <w:szCs w:val="28"/>
              </w:rPr>
              <w:t>арковый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ролетарская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ушкинская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остовская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вободы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ельский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оветский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оциалистический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тадионная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тепная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тепной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.Т</w:t>
            </w:r>
            <w:proofErr w:type="gramEnd"/>
            <w:r>
              <w:rPr>
                <w:sz w:val="28"/>
                <w:szCs w:val="28"/>
              </w:rPr>
              <w:t>еатральная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ейнова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ирокий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кольный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.Ю</w:t>
            </w:r>
            <w:proofErr w:type="gramEnd"/>
            <w:r>
              <w:rPr>
                <w:sz w:val="28"/>
                <w:szCs w:val="28"/>
              </w:rPr>
              <w:t>билейная</w:t>
            </w:r>
            <w:proofErr w:type="spellEnd"/>
          </w:p>
          <w:p w:rsidR="00670241" w:rsidRDefault="00581982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670241">
              <w:rPr>
                <w:sz w:val="28"/>
                <w:szCs w:val="28"/>
              </w:rPr>
              <w:t xml:space="preserve">л.50 лет </w:t>
            </w:r>
            <w:r>
              <w:rPr>
                <w:sz w:val="28"/>
                <w:szCs w:val="28"/>
              </w:rPr>
              <w:t>П</w:t>
            </w:r>
            <w:r w:rsidR="00670241">
              <w:rPr>
                <w:sz w:val="28"/>
                <w:szCs w:val="28"/>
              </w:rPr>
              <w:t>обеды</w:t>
            </w:r>
          </w:p>
          <w:p w:rsidR="00DA4146" w:rsidRDefault="00DA4146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орожный</w:t>
            </w:r>
            <w:proofErr w:type="spellEnd"/>
          </w:p>
          <w:p w:rsidR="00DA4146" w:rsidRDefault="00153709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</w:t>
            </w:r>
            <w:r w:rsidR="00DA4146">
              <w:rPr>
                <w:sz w:val="28"/>
                <w:szCs w:val="28"/>
              </w:rPr>
              <w:t>С</w:t>
            </w:r>
            <w:proofErr w:type="gramEnd"/>
            <w:r w:rsidR="00DA4146">
              <w:rPr>
                <w:sz w:val="28"/>
                <w:szCs w:val="28"/>
              </w:rPr>
              <w:t>олнечный</w:t>
            </w:r>
            <w:proofErr w:type="spellEnd"/>
          </w:p>
          <w:p w:rsidR="00DA4146" w:rsidRDefault="00153709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</w:t>
            </w:r>
            <w:r w:rsidR="00DA4146">
              <w:rPr>
                <w:sz w:val="28"/>
                <w:szCs w:val="28"/>
              </w:rPr>
              <w:t>С</w:t>
            </w:r>
            <w:proofErr w:type="gramEnd"/>
            <w:r w:rsidR="00DA4146">
              <w:rPr>
                <w:sz w:val="28"/>
                <w:szCs w:val="28"/>
              </w:rPr>
              <w:t>ветлый</w:t>
            </w:r>
            <w:proofErr w:type="spellEnd"/>
          </w:p>
          <w:p w:rsidR="00B46E83" w:rsidRDefault="00B46E83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ольцевая</w:t>
            </w:r>
            <w:proofErr w:type="spellEnd"/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926FC9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  <w:p w:rsidR="00680CD5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20DD2">
              <w:rPr>
                <w:sz w:val="28"/>
                <w:szCs w:val="28"/>
              </w:rPr>
              <w:t>4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</w:p>
          <w:p w:rsidR="00926FC9" w:rsidRDefault="00926FC9" w:rsidP="00926FC9">
            <w:pPr>
              <w:rPr>
                <w:sz w:val="28"/>
                <w:szCs w:val="28"/>
              </w:rPr>
            </w:pPr>
          </w:p>
          <w:p w:rsidR="00220DD2" w:rsidRDefault="00220DD2" w:rsidP="00926FC9">
            <w:pPr>
              <w:rPr>
                <w:sz w:val="28"/>
                <w:szCs w:val="28"/>
              </w:rPr>
            </w:pPr>
          </w:p>
          <w:p w:rsidR="00220DD2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20DD2">
              <w:rPr>
                <w:sz w:val="28"/>
                <w:szCs w:val="28"/>
              </w:rPr>
              <w:t>14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926FC9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491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670241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DA4146" w:rsidRDefault="00220DD2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DA4146" w:rsidRDefault="00DA4146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B46E83" w:rsidRDefault="00B46E83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DA4146" w:rsidRPr="00926FC9" w:rsidRDefault="00DA4146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                       </w:t>
            </w:r>
          </w:p>
        </w:tc>
      </w:tr>
    </w:tbl>
    <w:p w:rsidR="00680CD5" w:rsidRDefault="00680CD5" w:rsidP="00680CD5">
      <w:pPr>
        <w:ind w:firstLine="708"/>
        <w:jc w:val="both"/>
        <w:rPr>
          <w:sz w:val="28"/>
          <w:szCs w:val="28"/>
        </w:rPr>
      </w:pPr>
    </w:p>
    <w:p w:rsidR="00E22686" w:rsidRDefault="00E22686" w:rsidP="00153709">
      <w:pPr>
        <w:jc w:val="both"/>
        <w:rPr>
          <w:sz w:val="28"/>
          <w:szCs w:val="28"/>
        </w:rPr>
      </w:pPr>
    </w:p>
    <w:p w:rsidR="00404AFF" w:rsidRDefault="000747B3" w:rsidP="000747B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</w:t>
      </w:r>
      <w:r w:rsidR="003237BA">
        <w:rPr>
          <w:sz w:val="28"/>
          <w:szCs w:val="28"/>
        </w:rPr>
        <w:t>4</w:t>
      </w:r>
      <w:r>
        <w:rPr>
          <w:sz w:val="28"/>
          <w:szCs w:val="28"/>
        </w:rPr>
        <w:t xml:space="preserve"> статьи </w:t>
      </w:r>
      <w:r w:rsidR="003237BA">
        <w:rPr>
          <w:sz w:val="28"/>
          <w:szCs w:val="28"/>
        </w:rPr>
        <w:t>14</w:t>
      </w:r>
      <w:r>
        <w:rPr>
          <w:sz w:val="28"/>
          <w:szCs w:val="28"/>
        </w:rPr>
        <w:t xml:space="preserve"> Областного закона </w:t>
      </w:r>
      <w:r w:rsidR="003237BA">
        <w:rPr>
          <w:sz w:val="28"/>
          <w:szCs w:val="28"/>
        </w:rPr>
        <w:t xml:space="preserve"> от 12.05.2016г. </w:t>
      </w:r>
      <w:r>
        <w:rPr>
          <w:sz w:val="28"/>
          <w:szCs w:val="28"/>
        </w:rPr>
        <w:t>№</w:t>
      </w:r>
      <w:r w:rsidR="00404AFF">
        <w:rPr>
          <w:sz w:val="28"/>
          <w:szCs w:val="28"/>
        </w:rPr>
        <w:t>525</w:t>
      </w:r>
      <w:r>
        <w:rPr>
          <w:sz w:val="28"/>
          <w:szCs w:val="28"/>
        </w:rPr>
        <w:t xml:space="preserve">-ЗС «О выборах </w:t>
      </w:r>
      <w:r w:rsidR="00153709">
        <w:rPr>
          <w:sz w:val="28"/>
          <w:szCs w:val="28"/>
        </w:rPr>
        <w:t xml:space="preserve"> и референдумах</w:t>
      </w:r>
      <w:r>
        <w:rPr>
          <w:sz w:val="28"/>
          <w:szCs w:val="28"/>
        </w:rPr>
        <w:t xml:space="preserve"> в Ростовской области»</w:t>
      </w:r>
      <w:r w:rsidR="003237BA">
        <w:rPr>
          <w:sz w:val="28"/>
          <w:szCs w:val="28"/>
        </w:rPr>
        <w:t>, Постановления Избирательной комиссии Ростовской области от 30 марта 2023года</w:t>
      </w:r>
      <w:r w:rsidR="00881231">
        <w:rPr>
          <w:sz w:val="28"/>
          <w:szCs w:val="28"/>
        </w:rPr>
        <w:t xml:space="preserve"> </w:t>
      </w:r>
      <w:r w:rsidR="003237BA">
        <w:rPr>
          <w:sz w:val="28"/>
          <w:szCs w:val="28"/>
        </w:rPr>
        <w:t xml:space="preserve"> №</w:t>
      </w:r>
      <w:r w:rsidR="00881231">
        <w:rPr>
          <w:sz w:val="28"/>
          <w:szCs w:val="28"/>
        </w:rPr>
        <w:t xml:space="preserve"> </w:t>
      </w:r>
      <w:r w:rsidR="003237BA">
        <w:rPr>
          <w:sz w:val="28"/>
          <w:szCs w:val="28"/>
        </w:rPr>
        <w:t>21-20 « О возложении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  <w:r>
        <w:rPr>
          <w:sz w:val="28"/>
          <w:szCs w:val="28"/>
        </w:rPr>
        <w:t xml:space="preserve">  полномочия окружных избирательных комиссий будут осуществляться</w:t>
      </w:r>
      <w:proofErr w:type="gramEnd"/>
      <w:r>
        <w:rPr>
          <w:sz w:val="28"/>
          <w:szCs w:val="28"/>
        </w:rPr>
        <w:t xml:space="preserve"> </w:t>
      </w:r>
      <w:r w:rsidR="00881231">
        <w:rPr>
          <w:sz w:val="28"/>
          <w:szCs w:val="28"/>
        </w:rPr>
        <w:t>Т</w:t>
      </w:r>
      <w:r w:rsidR="00404AFF">
        <w:rPr>
          <w:sz w:val="28"/>
          <w:szCs w:val="28"/>
        </w:rPr>
        <w:t xml:space="preserve">ерриториальной </w:t>
      </w:r>
      <w:r>
        <w:rPr>
          <w:sz w:val="28"/>
          <w:szCs w:val="28"/>
        </w:rPr>
        <w:t xml:space="preserve"> избирательной комиссией </w:t>
      </w:r>
      <w:r w:rsidR="006D116E">
        <w:rPr>
          <w:sz w:val="28"/>
          <w:szCs w:val="28"/>
        </w:rPr>
        <w:t>Куйбышевского</w:t>
      </w:r>
      <w:r>
        <w:rPr>
          <w:sz w:val="28"/>
          <w:szCs w:val="28"/>
        </w:rPr>
        <w:t xml:space="preserve"> </w:t>
      </w:r>
      <w:r w:rsidR="00404AFF">
        <w:rPr>
          <w:sz w:val="28"/>
          <w:szCs w:val="28"/>
        </w:rPr>
        <w:t>района Ростовской области.</w:t>
      </w:r>
    </w:p>
    <w:p w:rsidR="000747B3" w:rsidRDefault="00881231" w:rsidP="000747B3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 Т</w:t>
      </w:r>
      <w:r w:rsidR="000747B3">
        <w:rPr>
          <w:b/>
          <w:sz w:val="28"/>
          <w:szCs w:val="28"/>
        </w:rPr>
        <w:t>ерриториальной избирательной комиссии Куйбышевского района Ростовской области: 346940, Ростовская область, Куйбышевский район, село Куйбышево, ул. Куйбышевская,24, здание Администрации Куйбышевского района.</w:t>
      </w: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27F73" w:rsidTr="00156F6D">
        <w:tc>
          <w:tcPr>
            <w:tcW w:w="4785" w:type="dxa"/>
          </w:tcPr>
          <w:p w:rsidR="00527F73" w:rsidRDefault="00527F73" w:rsidP="00156F6D">
            <w:pPr>
              <w:jc w:val="right"/>
            </w:pPr>
          </w:p>
        </w:tc>
        <w:tc>
          <w:tcPr>
            <w:tcW w:w="4786" w:type="dxa"/>
          </w:tcPr>
          <w:p w:rsidR="00527F73" w:rsidRPr="00713E90" w:rsidRDefault="00527F73" w:rsidP="00156F6D">
            <w:pPr>
              <w:jc w:val="center"/>
              <w:rPr>
                <w:sz w:val="28"/>
                <w:szCs w:val="28"/>
              </w:rPr>
            </w:pPr>
            <w:r w:rsidRPr="00713E90">
              <w:rPr>
                <w:sz w:val="28"/>
                <w:szCs w:val="28"/>
              </w:rPr>
              <w:t>Приложение № 2</w:t>
            </w:r>
          </w:p>
          <w:p w:rsidR="00527F73" w:rsidRPr="00713E90" w:rsidRDefault="00527F73" w:rsidP="00156F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713E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постановлению</w:t>
            </w:r>
          </w:p>
          <w:p w:rsidR="00527F73" w:rsidRDefault="00527F73" w:rsidP="00527F73">
            <w:pPr>
              <w:pStyle w:val="a5"/>
              <w:spacing w:line="240" w:lineRule="auto"/>
            </w:pPr>
            <w:r>
              <w:t xml:space="preserve">             к постановлению ТИК</w:t>
            </w:r>
          </w:p>
          <w:p w:rsidR="00527F73" w:rsidRDefault="00527F73" w:rsidP="00527F73">
            <w:pPr>
              <w:pStyle w:val="a5"/>
              <w:spacing w:line="240" w:lineRule="auto"/>
            </w:pPr>
            <w:r>
              <w:tab/>
              <w:t xml:space="preserve">    от 05.12.2024г № </w:t>
            </w:r>
            <w:r w:rsidR="00EA02D9">
              <w:t>86-1</w:t>
            </w:r>
          </w:p>
          <w:p w:rsidR="00527F73" w:rsidRDefault="00527F73" w:rsidP="00527F73"/>
          <w:p w:rsidR="00527F73" w:rsidRDefault="00527F73" w:rsidP="00156F6D">
            <w:pPr>
              <w:jc w:val="right"/>
            </w:pPr>
          </w:p>
        </w:tc>
      </w:tr>
    </w:tbl>
    <w:p w:rsidR="00527F73" w:rsidRDefault="00527F73" w:rsidP="00527F73">
      <w:pPr>
        <w:jc w:val="right"/>
      </w:pPr>
    </w:p>
    <w:p w:rsidR="00527F73" w:rsidRDefault="00527F73" w:rsidP="00527F73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</w:t>
      </w:r>
    </w:p>
    <w:p w:rsidR="00527F73" w:rsidRDefault="00527F73" w:rsidP="00527F73">
      <w:pPr>
        <w:jc w:val="center"/>
        <w:rPr>
          <w:sz w:val="28"/>
          <w:szCs w:val="28"/>
        </w:rPr>
      </w:pPr>
      <w:r>
        <w:rPr>
          <w:sz w:val="28"/>
          <w:szCs w:val="28"/>
        </w:rPr>
        <w:t>многомандатных избирательных округов</w:t>
      </w:r>
    </w:p>
    <w:p w:rsidR="00527F73" w:rsidRPr="00713E90" w:rsidRDefault="00EA02D9" w:rsidP="00527F73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="00527F73">
        <w:rPr>
          <w:sz w:val="28"/>
          <w:szCs w:val="28"/>
        </w:rPr>
        <w:t>униципального образования «Куйбышевское сельское поселение»</w:t>
      </w:r>
    </w:p>
    <w:p w:rsidR="00597112" w:rsidRPr="00597112" w:rsidRDefault="00527F73" w:rsidP="00597112">
      <w:pPr>
        <w:tabs>
          <w:tab w:val="left" w:pos="465"/>
        </w:tabs>
        <w:rPr>
          <w:sz w:val="28"/>
          <w:szCs w:val="28"/>
        </w:rPr>
      </w:pPr>
      <w:r>
        <w:tab/>
      </w:r>
      <w:r w:rsidRPr="00527F73">
        <w:rPr>
          <w:sz w:val="28"/>
          <w:szCs w:val="28"/>
        </w:rPr>
        <w:t>Куйбышевского района Ростовской области</w:t>
      </w:r>
    </w:p>
    <w:p w:rsidR="00597112" w:rsidRDefault="00597112" w:rsidP="00597112">
      <w:pPr>
        <w:jc w:val="center"/>
      </w:pPr>
      <w:r>
        <w:rPr>
          <w:noProof/>
        </w:rPr>
        <w:drawing>
          <wp:inline distT="0" distB="0" distL="0" distR="0" wp14:anchorId="5C3B5862" wp14:editId="6BBA7EA9">
            <wp:extent cx="6503670" cy="6722705"/>
            <wp:effectExtent l="19050" t="0" r="0" b="0"/>
            <wp:docPr id="3" name="Рисунок 1" descr="C:\Users\UserSA\Pictures\Куйбышевское сп границы округов кар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SA\Pictures\Куйбышевское сп границы округов карта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394" cy="6723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sectPr w:rsidR="000747B3" w:rsidSect="006F07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7B3"/>
    <w:rsid w:val="00017A26"/>
    <w:rsid w:val="000747B3"/>
    <w:rsid w:val="00081912"/>
    <w:rsid w:val="000925BC"/>
    <w:rsid w:val="000B2DBA"/>
    <w:rsid w:val="00153709"/>
    <w:rsid w:val="00175B52"/>
    <w:rsid w:val="00182A51"/>
    <w:rsid w:val="00196F32"/>
    <w:rsid w:val="00220D6E"/>
    <w:rsid w:val="00220DD2"/>
    <w:rsid w:val="003177FA"/>
    <w:rsid w:val="003237BA"/>
    <w:rsid w:val="00363D67"/>
    <w:rsid w:val="00404AFF"/>
    <w:rsid w:val="00527F73"/>
    <w:rsid w:val="00566DC9"/>
    <w:rsid w:val="00581982"/>
    <w:rsid w:val="00597112"/>
    <w:rsid w:val="005C5DA7"/>
    <w:rsid w:val="00670241"/>
    <w:rsid w:val="00680CD5"/>
    <w:rsid w:val="006D116E"/>
    <w:rsid w:val="006F0760"/>
    <w:rsid w:val="007115C1"/>
    <w:rsid w:val="00723E9C"/>
    <w:rsid w:val="00786783"/>
    <w:rsid w:val="00881231"/>
    <w:rsid w:val="008947BF"/>
    <w:rsid w:val="00926FC9"/>
    <w:rsid w:val="00951B4A"/>
    <w:rsid w:val="009818D8"/>
    <w:rsid w:val="00994E96"/>
    <w:rsid w:val="009C72CD"/>
    <w:rsid w:val="00A164D5"/>
    <w:rsid w:val="00A64D60"/>
    <w:rsid w:val="00A93618"/>
    <w:rsid w:val="00AA53E4"/>
    <w:rsid w:val="00AE61E4"/>
    <w:rsid w:val="00B46E83"/>
    <w:rsid w:val="00B55CA7"/>
    <w:rsid w:val="00B724F0"/>
    <w:rsid w:val="00C460BC"/>
    <w:rsid w:val="00CD17BA"/>
    <w:rsid w:val="00CF67A3"/>
    <w:rsid w:val="00DA056F"/>
    <w:rsid w:val="00DA4146"/>
    <w:rsid w:val="00E22686"/>
    <w:rsid w:val="00E80667"/>
    <w:rsid w:val="00EA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747B3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747B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747B3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0747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47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7B3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527F7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747B3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747B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747B3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0747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47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7B3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527F7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D8E2A-33A8-4969-B0B2-9AD89086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14</cp:revision>
  <cp:lastPrinted>2024-12-05T11:59:00Z</cp:lastPrinted>
  <dcterms:created xsi:type="dcterms:W3CDTF">2024-11-06T11:20:00Z</dcterms:created>
  <dcterms:modified xsi:type="dcterms:W3CDTF">2025-01-13T09:12:00Z</dcterms:modified>
</cp:coreProperties>
</file>