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1E9F" w:rsidRDefault="00E61E9F" w:rsidP="00E61E9F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617BCC59" wp14:editId="655B6B3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1E9F" w:rsidRDefault="00E61E9F" w:rsidP="00E61E9F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E61E9F" w:rsidRDefault="00E61E9F" w:rsidP="00E61E9F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E61E9F" w:rsidRDefault="00E61E9F" w:rsidP="00E61E9F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КУЙБЫШЕВСКОГО РАЙОНА </w:t>
      </w:r>
    </w:p>
    <w:p w:rsidR="00E61E9F" w:rsidRDefault="00E61E9F" w:rsidP="00E61E9F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РОСТОВСКОЙ ОБЛАСТИ</w:t>
      </w:r>
    </w:p>
    <w:p w:rsidR="00E61E9F" w:rsidRDefault="00E61E9F" w:rsidP="00E61E9F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E61E9F" w:rsidRDefault="00E61E9F" w:rsidP="00E61E9F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E61E9F" w:rsidRDefault="00E61E9F" w:rsidP="00E61E9F">
      <w:pPr>
        <w:spacing w:after="0" w:line="240" w:lineRule="auto"/>
        <w:ind w:right="28" w:firstLine="851"/>
        <w:jc w:val="both"/>
        <w:rPr>
          <w:rFonts w:ascii="Times New Roman CYR" w:eastAsia="Times New Roman" w:hAnsi="Times New Roman CYR" w:cs="Times New Roman CYR"/>
          <w:b/>
          <w:bCs/>
          <w:spacing w:val="60"/>
          <w:sz w:val="28"/>
          <w:szCs w:val="28"/>
          <w:lang w:eastAsia="ru-RU"/>
        </w:rPr>
      </w:pPr>
    </w:p>
    <w:p w:rsidR="00E61E9F" w:rsidRDefault="00E61E9F" w:rsidP="00E61E9F">
      <w:pPr>
        <w:spacing w:after="0" w:line="240" w:lineRule="auto"/>
        <w:ind w:right="2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01  августа 2025 г.                                                                                       № 103-1</w:t>
      </w:r>
    </w:p>
    <w:p w:rsidR="00E61E9F" w:rsidRDefault="00E61E9F" w:rsidP="00E61E9F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с</w:t>
      </w:r>
      <w:proofErr w:type="gram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.К</w:t>
      </w:r>
      <w:proofErr w:type="gram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уйбышево</w:t>
      </w:r>
      <w:proofErr w:type="spellEnd"/>
    </w:p>
    <w:tbl>
      <w:tblPr>
        <w:tblW w:w="0" w:type="auto"/>
        <w:tblInd w:w="1668" w:type="dxa"/>
        <w:tblLayout w:type="fixed"/>
        <w:tblLook w:val="04A0" w:firstRow="1" w:lastRow="0" w:firstColumn="1" w:lastColumn="0" w:noHBand="0" w:noVBand="1"/>
      </w:tblPr>
      <w:tblGrid>
        <w:gridCol w:w="6520"/>
      </w:tblGrid>
      <w:tr w:rsidR="00E61E9F" w:rsidTr="0002204F">
        <w:trPr>
          <w:trHeight w:val="1549"/>
        </w:trPr>
        <w:tc>
          <w:tcPr>
            <w:tcW w:w="6520" w:type="dxa"/>
            <w:hideMark/>
          </w:tcPr>
          <w:p w:rsidR="00E61E9F" w:rsidRDefault="00E61E9F" w:rsidP="0002204F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Собрания депутатов Куйбышевского сельского поселения шестого созыва, выдвинутого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Куйбышевским местным отделением  Всероссийской политической партии «ЕДИНАЯ РОССИЯ» 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по  многомандатному избирательному округу </w:t>
            </w:r>
          </w:p>
          <w:p w:rsidR="00E61E9F" w:rsidRDefault="00E61E9F" w:rsidP="004B3613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№ </w:t>
            </w:r>
            <w:r w:rsidR="004B3613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Орлова Владимира Сергеевича</w:t>
            </w:r>
          </w:p>
        </w:tc>
      </w:tr>
    </w:tbl>
    <w:p w:rsidR="00E61E9F" w:rsidRDefault="00E61E9F" w:rsidP="00E61E9F">
      <w:pPr>
        <w:suppressAutoHyphens/>
        <w:spacing w:after="0"/>
        <w:ind w:left="284" w:right="282" w:firstLine="85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E61E9F" w:rsidRDefault="00E61E9F" w:rsidP="00E61E9F">
      <w:pPr>
        <w:spacing w:after="0" w:line="240" w:lineRule="auto"/>
        <w:ind w:right="-1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Проверив соблюдение требований Федерального закона от 12.06.2002  № 67-ФЗ «Об основных гарантиях избирательных прав и права на участие в референдуме граждан Российской Федерации» (далее - Федеральный закон), Областного закона от  12.05.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2016 № 525-ЗС «О выборах и референдумах в Ростовской области»,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(далее – Областной закон) к документам, представленным в Территориальную избирательную комиссию Куйбышевского района Ростовской области,  выдвинутого Куйбышевским местным отделением  Всероссийской политической партии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«ЕДИНАЯ РОССИЯ</w:t>
      </w:r>
      <w:proofErr w:type="gramEnd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по многомандатному избирательному округу № 1,  кандидатом в депутаты Собрания депутатов Куйбышевского сельского поселения шестого созыва Орлов</w:t>
      </w:r>
      <w:r w:rsidR="00E156B1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Владимир</w:t>
      </w:r>
      <w:r w:rsidR="00E156B1">
        <w:rPr>
          <w:rFonts w:ascii="Times New Roman" w:eastAsia="Times New Roman" w:hAnsi="Times New Roman"/>
          <w:sz w:val="28"/>
          <w:szCs w:val="28"/>
          <w:lang w:eastAsia="ru-RU"/>
        </w:rPr>
        <w:t xml:space="preserve">ом 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8"/>
          <w:lang w:eastAsia="ru-RU"/>
        </w:rPr>
        <w:t>Сергеевич</w:t>
      </w:r>
      <w:r w:rsidR="00E156B1">
        <w:rPr>
          <w:rFonts w:ascii="Times New Roman" w:eastAsia="Times New Roman" w:hAnsi="Times New Roman"/>
          <w:sz w:val="28"/>
          <w:szCs w:val="28"/>
          <w:lang w:eastAsia="ru-RU"/>
        </w:rPr>
        <w:t>ем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а также достоверность сведений  о кандидате, указанных в документах, территориальная избирательная комиссия Куйбышевского района Ростовской области установила следующее: документы, представленные в территориальную избирательную комиссию Куйбышевского района Ростовской области кандидатом в депутаты Орловым Владимиром Сергеевичем</w:t>
      </w:r>
      <w:r>
        <w:rPr>
          <w:rFonts w:ascii="Times New Roman" w:eastAsia="Times New Roman" w:hAnsi="Times New Roman"/>
          <w:i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соответствуют требованиям статьи 33  Федерального закона и статей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21,30 Областного закона.</w:t>
      </w:r>
    </w:p>
    <w:p w:rsidR="00E61E9F" w:rsidRDefault="00E61E9F" w:rsidP="00E61E9F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61E9F" w:rsidRDefault="00E61E9F" w:rsidP="00E61E9F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val="x-none" w:eastAsia="ru-RU"/>
        </w:rPr>
        <w:t>В соответствии со статьями 25, 38 Федерального закона, со статьями 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/>
          <w:sz w:val="28"/>
          <w:szCs w:val="28"/>
          <w:lang w:val="x-none" w:eastAsia="ru-RU"/>
        </w:rPr>
        <w:t>, 33 Областного закона, на основании постановлени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>
        <w:rPr>
          <w:rFonts w:ascii="Times New Roman" w:eastAsia="Times New Roman" w:hAnsi="Times New Roman"/>
          <w:sz w:val="28"/>
          <w:szCs w:val="28"/>
          <w:lang w:val="x-none" w:eastAsia="ru-RU"/>
        </w:rPr>
        <w:t xml:space="preserve"> Избирательной комиссии  Ростовской области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от 30.03.2023 г. № 21-20«</w:t>
      </w:r>
      <w:r>
        <w:rPr>
          <w:rFonts w:ascii="Times New Roman" w:eastAsia="Times New Roman" w:hAnsi="Times New Roman"/>
          <w:sz w:val="28"/>
          <w:szCs w:val="28"/>
          <w:lang w:val="x-none" w:eastAsia="ru-RU"/>
        </w:rPr>
        <w:t xml:space="preserve">О возложении исполнения полномочий по подготовке и проведению выборов в органы местного самоуправления, местного референдума на территориях </w:t>
      </w:r>
      <w:r>
        <w:rPr>
          <w:rFonts w:ascii="Times New Roman" w:eastAsia="Times New Roman" w:hAnsi="Times New Roman"/>
          <w:sz w:val="28"/>
          <w:szCs w:val="28"/>
          <w:lang w:val="x-none" w:eastAsia="ru-RU"/>
        </w:rPr>
        <w:lastRenderedPageBreak/>
        <w:t>муниципальных образований Ростовской области на территориальные избирательные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»,</w:t>
      </w:r>
    </w:p>
    <w:p w:rsidR="00E61E9F" w:rsidRDefault="00E61E9F" w:rsidP="00E61E9F">
      <w:pPr>
        <w:spacing w:after="0" w:line="240" w:lineRule="auto"/>
        <w:ind w:right="-1" w:firstLine="708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</w:p>
    <w:p w:rsidR="00E61E9F" w:rsidRDefault="00E61E9F" w:rsidP="00E61E9F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    территориальная избирательная комиссия Куйбышевского района  Ростовской области  ПОСТАНОВЛЯЕТ:</w:t>
      </w:r>
    </w:p>
    <w:p w:rsidR="00E61E9F" w:rsidRDefault="00E61E9F" w:rsidP="00E61E9F">
      <w:pPr>
        <w:numPr>
          <w:ilvl w:val="0"/>
          <w:numId w:val="1"/>
        </w:numPr>
        <w:suppressAutoHyphens/>
        <w:spacing w:after="0" w:line="360" w:lineRule="auto"/>
        <w:ind w:left="0" w:right="284" w:firstLine="709"/>
        <w:jc w:val="both"/>
        <w:rPr>
          <w:rFonts w:ascii="Times New Roman" w:eastAsia="Times New Roman" w:hAnsi="Times New Roman"/>
          <w:sz w:val="28"/>
          <w:szCs w:val="28"/>
          <w:lang w:val="x-none" w:eastAsia="ru-RU"/>
        </w:rPr>
      </w:pPr>
      <w:r>
        <w:rPr>
          <w:rFonts w:ascii="Times New Roman" w:eastAsia="Times New Roman" w:hAnsi="Times New Roman"/>
          <w:sz w:val="28"/>
          <w:szCs w:val="20"/>
          <w:lang w:val="x-none" w:eastAsia="ru-RU"/>
        </w:rPr>
        <w:t xml:space="preserve">Зарегистрировать </w:t>
      </w:r>
      <w:r>
        <w:rPr>
          <w:rFonts w:ascii="Times New Roman" w:hAnsi="Times New Roman"/>
          <w:sz w:val="28"/>
          <w:szCs w:val="28"/>
        </w:rPr>
        <w:t>Орлова Владимира Сергеевича,</w:t>
      </w:r>
      <w:r>
        <w:rPr>
          <w:rFonts w:ascii="Times New Roman" w:eastAsia="Times New Roman" w:hAnsi="Times New Roman"/>
          <w:sz w:val="28"/>
          <w:szCs w:val="20"/>
          <w:lang w:val="x-none" w:eastAsia="ru-RU"/>
        </w:rPr>
        <w:t xml:space="preserve"> 19</w:t>
      </w:r>
      <w:r w:rsidR="00535DAB">
        <w:rPr>
          <w:rFonts w:ascii="Times New Roman" w:eastAsia="Times New Roman" w:hAnsi="Times New Roman"/>
          <w:sz w:val="28"/>
          <w:szCs w:val="20"/>
          <w:lang w:eastAsia="ru-RU"/>
        </w:rPr>
        <w:t>96</w:t>
      </w:r>
      <w:r>
        <w:rPr>
          <w:rFonts w:ascii="Times New Roman" w:eastAsia="Times New Roman" w:hAnsi="Times New Roman"/>
          <w:sz w:val="28"/>
          <w:szCs w:val="20"/>
          <w:lang w:val="x-none" w:eastAsia="ru-RU"/>
        </w:rPr>
        <w:t xml:space="preserve"> года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рождения</w:t>
      </w:r>
      <w:r>
        <w:rPr>
          <w:rFonts w:ascii="Times New Roman" w:eastAsia="Times New Roman" w:hAnsi="Times New Roman"/>
          <w:sz w:val="28"/>
          <w:szCs w:val="20"/>
          <w:lang w:val="x-none" w:eastAsia="ru-RU"/>
        </w:rPr>
        <w:t>,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место жительства- Ростовская область, село Куйбышево, </w:t>
      </w:r>
      <w:r>
        <w:rPr>
          <w:rFonts w:ascii="Times New Roman" w:eastAsia="Times New Roman" w:hAnsi="Times New Roman"/>
          <w:sz w:val="28"/>
          <w:szCs w:val="20"/>
          <w:lang w:val="x-none" w:eastAsia="ru-RU"/>
        </w:rPr>
        <w:t xml:space="preserve">уровень образования – высшее, </w:t>
      </w:r>
      <w:r w:rsidRPr="00C540BF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="00535DAB">
        <w:rPr>
          <w:rFonts w:ascii="Times New Roman" w:eastAsia="Times New Roman" w:hAnsi="Times New Roman"/>
          <w:sz w:val="28"/>
          <w:szCs w:val="28"/>
          <w:lang w:eastAsia="ru-RU"/>
        </w:rPr>
        <w:t>Южный федеральный</w:t>
      </w:r>
      <w:r w:rsidRPr="00C540BF">
        <w:rPr>
          <w:rFonts w:ascii="Times New Roman" w:eastAsia="Times New Roman" w:hAnsi="Times New Roman"/>
          <w:sz w:val="28"/>
          <w:szCs w:val="28"/>
          <w:lang w:eastAsia="ru-RU"/>
        </w:rPr>
        <w:t xml:space="preserve"> университет</w:t>
      </w:r>
      <w:r w:rsidR="00535DAB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Pr="00C540BF">
        <w:rPr>
          <w:rFonts w:ascii="Times New Roman" w:eastAsia="Times New Roman" w:hAnsi="Times New Roman"/>
          <w:sz w:val="28"/>
          <w:szCs w:val="28"/>
          <w:lang w:eastAsia="ru-RU"/>
        </w:rPr>
        <w:t xml:space="preserve"> г. Ростов-на-Дону, 20</w:t>
      </w:r>
      <w:r w:rsidR="00535DAB">
        <w:rPr>
          <w:rFonts w:ascii="Times New Roman" w:eastAsia="Times New Roman" w:hAnsi="Times New Roman"/>
          <w:sz w:val="28"/>
          <w:szCs w:val="28"/>
          <w:lang w:eastAsia="ru-RU"/>
        </w:rPr>
        <w:t>20</w:t>
      </w:r>
      <w:r w:rsidRPr="00C540BF">
        <w:rPr>
          <w:rFonts w:ascii="Times New Roman" w:eastAsia="Times New Roman" w:hAnsi="Times New Roman"/>
          <w:sz w:val="28"/>
          <w:szCs w:val="28"/>
          <w:lang w:eastAsia="ru-RU"/>
        </w:rPr>
        <w:t>г., основное место работы или службы, зан</w:t>
      </w:r>
      <w:r w:rsidR="00535DAB">
        <w:rPr>
          <w:rFonts w:ascii="Times New Roman" w:eastAsia="Times New Roman" w:hAnsi="Times New Roman"/>
          <w:sz w:val="28"/>
          <w:szCs w:val="28"/>
          <w:lang w:eastAsia="ru-RU"/>
        </w:rPr>
        <w:t>имаемая должность, род занятий – индивидуальный предприниматель</w:t>
      </w:r>
      <w:r w:rsidRPr="00C540BF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8D0A2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D0A2A">
        <w:rPr>
          <w:rFonts w:ascii="Times New Roman" w:eastAsia="Times New Roman" w:hAnsi="Times New Roman"/>
          <w:sz w:val="28"/>
          <w:szCs w:val="28"/>
          <w:lang w:eastAsia="ru-RU"/>
        </w:rPr>
        <w:t>депутат Собрания депутатов Куйбышевского сельского поселения пятого созыва на непостоянной основе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/>
          <w:sz w:val="28"/>
          <w:szCs w:val="28"/>
          <w:lang w:val="x-none" w:eastAsia="ru-RU"/>
        </w:rPr>
        <w:t>кандидатом в депутаты Собрания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депутатов Куйбышевского сельского поселения шестого созыва</w:t>
      </w:r>
      <w:r>
        <w:rPr>
          <w:rFonts w:ascii="Times New Roman" w:eastAsia="Times New Roman" w:hAnsi="Times New Roman"/>
          <w:sz w:val="28"/>
          <w:szCs w:val="28"/>
          <w:lang w:val="x-none" w:eastAsia="ru-RU"/>
        </w:rPr>
        <w:t xml:space="preserve"> </w:t>
      </w:r>
      <w:r>
        <w:rPr>
          <w:rFonts w:ascii="Times New Roman" w:hAnsi="Times New Roman"/>
          <w:sz w:val="28"/>
          <w:szCs w:val="28"/>
          <w:lang w:val="x-none"/>
        </w:rPr>
        <w:t xml:space="preserve">по </w:t>
      </w:r>
      <w:r>
        <w:rPr>
          <w:rFonts w:ascii="Times New Roman" w:hAnsi="Times New Roman"/>
          <w:sz w:val="28"/>
          <w:szCs w:val="28"/>
        </w:rPr>
        <w:t>многомандатному</w:t>
      </w:r>
      <w:r>
        <w:rPr>
          <w:rFonts w:ascii="Times New Roman" w:hAnsi="Times New Roman"/>
          <w:sz w:val="28"/>
          <w:szCs w:val="28"/>
          <w:lang w:val="x-none"/>
        </w:rPr>
        <w:t xml:space="preserve"> избирательному округу № </w:t>
      </w:r>
      <w:r w:rsidR="00535DA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</w:t>
      </w:r>
      <w:r>
        <w:rPr>
          <w:rFonts w:ascii="Times New Roman" w:eastAsia="Times New Roman" w:hAnsi="Times New Roman"/>
          <w:sz w:val="28"/>
          <w:szCs w:val="20"/>
          <w:lang w:val="x-none" w:eastAsia="ru-RU"/>
        </w:rPr>
        <w:t xml:space="preserve"> </w:t>
      </w:r>
    </w:p>
    <w:p w:rsidR="00E61E9F" w:rsidRDefault="00E61E9F" w:rsidP="00E61E9F">
      <w:pPr>
        <w:suppressAutoHyphens/>
        <w:spacing w:after="0" w:line="240" w:lineRule="auto"/>
        <w:ind w:right="282" w:firstLine="709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Дата регистрации </w:t>
      </w:r>
      <w:r w:rsidR="00535DAB">
        <w:rPr>
          <w:rFonts w:ascii="Times New Roman" w:eastAsia="Times New Roman" w:hAnsi="Times New Roman"/>
          <w:sz w:val="28"/>
          <w:szCs w:val="20"/>
          <w:lang w:eastAsia="ru-RU"/>
        </w:rPr>
        <w:t>01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r w:rsidR="00535DAB">
        <w:rPr>
          <w:rFonts w:ascii="Times New Roman" w:eastAsia="Times New Roman" w:hAnsi="Times New Roman"/>
          <w:sz w:val="28"/>
          <w:szCs w:val="20"/>
          <w:lang w:eastAsia="ru-RU"/>
        </w:rPr>
        <w:t>августа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2025 года, время регистрации 10 часов </w:t>
      </w:r>
      <w:r w:rsidR="00535DAB">
        <w:rPr>
          <w:rFonts w:ascii="Times New Roman" w:eastAsia="Times New Roman" w:hAnsi="Times New Roman"/>
          <w:sz w:val="28"/>
          <w:szCs w:val="20"/>
          <w:lang w:eastAsia="ru-RU"/>
        </w:rPr>
        <w:t>00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минут.</w:t>
      </w:r>
    </w:p>
    <w:p w:rsidR="00E61E9F" w:rsidRDefault="00E61E9F" w:rsidP="00E61E9F">
      <w:pPr>
        <w:numPr>
          <w:ilvl w:val="0"/>
          <w:numId w:val="1"/>
        </w:numPr>
        <w:suppressAutoHyphens/>
        <w:spacing w:after="0" w:line="360" w:lineRule="auto"/>
        <w:ind w:left="0" w:right="282" w:firstLine="85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Выдать зарегистрированному кандидату удостоверение установленного образца.</w:t>
      </w:r>
    </w:p>
    <w:p w:rsidR="00E61E9F" w:rsidRDefault="00E61E9F" w:rsidP="00E61E9F">
      <w:pPr>
        <w:suppressAutoHyphens/>
        <w:spacing w:after="0" w:line="360" w:lineRule="auto"/>
        <w:ind w:right="284" w:firstLine="708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3. </w:t>
      </w:r>
      <w:r>
        <w:rPr>
          <w:rFonts w:ascii="Times New Roman" w:eastAsia="Times New Roman" w:hAnsi="Times New Roman"/>
          <w:sz w:val="28"/>
          <w:szCs w:val="20"/>
          <w:lang w:val="x-none" w:eastAsia="ru-RU"/>
        </w:rPr>
        <w:t xml:space="preserve">Разместить настоящее постановление на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Сайте территориальной</w:t>
      </w:r>
      <w:r>
        <w:rPr>
          <w:rFonts w:ascii="Times New Roman" w:eastAsia="Times New Roman" w:hAnsi="Times New Roman"/>
          <w:sz w:val="28"/>
          <w:szCs w:val="20"/>
          <w:lang w:val="x-none" w:eastAsia="ru-RU"/>
        </w:rPr>
        <w:t xml:space="preserve"> избирательной комиссии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Куйбышевского района Ростовской области </w:t>
      </w:r>
      <w:r>
        <w:rPr>
          <w:rFonts w:ascii="Times New Roman" w:eastAsia="Times New Roman" w:hAnsi="Times New Roman"/>
          <w:sz w:val="28"/>
          <w:szCs w:val="20"/>
          <w:lang w:val="x-none" w:eastAsia="ru-RU"/>
        </w:rPr>
        <w:t>в информационно-телекоммуникационной сети «Интернет».</w:t>
      </w:r>
    </w:p>
    <w:p w:rsidR="00E61E9F" w:rsidRDefault="00E61E9F" w:rsidP="00E61E9F">
      <w:pPr>
        <w:tabs>
          <w:tab w:val="left" w:pos="0"/>
          <w:tab w:val="left" w:pos="360"/>
        </w:tabs>
        <w:spacing w:before="120" w:after="0" w:line="360" w:lineRule="auto"/>
        <w:ind w:right="2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4.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Куйбышевского района Ростовской области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И.Н.Есину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E61E9F" w:rsidRDefault="00E61E9F" w:rsidP="00E61E9F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61E9F" w:rsidRDefault="00E61E9F" w:rsidP="00E61E9F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М.А.Гречко</w:t>
      </w:r>
      <w:proofErr w:type="spellEnd"/>
    </w:p>
    <w:p w:rsidR="00E61E9F" w:rsidRDefault="00E61E9F" w:rsidP="00E61E9F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61E9F" w:rsidRDefault="00E61E9F" w:rsidP="00E61E9F">
      <w:pPr>
        <w:spacing w:after="0" w:line="240" w:lineRule="auto"/>
        <w:ind w:right="2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И.Н.Есина</w:t>
      </w:r>
      <w:proofErr w:type="spellEnd"/>
    </w:p>
    <w:p w:rsidR="00E61E9F" w:rsidRDefault="00E61E9F" w:rsidP="00E61E9F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61E9F" w:rsidRDefault="00E61E9F" w:rsidP="00E61E9F"/>
    <w:p w:rsidR="00E61E9F" w:rsidRPr="004F3329" w:rsidRDefault="00E61E9F" w:rsidP="00E61E9F">
      <w:pPr>
        <w:rPr>
          <w:b/>
        </w:rPr>
      </w:pPr>
    </w:p>
    <w:p w:rsidR="009439CA" w:rsidRPr="00E61E9F" w:rsidRDefault="009439CA" w:rsidP="00E61E9F"/>
    <w:sectPr w:rsidR="009439CA" w:rsidRPr="00E61E9F" w:rsidSect="00C540BF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201F"/>
    <w:rsid w:val="004B3613"/>
    <w:rsid w:val="00535DAB"/>
    <w:rsid w:val="009439CA"/>
    <w:rsid w:val="00AD201F"/>
    <w:rsid w:val="00E156B1"/>
    <w:rsid w:val="00E61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1E9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61E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61E9F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1E9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61E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61E9F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490</Words>
  <Characters>2795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Председатель</cp:lastModifiedBy>
  <cp:revision>6</cp:revision>
  <dcterms:created xsi:type="dcterms:W3CDTF">2025-07-31T07:50:00Z</dcterms:created>
  <dcterms:modified xsi:type="dcterms:W3CDTF">2025-07-31T08:54:00Z</dcterms:modified>
</cp:coreProperties>
</file>