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7914157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EE1AD6" w:rsidRPr="00FF57F2" w:rsidRDefault="00EE1AD6" w:rsidP="00645CF0">
      <w:pPr>
        <w:rPr>
          <w:sz w:val="20"/>
          <w:szCs w:val="20"/>
        </w:rPr>
      </w:pPr>
    </w:p>
    <w:p w:rsidR="006D237B" w:rsidRPr="006D237B" w:rsidRDefault="005707FD" w:rsidP="006D237B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6D237B" w:rsidRDefault="00DC37B7" w:rsidP="006D237B">
      <w:pPr>
        <w:tabs>
          <w:tab w:val="left" w:pos="750"/>
          <w:tab w:val="left" w:pos="900"/>
        </w:tabs>
        <w:suppressAutoHyphens/>
        <w:rPr>
          <w:sz w:val="28"/>
          <w:szCs w:val="20"/>
        </w:rPr>
      </w:pPr>
      <w:r>
        <w:rPr>
          <w:sz w:val="28"/>
          <w:szCs w:val="28"/>
        </w:rPr>
        <w:t xml:space="preserve">01 марта </w:t>
      </w:r>
      <w:r w:rsidR="006D237B" w:rsidRPr="006D237B">
        <w:rPr>
          <w:sz w:val="28"/>
          <w:szCs w:val="28"/>
        </w:rPr>
        <w:t>20</w:t>
      </w:r>
      <w:r w:rsidR="009655F3">
        <w:rPr>
          <w:sz w:val="28"/>
          <w:szCs w:val="28"/>
        </w:rPr>
        <w:t>21</w:t>
      </w:r>
      <w:bookmarkStart w:id="0" w:name="_GoBack"/>
      <w:bookmarkEnd w:id="0"/>
      <w:r w:rsidR="006D237B" w:rsidRPr="006D237B">
        <w:rPr>
          <w:sz w:val="28"/>
          <w:szCs w:val="28"/>
        </w:rPr>
        <w:t xml:space="preserve"> г.                                                                                №</w:t>
      </w:r>
      <w:r>
        <w:rPr>
          <w:sz w:val="28"/>
          <w:szCs w:val="28"/>
        </w:rPr>
        <w:t>124-2</w:t>
      </w:r>
    </w:p>
    <w:p w:rsidR="006D237B" w:rsidRDefault="005707FD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с.</w:t>
      </w:r>
      <w:r w:rsidR="00B9640C">
        <w:rPr>
          <w:sz w:val="28"/>
          <w:szCs w:val="20"/>
        </w:rPr>
        <w:t xml:space="preserve"> </w:t>
      </w:r>
      <w:r>
        <w:rPr>
          <w:sz w:val="28"/>
          <w:szCs w:val="20"/>
        </w:rPr>
        <w:t>Куйбышево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Tr="006D237B">
        <w:trPr>
          <w:trHeight w:val="1094"/>
        </w:trPr>
        <w:tc>
          <w:tcPr>
            <w:tcW w:w="6662" w:type="dxa"/>
          </w:tcPr>
          <w:p w:rsidR="00281353" w:rsidRPr="00C27EBD" w:rsidRDefault="001510F9" w:rsidP="00B9640C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6D237B" w:rsidRPr="00B9640C">
              <w:rPr>
                <w:b/>
                <w:color w:val="000000" w:themeColor="text1"/>
                <w:sz w:val="28"/>
                <w:szCs w:val="28"/>
              </w:rPr>
              <w:t>№</w:t>
            </w:r>
            <w:r w:rsidR="00B9640C" w:rsidRPr="00B9640C">
              <w:rPr>
                <w:b/>
                <w:color w:val="000000" w:themeColor="text1"/>
                <w:sz w:val="28"/>
                <w:szCs w:val="28"/>
              </w:rPr>
              <w:t>1040</w:t>
            </w:r>
            <w:r w:rsidR="00B9640C">
              <w:rPr>
                <w:i/>
                <w:color w:val="000000" w:themeColor="text1"/>
                <w:sz w:val="28"/>
                <w:szCs w:val="28"/>
              </w:rPr>
              <w:t xml:space="preserve"> </w:t>
            </w:r>
            <w:r w:rsidR="009B4F60" w:rsidRPr="009B4F60">
              <w:rPr>
                <w:b/>
                <w:color w:val="000000" w:themeColor="text1"/>
                <w:sz w:val="28"/>
                <w:szCs w:val="28"/>
              </w:rPr>
              <w:t>Куйбышевского района Ростовской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97349A" w:rsidRDefault="0067649C" w:rsidP="006D237B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6D237B" w:rsidRPr="006D237B" w:rsidRDefault="006D237B" w:rsidP="006D237B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</w:p>
    <w:p w:rsidR="00832C68" w:rsidRDefault="006D237B" w:rsidP="006D237B">
      <w:pPr>
        <w:spacing w:line="360" w:lineRule="auto"/>
        <w:jc w:val="both"/>
        <w:rPr>
          <w:sz w:val="28"/>
          <w:szCs w:val="28"/>
        </w:rPr>
      </w:pPr>
      <w:r w:rsidRPr="006D237B">
        <w:rPr>
          <w:sz w:val="28"/>
          <w:szCs w:val="28"/>
        </w:rPr>
        <w:t xml:space="preserve">Территориальная избирательная комиссия </w:t>
      </w:r>
      <w:r w:rsidR="000E35F5" w:rsidRPr="000E35F5">
        <w:rPr>
          <w:kern w:val="28"/>
          <w:sz w:val="28"/>
          <w:szCs w:val="20"/>
        </w:rPr>
        <w:t>Куйбышевского района Ростовской области</w:t>
      </w:r>
      <w:r w:rsidR="000E35F5" w:rsidRPr="006D237B">
        <w:rPr>
          <w:sz w:val="28"/>
          <w:szCs w:val="28"/>
        </w:rPr>
        <w:t xml:space="preserve"> </w:t>
      </w:r>
      <w:r w:rsidRPr="006D237B">
        <w:rPr>
          <w:sz w:val="28"/>
          <w:szCs w:val="28"/>
        </w:rPr>
        <w:t>ПОСТАНОВЛЯЕТ:</w:t>
      </w:r>
    </w:p>
    <w:p w:rsidR="006D237B" w:rsidRDefault="006D237B" w:rsidP="006D237B">
      <w:pPr>
        <w:spacing w:line="360" w:lineRule="auto"/>
        <w:jc w:val="both"/>
        <w:rPr>
          <w:sz w:val="28"/>
          <w:szCs w:val="28"/>
        </w:rPr>
      </w:pPr>
    </w:p>
    <w:p w:rsidR="00B12E1B" w:rsidRPr="00B12E1B" w:rsidRDefault="00B12E1B" w:rsidP="006D237B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408BF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</w:t>
      </w:r>
      <w:r w:rsidRPr="00B9640C">
        <w:rPr>
          <w:color w:val="000000" w:themeColor="text1"/>
          <w:sz w:val="28"/>
          <w:szCs w:val="28"/>
        </w:rPr>
        <w:t xml:space="preserve">№ </w:t>
      </w:r>
      <w:r w:rsidR="00B9640C" w:rsidRPr="00B9640C">
        <w:rPr>
          <w:color w:val="000000" w:themeColor="text1"/>
          <w:sz w:val="28"/>
          <w:szCs w:val="28"/>
        </w:rPr>
        <w:t>1040</w:t>
      </w:r>
      <w:r w:rsidRPr="006D237B">
        <w:rPr>
          <w:i/>
          <w:color w:val="000000" w:themeColor="text1"/>
          <w:sz w:val="28"/>
          <w:szCs w:val="28"/>
        </w:rPr>
        <w:t xml:space="preserve"> </w:t>
      </w:r>
      <w:r w:rsidR="009B4F60" w:rsidRPr="009B4F60">
        <w:rPr>
          <w:color w:val="000000" w:themeColor="text1"/>
          <w:sz w:val="28"/>
          <w:szCs w:val="28"/>
        </w:rPr>
        <w:t>Куйбышевского района Ростовской области</w:t>
      </w:r>
      <w:r w:rsidRPr="009B4F60">
        <w:rPr>
          <w:color w:val="000000" w:themeColor="text1"/>
          <w:sz w:val="28"/>
          <w:szCs w:val="28"/>
        </w:rPr>
        <w:t xml:space="preserve"> </w:t>
      </w:r>
      <w:r w:rsidR="00B9640C">
        <w:rPr>
          <w:color w:val="000000" w:themeColor="text1"/>
          <w:sz w:val="28"/>
          <w:szCs w:val="28"/>
        </w:rPr>
        <w:t>Горьковенко Марину Васильевну</w:t>
      </w:r>
      <w:r w:rsidRPr="004408BF">
        <w:rPr>
          <w:color w:val="000000" w:themeColor="text1"/>
          <w:sz w:val="28"/>
          <w:szCs w:val="28"/>
        </w:rPr>
        <w:t>.</w:t>
      </w:r>
    </w:p>
    <w:p w:rsidR="00BD7C98" w:rsidRDefault="00BD7C98" w:rsidP="006D237B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="00B9640C">
        <w:rPr>
          <w:sz w:val="28"/>
          <w:szCs w:val="28"/>
        </w:rPr>
        <w:t xml:space="preserve"> </w:t>
      </w:r>
      <w:r w:rsidR="006D237B" w:rsidRPr="00B9640C">
        <w:rPr>
          <w:color w:val="000000" w:themeColor="text1"/>
          <w:sz w:val="28"/>
          <w:szCs w:val="28"/>
        </w:rPr>
        <w:t>№</w:t>
      </w:r>
      <w:r w:rsidR="00B9640C" w:rsidRPr="00B9640C">
        <w:rPr>
          <w:color w:val="000000" w:themeColor="text1"/>
          <w:sz w:val="28"/>
          <w:szCs w:val="28"/>
        </w:rPr>
        <w:t>1040</w:t>
      </w:r>
      <w:r w:rsidR="006D237B" w:rsidRPr="006D237B">
        <w:rPr>
          <w:i/>
          <w:color w:val="000000" w:themeColor="text1"/>
          <w:sz w:val="28"/>
          <w:szCs w:val="28"/>
        </w:rPr>
        <w:t xml:space="preserve"> </w:t>
      </w:r>
      <w:r w:rsidR="009B4F60" w:rsidRPr="009B4F60">
        <w:rPr>
          <w:color w:val="000000" w:themeColor="text1"/>
          <w:sz w:val="28"/>
          <w:szCs w:val="28"/>
        </w:rPr>
        <w:t>Куйбышевского района Ростовской области</w:t>
      </w:r>
      <w:r w:rsidRPr="009B4F60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5B649D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proofErr w:type="spellStart"/>
      <w:r w:rsidR="005707FD">
        <w:rPr>
          <w:sz w:val="28"/>
          <w:szCs w:val="28"/>
        </w:rPr>
        <w:t>М.А.Гречко</w:t>
      </w:r>
      <w:proofErr w:type="spellEnd"/>
    </w:p>
    <w:p w:rsidR="006D237B" w:rsidRDefault="006D237B" w:rsidP="00894186">
      <w:pPr>
        <w:jc w:val="both"/>
        <w:rPr>
          <w:sz w:val="28"/>
          <w:szCs w:val="28"/>
        </w:rPr>
      </w:pPr>
    </w:p>
    <w:p w:rsidR="005B649D" w:rsidRPr="007F7B05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5707FD">
        <w:rPr>
          <w:sz w:val="28"/>
          <w:szCs w:val="28"/>
        </w:rPr>
        <w:t>И.Н.Есина</w:t>
      </w:r>
      <w:r w:rsidR="00BF2F9D">
        <w:rPr>
          <w:sz w:val="28"/>
          <w:szCs w:val="28"/>
        </w:rPr>
        <w:tab/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0E35F5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07FD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55F3"/>
    <w:rsid w:val="0097349A"/>
    <w:rsid w:val="00980200"/>
    <w:rsid w:val="0098041D"/>
    <w:rsid w:val="0098409F"/>
    <w:rsid w:val="009844A5"/>
    <w:rsid w:val="0098750C"/>
    <w:rsid w:val="00993953"/>
    <w:rsid w:val="009B4F60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9640C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C37B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63618-49DA-47C3-837D-0BE19BFF5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Председатель</cp:lastModifiedBy>
  <cp:revision>11</cp:revision>
  <cp:lastPrinted>2019-04-01T07:36:00Z</cp:lastPrinted>
  <dcterms:created xsi:type="dcterms:W3CDTF">2019-06-06T07:40:00Z</dcterms:created>
  <dcterms:modified xsi:type="dcterms:W3CDTF">2021-03-22T07:29:00Z</dcterms:modified>
</cp:coreProperties>
</file>