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5A8" w:rsidRPr="00FD1CEA" w:rsidRDefault="000635A8" w:rsidP="000635A8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FD1CEA">
        <w:rPr>
          <w:rFonts w:ascii="AdverGothic" w:eastAsia="Times New Roman" w:hAnsi="AdverGothic" w:cs="Times New Roman"/>
          <w:noProof/>
          <w:sz w:val="24"/>
          <w:szCs w:val="24"/>
          <w:lang w:eastAsia="ru-RU"/>
        </w:rPr>
        <w:drawing>
          <wp:inline distT="0" distB="0" distL="0" distR="0" wp14:anchorId="02B0FA80" wp14:editId="5A86BE2A">
            <wp:extent cx="5619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5A8" w:rsidRPr="00FD1CEA" w:rsidRDefault="000635A8" w:rsidP="000635A8">
      <w:pPr>
        <w:spacing w:after="0" w:line="240" w:lineRule="auto"/>
        <w:jc w:val="center"/>
        <w:rPr>
          <w:rFonts w:ascii="AdverGothic" w:eastAsia="Times New Roman" w:hAnsi="AdverGothic" w:cs="Times New Roman"/>
          <w:sz w:val="24"/>
          <w:szCs w:val="24"/>
          <w:lang w:eastAsia="ru-RU"/>
        </w:rPr>
      </w:pPr>
    </w:p>
    <w:p w:rsidR="000635A8" w:rsidRPr="00FD1CEA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ТЕРРИТОРИАЛЬНАЯ ИЗБИРАТЕЛЬНАЯ КОМИССИЯ </w:t>
      </w:r>
    </w:p>
    <w:p w:rsidR="000635A8" w:rsidRPr="00FD1CEA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КУЙБЫШЕВСКОГО РАЙОНА РОСТОВСКОЙ ОБЛАСТИ</w:t>
      </w:r>
    </w:p>
    <w:p w:rsidR="000635A8" w:rsidRPr="00FD1CEA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35A8" w:rsidRPr="00FD1CEA" w:rsidRDefault="000635A8" w:rsidP="000635A8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pacing w:val="60"/>
          <w:sz w:val="32"/>
          <w:szCs w:val="24"/>
          <w:lang w:eastAsia="ru-RU"/>
        </w:rPr>
      </w:pPr>
      <w:r w:rsidRPr="00FD1CEA">
        <w:rPr>
          <w:rFonts w:ascii="Times New Roman CYR" w:eastAsia="Times New Roman" w:hAnsi="Times New Roman CYR" w:cs="Times New Roman"/>
          <w:b/>
          <w:spacing w:val="60"/>
          <w:sz w:val="32"/>
          <w:szCs w:val="24"/>
          <w:lang w:eastAsia="ru-RU"/>
        </w:rPr>
        <w:t>ПОСТАНОВЛЕНИЕ</w:t>
      </w:r>
    </w:p>
    <w:p w:rsidR="000635A8" w:rsidRPr="00FD1CEA" w:rsidRDefault="000635A8" w:rsidP="000635A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635A8" w:rsidRPr="00FD1CEA" w:rsidTr="001F081D">
        <w:tc>
          <w:tcPr>
            <w:tcW w:w="3107" w:type="dxa"/>
            <w:hideMark/>
          </w:tcPr>
          <w:p w:rsidR="000635A8" w:rsidRPr="00FD1CEA" w:rsidRDefault="000635A8" w:rsidP="001F08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18 </w:t>
            </w:r>
            <w:r w:rsidRPr="00A34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мая 2016 года</w:t>
            </w:r>
            <w:r w:rsidRPr="00FD1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07" w:type="dxa"/>
          </w:tcPr>
          <w:p w:rsidR="000635A8" w:rsidRPr="00FD1CEA" w:rsidRDefault="000635A8" w:rsidP="001F08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107" w:type="dxa"/>
            <w:hideMark/>
          </w:tcPr>
          <w:p w:rsidR="000635A8" w:rsidRPr="00A3450B" w:rsidRDefault="000635A8" w:rsidP="001F081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2-12</w:t>
            </w:r>
          </w:p>
        </w:tc>
      </w:tr>
    </w:tbl>
    <w:p w:rsidR="000635A8" w:rsidRPr="00FD1CEA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D1CEA">
        <w:rPr>
          <w:rFonts w:ascii="Times New Roman" w:eastAsia="Times New Roman" w:hAnsi="Times New Roman" w:cs="Times New Roman"/>
          <w:sz w:val="24"/>
          <w:szCs w:val="24"/>
          <w:lang w:eastAsia="ru-RU"/>
        </w:rPr>
        <w:t>с. Куйбышево</w:t>
      </w:r>
    </w:p>
    <w:p w:rsidR="000635A8" w:rsidRPr="00FD1CEA" w:rsidRDefault="000635A8" w:rsidP="000635A8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35A8" w:rsidRPr="00FD1CEA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возложении полномочий </w:t>
      </w:r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окружных избирательных комиссий по выборам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Лысогорского</w:t>
      </w:r>
      <w:proofErr w:type="spellEnd"/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четвертого </w:t>
      </w:r>
      <w:r w:rsidRPr="00FD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 на  территориальную избирательную комиссию Куйбышевского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0635A8" w:rsidRPr="00FD1CEA" w:rsidRDefault="000635A8" w:rsidP="00063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35A8" w:rsidRPr="00FD1CEA" w:rsidRDefault="000635A8" w:rsidP="000635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5D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1 ст. 25 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16.05.2016г.  №120-10</w:t>
      </w:r>
      <w:r w:rsidRPr="00FD1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635A8" w:rsidRPr="00FD1CEA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0635A8" w:rsidRPr="00FD1CEA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ерриториальная избирательная комиссия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Куйбышевского района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Ростовской области</w:t>
      </w:r>
    </w:p>
    <w:p w:rsidR="000635A8" w:rsidRDefault="000635A8" w:rsidP="00063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D1CE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ПОСТАНОВЛЯЕТ:</w:t>
      </w:r>
    </w:p>
    <w:p w:rsidR="000635A8" w:rsidRPr="00FD1CEA" w:rsidRDefault="000635A8" w:rsidP="000635A8">
      <w:pPr>
        <w:tabs>
          <w:tab w:val="left" w:pos="7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635A8" w:rsidRDefault="000635A8" w:rsidP="00063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формировать окружные избирательные комиссии по подготовке и проведению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Лысогорского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четвертого созыва.</w:t>
      </w:r>
    </w:p>
    <w:p w:rsidR="000635A8" w:rsidRPr="00096FE2" w:rsidRDefault="000635A8" w:rsidP="00063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2.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Возложить полномочия окружн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ых комиссий по выборам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Лысогорского</w:t>
      </w:r>
      <w:proofErr w:type="spellEnd"/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четвертого созыва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территориальную избирательную комиссию Куйбышевского района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Ростовской области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635A8" w:rsidRDefault="000635A8" w:rsidP="00063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D1CEA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.  Направить настоящее постановление  в Избирательную комиссию Ростовской области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635A8" w:rsidRPr="00FD1CEA" w:rsidRDefault="000635A8" w:rsidP="00063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C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D1CEA">
        <w:rPr>
          <w:rFonts w:ascii="Times New Roman" w:eastAsia="Times New Roman" w:hAnsi="Times New Roman" w:cs="Times New Roman"/>
          <w:sz w:val="28"/>
          <w:szCs w:val="28"/>
          <w:lang w:eastAsia="ru-RU"/>
        </w:rPr>
        <w:t>.Опубликовать настоящее постановление в средствах массовой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12 июня 2016 года</w:t>
      </w:r>
      <w:r w:rsidRPr="00FD1C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35A8" w:rsidRDefault="000635A8" w:rsidP="000635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Куйбышевского района Ростовской области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М.А.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Гречко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       </w:t>
      </w:r>
    </w:p>
    <w:p w:rsidR="000635A8" w:rsidRDefault="000635A8" w:rsidP="00063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35A8" w:rsidRDefault="000635A8" w:rsidP="00063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комиссии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М.А.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Гречко.</w:t>
      </w:r>
    </w:p>
    <w:p w:rsidR="000635A8" w:rsidRDefault="000635A8" w:rsidP="00063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0E8D" w:rsidRPr="000635A8" w:rsidRDefault="000635A8" w:rsidP="000635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</w:t>
      </w:r>
      <w:r w:rsidRPr="00FD1CEA">
        <w:rPr>
          <w:rFonts w:ascii="Times New Roman" w:eastAsia="Times New Roman" w:hAnsi="Times New Roman" w:cs="Times New Roman"/>
          <w:sz w:val="28"/>
          <w:szCs w:val="24"/>
          <w:lang w:eastAsia="ru-RU"/>
        </w:rPr>
        <w:t>И.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Есина.</w:t>
      </w:r>
    </w:p>
    <w:sectPr w:rsidR="006F0E8D" w:rsidRPr="00063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5A8"/>
    <w:rsid w:val="000635A8"/>
    <w:rsid w:val="006F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5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2017-03-24T07:33:00Z</dcterms:created>
  <dcterms:modified xsi:type="dcterms:W3CDTF">2017-03-24T07:40:00Z</dcterms:modified>
</cp:coreProperties>
</file>