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8FF" w:rsidRDefault="00D828FF" w:rsidP="00D828FF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7726E39D" wp14:editId="29F6E3B7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8FF" w:rsidRDefault="00D828FF" w:rsidP="00D828FF">
      <w:pPr>
        <w:widowControl/>
        <w:jc w:val="center"/>
        <w:rPr>
          <w:rFonts w:ascii="AdverGothic" w:hAnsi="AdverGothic"/>
          <w:sz w:val="24"/>
          <w:szCs w:val="24"/>
        </w:rPr>
      </w:pPr>
    </w:p>
    <w:p w:rsidR="00D828FF" w:rsidRDefault="00D828FF" w:rsidP="00D828FF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D828FF" w:rsidRDefault="00D828FF" w:rsidP="00D828FF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D828FF" w:rsidRDefault="00D828FF" w:rsidP="00D828FF">
      <w:pPr>
        <w:widowControl/>
        <w:jc w:val="center"/>
        <w:rPr>
          <w:b/>
          <w:szCs w:val="28"/>
        </w:rPr>
      </w:pPr>
    </w:p>
    <w:p w:rsidR="00D828FF" w:rsidRDefault="00D828FF" w:rsidP="00D828FF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D828FF" w:rsidRDefault="00D828FF" w:rsidP="00D828FF">
      <w:pPr>
        <w:widowControl/>
        <w:jc w:val="center"/>
        <w:rPr>
          <w:b/>
          <w:spacing w:val="60"/>
          <w:szCs w:val="28"/>
        </w:rPr>
      </w:pPr>
    </w:p>
    <w:p w:rsidR="00D828FF" w:rsidRDefault="00D828FF" w:rsidP="00D828FF">
      <w:pPr>
        <w:widowControl/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828FF" w:rsidTr="00D828FF">
        <w:tc>
          <w:tcPr>
            <w:tcW w:w="3107" w:type="dxa"/>
            <w:hideMark/>
          </w:tcPr>
          <w:p w:rsidR="00D828FF" w:rsidRDefault="003A723F" w:rsidP="00D828FF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12 </w:t>
            </w:r>
            <w:r w:rsidR="00D828FF">
              <w:rPr>
                <w:szCs w:val="28"/>
                <w:lang w:eastAsia="en-US"/>
              </w:rPr>
              <w:t>августа  2016 года.</w:t>
            </w:r>
          </w:p>
        </w:tc>
        <w:tc>
          <w:tcPr>
            <w:tcW w:w="3107" w:type="dxa"/>
          </w:tcPr>
          <w:p w:rsidR="00D828FF" w:rsidRDefault="00D828FF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D828FF" w:rsidRDefault="00D828FF" w:rsidP="00D828FF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20-1</w:t>
            </w:r>
          </w:p>
        </w:tc>
      </w:tr>
    </w:tbl>
    <w:p w:rsidR="00D828FF" w:rsidRDefault="00D828FF" w:rsidP="00D828FF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D828FF" w:rsidRDefault="00D828FF" w:rsidP="00D828FF">
      <w:pPr>
        <w:widowControl/>
        <w:suppressAutoHyphens/>
        <w:jc w:val="center"/>
        <w:rPr>
          <w:sz w:val="24"/>
          <w:lang w:eastAsia="ar-SA"/>
        </w:rPr>
      </w:pPr>
    </w:p>
    <w:p w:rsidR="00D828FF" w:rsidRDefault="00D828FF" w:rsidP="00D828FF">
      <w:pPr>
        <w:spacing w:line="240" w:lineRule="exact"/>
        <w:ind w:firstLine="567"/>
        <w:jc w:val="center"/>
        <w:rPr>
          <w:b/>
        </w:rPr>
      </w:pPr>
      <w:r>
        <w:rPr>
          <w:b/>
        </w:rPr>
        <w:t>Об аннулировании   регистрации</w:t>
      </w:r>
    </w:p>
    <w:p w:rsidR="00D828FF" w:rsidRDefault="00D828FF" w:rsidP="00D828FF">
      <w:pPr>
        <w:spacing w:line="240" w:lineRule="exact"/>
        <w:ind w:firstLine="567"/>
        <w:jc w:val="center"/>
        <w:rPr>
          <w:b/>
          <w:bCs/>
          <w:szCs w:val="28"/>
        </w:rPr>
      </w:pPr>
      <w:r>
        <w:rPr>
          <w:b/>
        </w:rPr>
        <w:t xml:space="preserve">кандидата </w:t>
      </w:r>
      <w:r>
        <w:rPr>
          <w:b/>
          <w:bCs/>
          <w:szCs w:val="28"/>
        </w:rPr>
        <w:t xml:space="preserve">в депутаты Собрания депутатов Лысогорского сельского поселения Куйбышевского района Ростовской области четвертого созыва </w:t>
      </w:r>
    </w:p>
    <w:p w:rsidR="00D828FF" w:rsidRDefault="00D828FF" w:rsidP="00D828FF">
      <w:pPr>
        <w:jc w:val="center"/>
        <w:rPr>
          <w:b/>
        </w:rPr>
      </w:pPr>
    </w:p>
    <w:p w:rsidR="00D828FF" w:rsidRDefault="00D828FF" w:rsidP="00D828FF">
      <w:pPr>
        <w:widowControl/>
        <w:suppressAutoHyphens/>
        <w:jc w:val="both"/>
        <w:rPr>
          <w:szCs w:val="28"/>
          <w:lang w:eastAsia="ar-SA"/>
        </w:rPr>
      </w:pPr>
      <w:r>
        <w:rPr>
          <w:bCs/>
          <w:szCs w:val="28"/>
          <w:lang w:eastAsia="ar-SA"/>
        </w:rPr>
        <w:t xml:space="preserve"> </w:t>
      </w:r>
      <w:r>
        <w:rPr>
          <w:bCs/>
          <w:szCs w:val="28"/>
          <w:lang w:eastAsia="ar-SA"/>
        </w:rPr>
        <w:tab/>
        <w:t xml:space="preserve">На основании заявления </w:t>
      </w:r>
      <w:r w:rsidR="001553B8">
        <w:rPr>
          <w:bCs/>
          <w:szCs w:val="28"/>
          <w:lang w:eastAsia="ar-SA"/>
        </w:rPr>
        <w:t xml:space="preserve">уполномоченного представителя избирательного объединения </w:t>
      </w:r>
      <w:r w:rsidR="001553B8" w:rsidRPr="003A723F">
        <w:rPr>
          <w:b/>
          <w:bCs/>
          <w:szCs w:val="28"/>
          <w:lang w:eastAsia="ar-SA"/>
        </w:rPr>
        <w:t xml:space="preserve">«КПРФ </w:t>
      </w:r>
      <w:r w:rsidR="003A723F" w:rsidRPr="003A723F">
        <w:rPr>
          <w:b/>
          <w:bCs/>
          <w:szCs w:val="28"/>
          <w:lang w:eastAsia="ar-SA"/>
        </w:rPr>
        <w:t xml:space="preserve">Куйбышевского </w:t>
      </w:r>
      <w:r w:rsidR="001553B8" w:rsidRPr="003A723F">
        <w:rPr>
          <w:b/>
          <w:bCs/>
          <w:szCs w:val="28"/>
          <w:lang w:eastAsia="ar-SA"/>
        </w:rPr>
        <w:t xml:space="preserve">районного отделения» </w:t>
      </w:r>
      <w:r w:rsidR="003A723F">
        <w:rPr>
          <w:bCs/>
          <w:szCs w:val="28"/>
          <w:lang w:eastAsia="ar-SA"/>
        </w:rPr>
        <w:t xml:space="preserve">об отзыве зарегистрированного кандидата в депутаты Собрания депутатов </w:t>
      </w:r>
      <w:r>
        <w:rPr>
          <w:bCs/>
          <w:szCs w:val="28"/>
          <w:lang w:eastAsia="ar-SA"/>
        </w:rPr>
        <w:t>Лысогорского сельского поселения Куйбышевского района Ростовской области  четвертого созыва</w:t>
      </w:r>
      <w:r w:rsidR="003A723F">
        <w:rPr>
          <w:bCs/>
          <w:szCs w:val="28"/>
          <w:lang w:eastAsia="ar-SA"/>
        </w:rPr>
        <w:t xml:space="preserve"> по Лысогорскому многомандатному избирательному округу №2 </w:t>
      </w:r>
      <w:r>
        <w:rPr>
          <w:b/>
          <w:bCs/>
          <w:szCs w:val="28"/>
          <w:lang w:eastAsia="ar-SA"/>
        </w:rPr>
        <w:t>Миронова Николая Васильевича</w:t>
      </w:r>
      <w:r w:rsidR="003A723F">
        <w:rPr>
          <w:b/>
          <w:bCs/>
          <w:szCs w:val="28"/>
          <w:lang w:eastAsia="ar-SA"/>
        </w:rPr>
        <w:t>,</w:t>
      </w:r>
      <w:r w:rsidR="003A723F" w:rsidRPr="003A723F">
        <w:rPr>
          <w:bCs/>
          <w:szCs w:val="28"/>
          <w:lang w:eastAsia="ar-SA"/>
        </w:rPr>
        <w:t>1949 года рождения</w:t>
      </w:r>
      <w:r w:rsidR="003A723F">
        <w:rPr>
          <w:b/>
          <w:bCs/>
          <w:szCs w:val="28"/>
          <w:lang w:eastAsia="ar-SA"/>
        </w:rPr>
        <w:t xml:space="preserve"> </w:t>
      </w:r>
      <w:r>
        <w:rPr>
          <w:bCs/>
          <w:szCs w:val="28"/>
          <w:lang w:eastAsia="ar-SA"/>
        </w:rPr>
        <w:t xml:space="preserve"> (вх.№</w:t>
      </w:r>
      <w:r w:rsidR="00C109F3">
        <w:rPr>
          <w:bCs/>
          <w:szCs w:val="28"/>
          <w:lang w:eastAsia="ar-SA"/>
        </w:rPr>
        <w:t>452</w:t>
      </w:r>
      <w:r>
        <w:rPr>
          <w:bCs/>
          <w:szCs w:val="28"/>
          <w:lang w:eastAsia="ar-SA"/>
        </w:rPr>
        <w:t xml:space="preserve"> от </w:t>
      </w:r>
      <w:r w:rsidR="00C109F3">
        <w:rPr>
          <w:bCs/>
          <w:szCs w:val="28"/>
          <w:lang w:eastAsia="ar-SA"/>
        </w:rPr>
        <w:t>12</w:t>
      </w:r>
      <w:r>
        <w:rPr>
          <w:bCs/>
          <w:szCs w:val="28"/>
          <w:lang w:eastAsia="ar-SA"/>
        </w:rPr>
        <w:t>.08.2016), в соответствии с</w:t>
      </w:r>
      <w:r w:rsidR="003A723F">
        <w:rPr>
          <w:bCs/>
          <w:szCs w:val="28"/>
          <w:lang w:eastAsia="ar-SA"/>
        </w:rPr>
        <w:t xml:space="preserve"> частью 31</w:t>
      </w:r>
      <w:r>
        <w:rPr>
          <w:bCs/>
          <w:szCs w:val="28"/>
          <w:lang w:eastAsia="ar-SA"/>
        </w:rPr>
        <w:t xml:space="preserve"> стат</w:t>
      </w:r>
      <w:r w:rsidR="003A723F">
        <w:rPr>
          <w:bCs/>
          <w:szCs w:val="28"/>
          <w:lang w:eastAsia="ar-SA"/>
        </w:rPr>
        <w:t>и</w:t>
      </w:r>
      <w:r>
        <w:rPr>
          <w:bCs/>
          <w:szCs w:val="28"/>
          <w:lang w:eastAsia="ar-SA"/>
        </w:rPr>
        <w:t xml:space="preserve"> 30 Областного закона </w:t>
      </w:r>
      <w:r>
        <w:rPr>
          <w:szCs w:val="28"/>
          <w:lang w:eastAsia="ar-SA"/>
        </w:rPr>
        <w:t>«О выборах депутатов представительных органов муниципальных образований в Ростовской области»</w:t>
      </w:r>
    </w:p>
    <w:p w:rsidR="00D828FF" w:rsidRDefault="00D828FF" w:rsidP="00D828FF">
      <w:pPr>
        <w:widowControl/>
        <w:suppressAutoHyphens/>
        <w:spacing w:line="360" w:lineRule="auto"/>
        <w:jc w:val="both"/>
        <w:rPr>
          <w:bCs/>
          <w:szCs w:val="28"/>
          <w:lang w:eastAsia="ar-SA"/>
        </w:rPr>
      </w:pPr>
      <w:r>
        <w:rPr>
          <w:szCs w:val="28"/>
          <w:lang w:eastAsia="ar-SA"/>
        </w:rPr>
        <w:t xml:space="preserve"> </w:t>
      </w:r>
      <w:r>
        <w:rPr>
          <w:bCs/>
          <w:szCs w:val="28"/>
          <w:lang w:eastAsia="ar-SA"/>
        </w:rPr>
        <w:t xml:space="preserve">Территориальная избирательная комиссия Куйбышевского района </w:t>
      </w:r>
    </w:p>
    <w:p w:rsidR="00D828FF" w:rsidRDefault="00D828FF" w:rsidP="00D828FF">
      <w:pPr>
        <w:widowControl/>
        <w:suppressAutoHyphens/>
        <w:spacing w:line="360" w:lineRule="auto"/>
        <w:jc w:val="center"/>
        <w:rPr>
          <w:szCs w:val="28"/>
          <w:lang w:eastAsia="ar-SA"/>
        </w:rPr>
      </w:pPr>
      <w:r>
        <w:rPr>
          <w:bCs/>
          <w:szCs w:val="28"/>
          <w:lang w:eastAsia="ar-SA"/>
        </w:rPr>
        <w:t>ПОСТАНОВЛЯЕТ</w:t>
      </w:r>
      <w:r>
        <w:rPr>
          <w:szCs w:val="28"/>
          <w:lang w:eastAsia="ar-SA"/>
        </w:rPr>
        <w:t>:</w:t>
      </w:r>
    </w:p>
    <w:p w:rsidR="00D828FF" w:rsidRDefault="00D828FF" w:rsidP="00D828FF">
      <w:pPr>
        <w:spacing w:line="360" w:lineRule="auto"/>
        <w:ind w:firstLine="567"/>
        <w:jc w:val="both"/>
        <w:rPr>
          <w:bCs/>
          <w:szCs w:val="28"/>
        </w:rPr>
      </w:pPr>
      <w:r>
        <w:t xml:space="preserve">1.Аннулировать регистрацию  </w:t>
      </w:r>
      <w:r>
        <w:rPr>
          <w:szCs w:val="28"/>
        </w:rPr>
        <w:t xml:space="preserve">кандидата </w:t>
      </w:r>
      <w:r>
        <w:rPr>
          <w:bCs/>
          <w:szCs w:val="28"/>
        </w:rPr>
        <w:t xml:space="preserve">в депутаты Собрания депутатов </w:t>
      </w:r>
      <w:r w:rsidR="0034122F">
        <w:rPr>
          <w:bCs/>
          <w:szCs w:val="28"/>
        </w:rPr>
        <w:t>Лысогорского сельского поселения</w:t>
      </w:r>
      <w:r>
        <w:rPr>
          <w:bCs/>
          <w:szCs w:val="28"/>
        </w:rPr>
        <w:t xml:space="preserve">  Куйбышевского района Ростовской области четвертого созыва по </w:t>
      </w:r>
      <w:r>
        <w:rPr>
          <w:szCs w:val="28"/>
        </w:rPr>
        <w:t>многомандатному  и</w:t>
      </w:r>
      <w:r w:rsidR="003A723F">
        <w:rPr>
          <w:szCs w:val="28"/>
        </w:rPr>
        <w:t>збирательному округу №</w:t>
      </w:r>
      <w:r w:rsidR="00FF1C57">
        <w:rPr>
          <w:szCs w:val="28"/>
        </w:rPr>
        <w:t>2</w:t>
      </w:r>
      <w:r>
        <w:rPr>
          <w:szCs w:val="28"/>
        </w:rPr>
        <w:t xml:space="preserve"> </w:t>
      </w:r>
      <w:r w:rsidR="0034122F" w:rsidRPr="0086395E">
        <w:rPr>
          <w:b/>
          <w:bCs/>
          <w:szCs w:val="28"/>
        </w:rPr>
        <w:t>Миронова Николая Васильевича</w:t>
      </w:r>
      <w:r w:rsidR="0086395E">
        <w:rPr>
          <w:bCs/>
          <w:szCs w:val="28"/>
        </w:rPr>
        <w:t xml:space="preserve"> выдвинутого</w:t>
      </w:r>
      <w:r w:rsidR="003A723F">
        <w:rPr>
          <w:bCs/>
          <w:szCs w:val="28"/>
        </w:rPr>
        <w:t xml:space="preserve"> избирательным объединением </w:t>
      </w:r>
      <w:r w:rsidR="003A723F" w:rsidRPr="003A723F">
        <w:rPr>
          <w:b/>
          <w:bCs/>
          <w:szCs w:val="28"/>
        </w:rPr>
        <w:t>«</w:t>
      </w:r>
      <w:r w:rsidR="0086395E" w:rsidRPr="0086395E">
        <w:rPr>
          <w:b/>
          <w:bCs/>
          <w:szCs w:val="28"/>
        </w:rPr>
        <w:t>КПРФ Куйбышевск</w:t>
      </w:r>
      <w:r w:rsidR="003A723F">
        <w:rPr>
          <w:b/>
          <w:bCs/>
          <w:szCs w:val="28"/>
        </w:rPr>
        <w:t>ого</w:t>
      </w:r>
      <w:r w:rsidR="0086395E" w:rsidRPr="0086395E">
        <w:rPr>
          <w:b/>
          <w:bCs/>
          <w:szCs w:val="28"/>
        </w:rPr>
        <w:t xml:space="preserve"> районн</w:t>
      </w:r>
      <w:r w:rsidR="003A723F">
        <w:rPr>
          <w:b/>
          <w:bCs/>
          <w:szCs w:val="28"/>
        </w:rPr>
        <w:t>ого</w:t>
      </w:r>
      <w:r w:rsidR="0086395E" w:rsidRPr="0086395E">
        <w:rPr>
          <w:b/>
          <w:bCs/>
          <w:szCs w:val="28"/>
        </w:rPr>
        <w:t xml:space="preserve"> отделени</w:t>
      </w:r>
      <w:r w:rsidR="003A723F">
        <w:rPr>
          <w:b/>
          <w:bCs/>
          <w:szCs w:val="28"/>
        </w:rPr>
        <w:t>я»</w:t>
      </w:r>
      <w:r>
        <w:rPr>
          <w:bCs/>
          <w:szCs w:val="28"/>
        </w:rPr>
        <w:t>.</w:t>
      </w:r>
    </w:p>
    <w:p w:rsidR="00D828FF" w:rsidRDefault="00D828FF" w:rsidP="00D828FF">
      <w:pPr>
        <w:spacing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t xml:space="preserve">2.Контроль за исполнением постановления возложить на заместителя председателя </w:t>
      </w:r>
      <w:r w:rsidR="0034122F">
        <w:rPr>
          <w:bCs/>
          <w:szCs w:val="28"/>
        </w:rPr>
        <w:t>Матюшина А.В</w:t>
      </w:r>
      <w:r>
        <w:rPr>
          <w:bCs/>
          <w:szCs w:val="28"/>
        </w:rPr>
        <w:t xml:space="preserve">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3"/>
        <w:gridCol w:w="1843"/>
        <w:gridCol w:w="2268"/>
      </w:tblGrid>
      <w:tr w:rsidR="00D828FF" w:rsidTr="00D828FF">
        <w:tc>
          <w:tcPr>
            <w:tcW w:w="5173" w:type="dxa"/>
          </w:tcPr>
          <w:p w:rsidR="00D828FF" w:rsidRDefault="00D828FF">
            <w:pPr>
              <w:widowControl/>
              <w:suppressAutoHyphens/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Председатель территориальной</w:t>
            </w:r>
          </w:p>
          <w:p w:rsidR="00D828FF" w:rsidRDefault="00D828FF">
            <w:pPr>
              <w:widowControl/>
              <w:suppressAutoHyphens/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избирательной комиссии</w:t>
            </w:r>
          </w:p>
          <w:p w:rsidR="00D828FF" w:rsidRDefault="00D828FF">
            <w:pPr>
              <w:widowControl/>
              <w:suppressAutoHyphens/>
              <w:spacing w:line="276" w:lineRule="auto"/>
              <w:rPr>
                <w:szCs w:val="28"/>
                <w:lang w:eastAsia="ar-SA"/>
              </w:rPr>
            </w:pPr>
          </w:p>
        </w:tc>
        <w:tc>
          <w:tcPr>
            <w:tcW w:w="1843" w:type="dxa"/>
          </w:tcPr>
          <w:p w:rsidR="00D828FF" w:rsidRDefault="00D828FF">
            <w:pPr>
              <w:widowControl/>
              <w:suppressAutoHyphens/>
              <w:spacing w:line="276" w:lineRule="auto"/>
              <w:jc w:val="right"/>
              <w:rPr>
                <w:szCs w:val="28"/>
                <w:lang w:eastAsia="ar-SA"/>
              </w:rPr>
            </w:pPr>
          </w:p>
        </w:tc>
        <w:tc>
          <w:tcPr>
            <w:tcW w:w="2268" w:type="dxa"/>
            <w:hideMark/>
          </w:tcPr>
          <w:p w:rsidR="00D828FF" w:rsidRDefault="00D828FF">
            <w:pPr>
              <w:widowControl/>
              <w:suppressAutoHyphens/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br/>
              <w:t xml:space="preserve">М.А.Гречко </w:t>
            </w:r>
          </w:p>
        </w:tc>
      </w:tr>
      <w:tr w:rsidR="00D828FF" w:rsidTr="00D828FF">
        <w:tc>
          <w:tcPr>
            <w:tcW w:w="5173" w:type="dxa"/>
          </w:tcPr>
          <w:p w:rsidR="00D828FF" w:rsidRDefault="00D828FF">
            <w:pPr>
              <w:widowControl/>
              <w:suppressAutoHyphens/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Секретарь территориальной</w:t>
            </w:r>
          </w:p>
          <w:p w:rsidR="00D828FF" w:rsidRDefault="00D828FF">
            <w:pPr>
              <w:widowControl/>
              <w:suppressAutoHyphens/>
              <w:spacing w:line="276" w:lineRule="auto"/>
              <w:rPr>
                <w:szCs w:val="28"/>
                <w:lang w:eastAsia="ar-SA"/>
              </w:rPr>
            </w:pPr>
            <w:r>
              <w:rPr>
                <w:szCs w:val="28"/>
                <w:lang w:eastAsia="ar-SA"/>
              </w:rPr>
              <w:t>избирательной комиссии</w:t>
            </w:r>
          </w:p>
          <w:p w:rsidR="00D828FF" w:rsidRDefault="00D828FF">
            <w:pPr>
              <w:widowControl/>
              <w:suppressAutoHyphens/>
              <w:spacing w:line="276" w:lineRule="auto"/>
              <w:rPr>
                <w:szCs w:val="28"/>
                <w:lang w:eastAsia="ar-SA"/>
              </w:rPr>
            </w:pPr>
          </w:p>
        </w:tc>
        <w:tc>
          <w:tcPr>
            <w:tcW w:w="1843" w:type="dxa"/>
          </w:tcPr>
          <w:p w:rsidR="00D828FF" w:rsidRDefault="00D828FF">
            <w:pPr>
              <w:widowControl/>
              <w:suppressAutoHyphens/>
              <w:spacing w:line="276" w:lineRule="auto"/>
              <w:jc w:val="right"/>
              <w:rPr>
                <w:szCs w:val="28"/>
                <w:lang w:eastAsia="ar-SA"/>
              </w:rPr>
            </w:pPr>
          </w:p>
        </w:tc>
        <w:tc>
          <w:tcPr>
            <w:tcW w:w="2268" w:type="dxa"/>
          </w:tcPr>
          <w:p w:rsidR="00D828FF" w:rsidRDefault="00D828FF">
            <w:pPr>
              <w:widowControl/>
              <w:spacing w:line="276" w:lineRule="auto"/>
              <w:rPr>
                <w:szCs w:val="28"/>
                <w:lang w:eastAsia="en-US"/>
              </w:rPr>
            </w:pPr>
          </w:p>
          <w:p w:rsidR="00D828FF" w:rsidRDefault="00D828FF" w:rsidP="0034122F">
            <w:pPr>
              <w:widowControl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И.</w:t>
            </w:r>
            <w:r w:rsidR="0034122F">
              <w:rPr>
                <w:szCs w:val="28"/>
                <w:lang w:eastAsia="en-US"/>
              </w:rPr>
              <w:t>Н.Есина</w:t>
            </w:r>
          </w:p>
        </w:tc>
      </w:tr>
    </w:tbl>
    <w:p w:rsidR="00AC7DBF" w:rsidRDefault="00AC7DBF"/>
    <w:sectPr w:rsidR="00AC7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B2"/>
    <w:rsid w:val="001553B8"/>
    <w:rsid w:val="0034122F"/>
    <w:rsid w:val="003A723F"/>
    <w:rsid w:val="0069133C"/>
    <w:rsid w:val="00856863"/>
    <w:rsid w:val="0086395E"/>
    <w:rsid w:val="00AC7DBF"/>
    <w:rsid w:val="00B174B2"/>
    <w:rsid w:val="00C109F3"/>
    <w:rsid w:val="00D828FF"/>
    <w:rsid w:val="00FF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8F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8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8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8F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8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8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5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2016-08-12T13:12:00Z</cp:lastPrinted>
  <dcterms:created xsi:type="dcterms:W3CDTF">2017-02-14T12:13:00Z</dcterms:created>
  <dcterms:modified xsi:type="dcterms:W3CDTF">2017-02-14T12:13:00Z</dcterms:modified>
</cp:coreProperties>
</file>