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81C" w:rsidRPr="00CC0CDA" w:rsidRDefault="003F581C" w:rsidP="003F581C">
      <w:pPr>
        <w:jc w:val="center"/>
        <w:rPr>
          <w:b/>
          <w:noProof/>
        </w:rPr>
      </w:pPr>
      <w:r w:rsidRPr="00CC0CDA">
        <w:rPr>
          <w:rFonts w:ascii="AdverGothic" w:hAnsi="AdverGothic"/>
          <w:noProof/>
        </w:rPr>
        <w:drawing>
          <wp:inline distT="0" distB="0" distL="0" distR="0" wp14:anchorId="20D9AC51" wp14:editId="59B45EF7">
            <wp:extent cx="561975" cy="571500"/>
            <wp:effectExtent l="0" t="0" r="9525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81C" w:rsidRPr="00CC0CDA" w:rsidRDefault="003F581C" w:rsidP="003F581C">
      <w:pPr>
        <w:jc w:val="center"/>
      </w:pPr>
      <w:r w:rsidRPr="00CC0CDA">
        <w:rPr>
          <w:b/>
          <w:noProof/>
        </w:rPr>
        <w:t>ТЕРРИТОРИАЛЬНАЯ ИЗБИРАТЕЛЬНАЯ КОМИССИЯ</w:t>
      </w:r>
    </w:p>
    <w:p w:rsidR="003F581C" w:rsidRPr="00CC0CDA" w:rsidRDefault="003F581C" w:rsidP="003F581C">
      <w:pPr>
        <w:jc w:val="center"/>
        <w:rPr>
          <w:b/>
          <w:noProof/>
        </w:rPr>
      </w:pPr>
      <w:r w:rsidRPr="00CC0CDA">
        <w:rPr>
          <w:b/>
          <w:noProof/>
        </w:rPr>
        <w:t>КУЙБЫШЕВСКОГО РАЙОНА РОСТОВСКОЙ ОБЛАСТИ</w:t>
      </w:r>
    </w:p>
    <w:p w:rsidR="003F581C" w:rsidRPr="00CC0CDA" w:rsidRDefault="003F581C" w:rsidP="003F581C">
      <w:pPr>
        <w:jc w:val="center"/>
        <w:rPr>
          <w:b/>
          <w:sz w:val="16"/>
        </w:rPr>
      </w:pPr>
    </w:p>
    <w:p w:rsidR="003F581C" w:rsidRPr="00CC0CDA" w:rsidRDefault="003F581C" w:rsidP="003F581C">
      <w:pPr>
        <w:jc w:val="center"/>
        <w:rPr>
          <w:b/>
          <w:spacing w:val="60"/>
          <w:sz w:val="32"/>
        </w:rPr>
      </w:pPr>
      <w:r w:rsidRPr="00CC0CDA"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F581C" w:rsidRPr="00CC0CDA" w:rsidRDefault="003F581C" w:rsidP="003F581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F581C" w:rsidRPr="00CC0CDA" w:rsidTr="00086828">
        <w:tc>
          <w:tcPr>
            <w:tcW w:w="3107" w:type="dxa"/>
            <w:hideMark/>
          </w:tcPr>
          <w:p w:rsidR="003F581C" w:rsidRPr="00CC0CDA" w:rsidRDefault="003F581C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05 августа </w:t>
            </w:r>
            <w:r w:rsidRPr="00CC0CDA">
              <w:rPr>
                <w:lang w:eastAsia="en-US"/>
              </w:rPr>
              <w:t xml:space="preserve"> 2015 года</w:t>
            </w:r>
          </w:p>
        </w:tc>
        <w:tc>
          <w:tcPr>
            <w:tcW w:w="3107" w:type="dxa"/>
          </w:tcPr>
          <w:p w:rsidR="003F581C" w:rsidRPr="00CC0CDA" w:rsidRDefault="003F581C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3F581C" w:rsidRPr="00CC0CDA" w:rsidRDefault="003F581C" w:rsidP="00086828">
            <w:pPr>
              <w:spacing w:line="276" w:lineRule="auto"/>
              <w:rPr>
                <w:lang w:eastAsia="en-US"/>
              </w:rPr>
            </w:pPr>
            <w:r w:rsidRPr="00CC0CDA">
              <w:rPr>
                <w:lang w:eastAsia="en-US"/>
              </w:rPr>
              <w:t xml:space="preserve">                     №</w:t>
            </w:r>
            <w:r>
              <w:rPr>
                <w:lang w:eastAsia="en-US"/>
              </w:rPr>
              <w:t>123-11</w:t>
            </w:r>
          </w:p>
        </w:tc>
      </w:tr>
    </w:tbl>
    <w:p w:rsidR="003F581C" w:rsidRPr="00CC0CDA" w:rsidRDefault="003F581C" w:rsidP="003F581C">
      <w:pPr>
        <w:jc w:val="center"/>
      </w:pPr>
      <w:r w:rsidRPr="00CC0CDA">
        <w:t>с. Куйбышево</w:t>
      </w:r>
    </w:p>
    <w:p w:rsidR="003F581C" w:rsidRPr="00CC0CDA" w:rsidRDefault="003F581C" w:rsidP="003F581C">
      <w:pPr>
        <w:jc w:val="center"/>
        <w:rPr>
          <w:sz w:val="16"/>
          <w:szCs w:val="16"/>
        </w:rPr>
      </w:pPr>
    </w:p>
    <w:p w:rsidR="003F581C" w:rsidRPr="00CC0CDA" w:rsidRDefault="003F581C" w:rsidP="003F581C">
      <w:pPr>
        <w:ind w:firstLine="720"/>
        <w:jc w:val="center"/>
        <w:rPr>
          <w:b/>
        </w:rPr>
      </w:pPr>
      <w:r w:rsidRPr="00CC0CDA">
        <w:rPr>
          <w:b/>
        </w:rPr>
        <w:t>О регистрации Матюшина Александра Владимировича</w:t>
      </w:r>
    </w:p>
    <w:p w:rsidR="003F581C" w:rsidRPr="00CC0CDA" w:rsidRDefault="003F581C" w:rsidP="003F581C">
      <w:pPr>
        <w:ind w:firstLine="720"/>
        <w:jc w:val="center"/>
        <w:rPr>
          <w:b/>
        </w:rPr>
      </w:pPr>
      <w:r w:rsidRPr="00CC0CDA">
        <w:rPr>
          <w:b/>
        </w:rPr>
        <w:t xml:space="preserve">кандидата в депутаты Собрания депутатов  </w:t>
      </w:r>
    </w:p>
    <w:p w:rsidR="003F581C" w:rsidRPr="00CC0CDA" w:rsidRDefault="003F581C" w:rsidP="003F581C">
      <w:pPr>
        <w:ind w:firstLine="720"/>
        <w:jc w:val="center"/>
        <w:rPr>
          <w:b/>
        </w:rPr>
      </w:pPr>
      <w:r w:rsidRPr="00CC0CDA"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3F581C" w:rsidRPr="00CC0CDA" w:rsidRDefault="003F581C" w:rsidP="003F581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 w:rsidRPr="00CC0CDA">
        <w:rPr>
          <w:color w:val="000000"/>
          <w:szCs w:val="28"/>
        </w:rPr>
        <w:t>Проверив соответствие порядка выдвижения Матюшина Александра Владимировича 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 w:rsidRPr="00CC0CDA"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3F581C" w:rsidRPr="00CC0CDA" w:rsidRDefault="003F581C" w:rsidP="003F581C">
      <w:pPr>
        <w:ind w:firstLine="840"/>
        <w:jc w:val="center"/>
        <w:rPr>
          <w:sz w:val="16"/>
          <w:szCs w:val="16"/>
        </w:rPr>
      </w:pPr>
    </w:p>
    <w:p w:rsidR="003F581C" w:rsidRPr="00CC0CDA" w:rsidRDefault="003F581C" w:rsidP="003F581C">
      <w:pPr>
        <w:ind w:firstLine="840"/>
        <w:jc w:val="center"/>
        <w:rPr>
          <w:szCs w:val="28"/>
        </w:rPr>
      </w:pPr>
      <w:r w:rsidRPr="00CC0CDA">
        <w:rPr>
          <w:szCs w:val="28"/>
        </w:rPr>
        <w:t>Территориальная избирательная комиссия Куйбышевского района</w:t>
      </w:r>
    </w:p>
    <w:p w:rsidR="003F581C" w:rsidRPr="00CC0CDA" w:rsidRDefault="003F581C" w:rsidP="003F581C">
      <w:pPr>
        <w:ind w:firstLine="900"/>
        <w:jc w:val="center"/>
        <w:rPr>
          <w:b/>
        </w:rPr>
      </w:pPr>
      <w:r w:rsidRPr="00CC0CDA">
        <w:rPr>
          <w:b/>
        </w:rPr>
        <w:t>ПОСТАНОВЛЯЕТ:</w:t>
      </w:r>
    </w:p>
    <w:p w:rsidR="003F581C" w:rsidRPr="00CC0CDA" w:rsidRDefault="003F581C" w:rsidP="003F581C">
      <w:pPr>
        <w:jc w:val="center"/>
        <w:rPr>
          <w:b/>
          <w:sz w:val="16"/>
          <w:szCs w:val="16"/>
        </w:rPr>
      </w:pPr>
    </w:p>
    <w:p w:rsidR="003F581C" w:rsidRPr="00CC0CDA" w:rsidRDefault="003F581C" w:rsidP="003F581C">
      <w:pPr>
        <w:jc w:val="both"/>
        <w:rPr>
          <w:color w:val="000000"/>
          <w:szCs w:val="28"/>
        </w:rPr>
      </w:pPr>
      <w:proofErr w:type="gramStart"/>
      <w:r w:rsidRPr="00CC0CDA">
        <w:rPr>
          <w:color w:val="000000"/>
          <w:szCs w:val="28"/>
        </w:rPr>
        <w:t xml:space="preserve">1.Зарегистрировать </w:t>
      </w:r>
      <w:r w:rsidRPr="00CC0CDA">
        <w:rPr>
          <w:b/>
          <w:color w:val="000000"/>
          <w:szCs w:val="28"/>
        </w:rPr>
        <w:t>Матюшина Александра Владимировича,</w:t>
      </w:r>
      <w:r w:rsidRPr="00CC0CDA">
        <w:rPr>
          <w:color w:val="000000"/>
          <w:szCs w:val="28"/>
        </w:rPr>
        <w:t xml:space="preserve"> 23октября  1962  года рождения, образование высшее, пенсионер, выдвинут Региональным отделением Политической партии «Российская партия пенсионеров за справедливость» в Ростовской области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удостоверение о регистрации.  </w:t>
      </w:r>
      <w:proofErr w:type="gramEnd"/>
    </w:p>
    <w:p w:rsidR="003F581C" w:rsidRPr="00CC0CDA" w:rsidRDefault="003F581C" w:rsidP="003F581C">
      <w:pPr>
        <w:jc w:val="both"/>
        <w:rPr>
          <w:color w:val="000000"/>
          <w:szCs w:val="28"/>
        </w:rPr>
      </w:pPr>
    </w:p>
    <w:p w:rsidR="003F581C" w:rsidRPr="00CC0CDA" w:rsidRDefault="003F581C" w:rsidP="003F581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 05.08</w:t>
      </w:r>
      <w:r w:rsidRPr="00CC0CDA">
        <w:rPr>
          <w:color w:val="000000"/>
          <w:szCs w:val="28"/>
        </w:rPr>
        <w:t>.2015г., время регистрации___________</w:t>
      </w:r>
    </w:p>
    <w:p w:rsidR="003F581C" w:rsidRPr="00CC0CDA" w:rsidRDefault="003F581C" w:rsidP="003F581C">
      <w:pPr>
        <w:jc w:val="both"/>
        <w:rPr>
          <w:color w:val="000000"/>
          <w:szCs w:val="28"/>
        </w:rPr>
      </w:pPr>
    </w:p>
    <w:p w:rsidR="003F581C" w:rsidRPr="00CC0CDA" w:rsidRDefault="003F581C" w:rsidP="003F581C">
      <w:pPr>
        <w:jc w:val="both"/>
        <w:rPr>
          <w:color w:val="000000"/>
          <w:szCs w:val="28"/>
        </w:rPr>
      </w:pPr>
      <w:r w:rsidRPr="00CC0CDA">
        <w:rPr>
          <w:color w:val="000000"/>
          <w:szCs w:val="28"/>
        </w:rPr>
        <w:t xml:space="preserve">        Председатель комиссии                          </w:t>
      </w:r>
      <w:r>
        <w:rPr>
          <w:color w:val="000000"/>
          <w:szCs w:val="28"/>
        </w:rPr>
        <w:t xml:space="preserve">  </w:t>
      </w:r>
      <w:proofErr w:type="spellStart"/>
      <w:r w:rsidRPr="00CC0CDA">
        <w:rPr>
          <w:color w:val="000000"/>
          <w:szCs w:val="28"/>
        </w:rPr>
        <w:t>М.А.Гречко</w:t>
      </w:r>
      <w:proofErr w:type="spellEnd"/>
    </w:p>
    <w:p w:rsidR="003F581C" w:rsidRPr="00CC0CDA" w:rsidRDefault="003F581C" w:rsidP="003F581C">
      <w:pPr>
        <w:jc w:val="both"/>
        <w:rPr>
          <w:color w:val="000000"/>
          <w:szCs w:val="28"/>
        </w:rPr>
      </w:pPr>
      <w:r w:rsidRPr="00CC0CDA">
        <w:rPr>
          <w:color w:val="000000"/>
          <w:szCs w:val="28"/>
        </w:rPr>
        <w:t xml:space="preserve">        </w:t>
      </w:r>
    </w:p>
    <w:p w:rsidR="003F581C" w:rsidRPr="00CC0CDA" w:rsidRDefault="003F581C" w:rsidP="003F581C">
      <w:pPr>
        <w:jc w:val="both"/>
        <w:rPr>
          <w:color w:val="000000"/>
          <w:szCs w:val="28"/>
        </w:rPr>
      </w:pPr>
      <w:r w:rsidRPr="00CC0CDA"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 w:rsidRPr="00CC0CDA">
        <w:rPr>
          <w:color w:val="000000"/>
          <w:szCs w:val="28"/>
        </w:rPr>
        <w:t>И.А.Власова</w:t>
      </w:r>
      <w:proofErr w:type="spellEnd"/>
    </w:p>
    <w:p w:rsidR="003F581C" w:rsidRPr="00CC0CDA" w:rsidRDefault="003F581C" w:rsidP="003F581C"/>
    <w:p w:rsidR="008657F8" w:rsidRDefault="008657F8">
      <w:bookmarkStart w:id="0" w:name="_GoBack"/>
      <w:bookmarkEnd w:id="0"/>
    </w:p>
    <w:sectPr w:rsidR="00865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81C"/>
    <w:rsid w:val="003F581C"/>
    <w:rsid w:val="0086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81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8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81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81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8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8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2017-03-23T08:29:00Z</dcterms:created>
  <dcterms:modified xsi:type="dcterms:W3CDTF">2017-03-23T08:29:00Z</dcterms:modified>
</cp:coreProperties>
</file>