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568" w:rsidRDefault="00497568" w:rsidP="00497568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568" w:rsidRDefault="00497568" w:rsidP="00497568">
      <w:pPr>
        <w:jc w:val="center"/>
        <w:rPr>
          <w:rFonts w:ascii="AdverGothic" w:hAnsi="AdverGothic"/>
        </w:rPr>
      </w:pPr>
    </w:p>
    <w:p w:rsidR="00497568" w:rsidRDefault="00497568" w:rsidP="0049756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97568" w:rsidRDefault="00497568" w:rsidP="0049756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97568" w:rsidRDefault="00497568" w:rsidP="00497568">
      <w:pPr>
        <w:jc w:val="center"/>
        <w:rPr>
          <w:b/>
          <w:sz w:val="28"/>
          <w:szCs w:val="28"/>
        </w:rPr>
      </w:pPr>
    </w:p>
    <w:p w:rsidR="00497568" w:rsidRDefault="00497568" w:rsidP="0049756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97568" w:rsidRDefault="00497568" w:rsidP="00497568">
      <w:pPr>
        <w:jc w:val="center"/>
        <w:rPr>
          <w:b/>
          <w:spacing w:val="60"/>
          <w:sz w:val="28"/>
          <w:szCs w:val="28"/>
        </w:rPr>
      </w:pPr>
    </w:p>
    <w:p w:rsidR="00497568" w:rsidRDefault="00497568" w:rsidP="0049756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97568" w:rsidTr="00497568">
        <w:tc>
          <w:tcPr>
            <w:tcW w:w="3107" w:type="dxa"/>
            <w:hideMark/>
          </w:tcPr>
          <w:p w:rsidR="00497568" w:rsidRDefault="0049756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497568" w:rsidRDefault="0049756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97568" w:rsidRDefault="00A035C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21-11</w:t>
            </w:r>
          </w:p>
        </w:tc>
      </w:tr>
    </w:tbl>
    <w:p w:rsidR="00497568" w:rsidRDefault="00497568" w:rsidP="0049756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№1038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497568" w:rsidRDefault="00497568" w:rsidP="00497568">
      <w:pPr>
        <w:rPr>
          <w:sz w:val="28"/>
          <w:szCs w:val="28"/>
        </w:rPr>
      </w:pPr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№1038  Кушнарева Игоря Владимировича (постановление от 19.08.2016г.№21-10)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21 апреля  2016 года № 117-56 «О дополнительном зачислении в резерв составов участковых избирательных комиссии Ростовской области»</w:t>
      </w:r>
    </w:p>
    <w:p w:rsidR="00497568" w:rsidRDefault="00497568" w:rsidP="00497568">
      <w:pPr>
        <w:ind w:firstLine="708"/>
        <w:rPr>
          <w:b/>
          <w:sz w:val="28"/>
          <w:szCs w:val="28"/>
        </w:rPr>
      </w:pP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97568" w:rsidRDefault="00497568" w:rsidP="0049756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№1038 с правом решающего голоса </w:t>
      </w:r>
      <w:r>
        <w:rPr>
          <w:b/>
          <w:sz w:val="28"/>
          <w:szCs w:val="28"/>
        </w:rPr>
        <w:t>Волынец Елену Сергеевну</w:t>
      </w:r>
      <w:r>
        <w:rPr>
          <w:sz w:val="28"/>
          <w:szCs w:val="28"/>
        </w:rPr>
        <w:t>, 09.01.1990 года рождения, выдвинута Региональным отделением Всероссийской политической партии «Союз труда» в РО,  образование среднее профессиональное, работающая в Администрации Лысогорского сельского поселения, специалист 1категории.</w:t>
      </w:r>
    </w:p>
    <w:p w:rsidR="00497568" w:rsidRDefault="00497568" w:rsidP="00497568">
      <w:pPr>
        <w:pStyle w:val="a3"/>
        <w:rPr>
          <w:color w:val="FF0000"/>
          <w:sz w:val="28"/>
          <w:szCs w:val="28"/>
        </w:rPr>
      </w:pPr>
    </w:p>
    <w:p w:rsidR="00497568" w:rsidRDefault="00497568" w:rsidP="004975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№1038.</w:t>
      </w:r>
    </w:p>
    <w:p w:rsidR="00497568" w:rsidRDefault="00497568" w:rsidP="00497568">
      <w:pPr>
        <w:pStyle w:val="a3"/>
        <w:rPr>
          <w:sz w:val="28"/>
          <w:szCs w:val="28"/>
        </w:rPr>
      </w:pPr>
    </w:p>
    <w:p w:rsidR="00497568" w:rsidRDefault="00497568" w:rsidP="00497568">
      <w:pPr>
        <w:rPr>
          <w:sz w:val="28"/>
          <w:szCs w:val="28"/>
        </w:rPr>
      </w:pPr>
    </w:p>
    <w:p w:rsidR="00497568" w:rsidRDefault="00497568" w:rsidP="0049756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Матюшина А.В.</w:t>
      </w:r>
    </w:p>
    <w:p w:rsidR="00497568" w:rsidRDefault="00497568" w:rsidP="00497568">
      <w:pPr>
        <w:jc w:val="both"/>
      </w:pPr>
    </w:p>
    <w:p w:rsidR="00497568" w:rsidRDefault="00497568" w:rsidP="00497568">
      <w:pPr>
        <w:ind w:firstLine="708"/>
        <w:rPr>
          <w:sz w:val="28"/>
          <w:szCs w:val="28"/>
        </w:rPr>
      </w:pPr>
    </w:p>
    <w:p w:rsidR="00497568" w:rsidRDefault="00497568" w:rsidP="0049756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497568" w:rsidRDefault="00497568" w:rsidP="00497568">
      <w:pPr>
        <w:tabs>
          <w:tab w:val="center" w:pos="5031"/>
        </w:tabs>
        <w:ind w:firstLine="708"/>
        <w:rPr>
          <w:sz w:val="28"/>
          <w:szCs w:val="28"/>
        </w:rPr>
      </w:pPr>
    </w:p>
    <w:p w:rsidR="00497568" w:rsidRDefault="00497568" w:rsidP="00497568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</w:p>
    <w:p w:rsidR="00497568" w:rsidRDefault="00497568" w:rsidP="00497568">
      <w:pPr>
        <w:tabs>
          <w:tab w:val="center" w:pos="5031"/>
        </w:tabs>
        <w:ind w:firstLine="708"/>
        <w:rPr>
          <w:sz w:val="28"/>
          <w:szCs w:val="28"/>
        </w:rPr>
      </w:pPr>
    </w:p>
    <w:p w:rsidR="00497568" w:rsidRDefault="00497568" w:rsidP="00497568"/>
    <w:p w:rsidR="00497568" w:rsidRDefault="00497568" w:rsidP="00497568"/>
    <w:p w:rsidR="002C4776" w:rsidRDefault="002C4776"/>
    <w:sectPr w:rsidR="002C4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32"/>
    <w:rsid w:val="002C4776"/>
    <w:rsid w:val="00497568"/>
    <w:rsid w:val="005F0332"/>
    <w:rsid w:val="00A035C7"/>
    <w:rsid w:val="00D2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5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75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56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5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75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75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2017-02-14T12:11:00Z</dcterms:created>
  <dcterms:modified xsi:type="dcterms:W3CDTF">2017-02-14T12:11:00Z</dcterms:modified>
</cp:coreProperties>
</file>