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40E" w:rsidRDefault="001C640E" w:rsidP="001C640E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B409339" wp14:editId="475CB837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40E" w:rsidRDefault="001C640E" w:rsidP="001C640E">
      <w:pPr>
        <w:jc w:val="center"/>
        <w:rPr>
          <w:b/>
          <w:noProof/>
        </w:rPr>
      </w:pPr>
    </w:p>
    <w:p w:rsidR="001C640E" w:rsidRDefault="001C640E" w:rsidP="001C640E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C640E" w:rsidRDefault="001C640E" w:rsidP="001C640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C640E" w:rsidRDefault="001C640E" w:rsidP="001C640E">
      <w:pPr>
        <w:jc w:val="center"/>
        <w:rPr>
          <w:b/>
          <w:sz w:val="16"/>
        </w:rPr>
      </w:pPr>
    </w:p>
    <w:p w:rsidR="001C640E" w:rsidRDefault="001C640E" w:rsidP="001C640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C640E" w:rsidRDefault="001C640E" w:rsidP="001C640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C640E" w:rsidTr="001C640E">
        <w:tc>
          <w:tcPr>
            <w:tcW w:w="3107" w:type="dxa"/>
            <w:hideMark/>
          </w:tcPr>
          <w:p w:rsidR="001C640E" w:rsidRDefault="001C640E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1C640E" w:rsidRDefault="001C640E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C640E" w:rsidRDefault="001C64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№18-9</w:t>
            </w:r>
          </w:p>
        </w:tc>
      </w:tr>
    </w:tbl>
    <w:p w:rsidR="001C640E" w:rsidRDefault="001C640E" w:rsidP="001C640E">
      <w:pPr>
        <w:jc w:val="center"/>
      </w:pPr>
      <w:r>
        <w:t>с. Куйбышево</w:t>
      </w:r>
    </w:p>
    <w:p w:rsidR="001C640E" w:rsidRDefault="001C640E" w:rsidP="001C640E">
      <w:pPr>
        <w:jc w:val="center"/>
        <w:rPr>
          <w:sz w:val="16"/>
          <w:szCs w:val="16"/>
        </w:rPr>
      </w:pPr>
    </w:p>
    <w:p w:rsidR="001C640E" w:rsidRDefault="001C640E" w:rsidP="001C640E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Гунажокова Юрия Анатольевича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</w:t>
      </w:r>
      <w:r w:rsidR="00306A37">
        <w:rPr>
          <w:b/>
        </w:rPr>
        <w:t>му</w:t>
      </w:r>
      <w:r>
        <w:rPr>
          <w:b/>
        </w:rPr>
        <w:t xml:space="preserve"> многомандатному  избирательному округу № 2</w:t>
      </w:r>
    </w:p>
    <w:p w:rsidR="001C640E" w:rsidRDefault="001C640E" w:rsidP="001C640E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Гунажокова Юрия Анатольевича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1C640E" w:rsidRDefault="001C640E" w:rsidP="001C640E">
      <w:pPr>
        <w:ind w:firstLine="840"/>
        <w:jc w:val="center"/>
        <w:rPr>
          <w:sz w:val="16"/>
          <w:szCs w:val="16"/>
        </w:rPr>
      </w:pPr>
    </w:p>
    <w:p w:rsidR="001C640E" w:rsidRDefault="001C640E" w:rsidP="001C640E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C640E" w:rsidRDefault="001C640E" w:rsidP="001C640E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C640E" w:rsidRDefault="001C640E" w:rsidP="001C640E">
      <w:pPr>
        <w:jc w:val="center"/>
        <w:rPr>
          <w:b/>
          <w:sz w:val="16"/>
          <w:szCs w:val="16"/>
        </w:rPr>
      </w:pPr>
    </w:p>
    <w:p w:rsidR="001C640E" w:rsidRDefault="001C640E" w:rsidP="001C640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Гунажокова Юрия Анатольевича,  </w:t>
      </w:r>
      <w:r>
        <w:rPr>
          <w:color w:val="000000"/>
          <w:szCs w:val="28"/>
        </w:rPr>
        <w:t>21 августа 1978 года  рождения, образование высшее, место работы</w:t>
      </w:r>
      <w:r w:rsidR="00306A3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- ООО «Рассвет», оператор по управлению сельскохозяйственными машинами, выдвинут </w:t>
      </w:r>
      <w:r>
        <w:rPr>
          <w:b/>
          <w:color w:val="000000"/>
          <w:szCs w:val="28"/>
        </w:rPr>
        <w:t xml:space="preserve">КПРФ </w:t>
      </w:r>
      <w:r w:rsidR="00976D5F">
        <w:rPr>
          <w:b/>
          <w:color w:val="000000"/>
          <w:szCs w:val="28"/>
        </w:rPr>
        <w:t xml:space="preserve">Куйбышевским </w:t>
      </w:r>
      <w:r>
        <w:rPr>
          <w:b/>
          <w:color w:val="000000"/>
          <w:szCs w:val="28"/>
        </w:rPr>
        <w:t xml:space="preserve">районным отделением </w:t>
      </w:r>
      <w:r>
        <w:rPr>
          <w:color w:val="000000"/>
          <w:szCs w:val="28"/>
        </w:rPr>
        <w:t xml:space="preserve">в депутаты Собрания депутатов Кринично-Лугского сельского поселения  Куйбышевского района Ростовской области четвертого созыва по Лысогорскому многомандатному  избирательному округу №2  и выдать ему  удостоверение о регистрации. </w:t>
      </w:r>
    </w:p>
    <w:p w:rsidR="001C640E" w:rsidRDefault="001C640E" w:rsidP="001C640E">
      <w:pPr>
        <w:jc w:val="both"/>
        <w:rPr>
          <w:color w:val="000000"/>
          <w:szCs w:val="28"/>
        </w:rPr>
      </w:pPr>
    </w:p>
    <w:p w:rsidR="001C640E" w:rsidRDefault="001C640E" w:rsidP="001C640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1C640E" w:rsidRDefault="001C640E" w:rsidP="001C640E">
      <w:pPr>
        <w:jc w:val="both"/>
        <w:rPr>
          <w:color w:val="000000"/>
          <w:szCs w:val="28"/>
        </w:rPr>
      </w:pPr>
    </w:p>
    <w:p w:rsidR="001C640E" w:rsidRDefault="001C640E" w:rsidP="001C640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1C640E" w:rsidRDefault="001C640E" w:rsidP="001C640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1C640E" w:rsidRDefault="001C640E" w:rsidP="001C640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1C640E" w:rsidRDefault="001C640E" w:rsidP="001C640E"/>
    <w:p w:rsidR="001C640E" w:rsidRDefault="001C640E" w:rsidP="001C640E"/>
    <w:p w:rsidR="001C640E" w:rsidRDefault="001C640E" w:rsidP="001C640E"/>
    <w:p w:rsidR="001C640E" w:rsidRDefault="001C640E" w:rsidP="001C640E"/>
    <w:p w:rsidR="003074CB" w:rsidRDefault="003074CB"/>
    <w:sectPr w:rsidR="00307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575"/>
    <w:rsid w:val="001A466D"/>
    <w:rsid w:val="001C640E"/>
    <w:rsid w:val="00306A37"/>
    <w:rsid w:val="003074CB"/>
    <w:rsid w:val="00976D5F"/>
    <w:rsid w:val="00A9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40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40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4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40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40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4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2016-08-08T09:44:00Z</cp:lastPrinted>
  <dcterms:created xsi:type="dcterms:W3CDTF">2017-02-14T12:18:00Z</dcterms:created>
  <dcterms:modified xsi:type="dcterms:W3CDTF">2017-02-14T12:18:00Z</dcterms:modified>
</cp:coreProperties>
</file>